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AC73B8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MODEL :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904B0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904B0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B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904B0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904B01">
        <w:rPr>
          <w:rFonts w:ascii="맑은 고딕" w:eastAsia="맑은 고딕" w:hAnsi="맑은 고딕"/>
          <w:sz w:val="24"/>
          <w:szCs w:val="22"/>
          <w:lang w:val="pt-BR"/>
        </w:rPr>
        <w:t>B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E15DC9">
        <w:rPr>
          <w:rFonts w:ascii="맑은 고딕" w:eastAsia="맑은 고딕" w:hAnsi="맑은 고딕"/>
          <w:sz w:val="24"/>
          <w:szCs w:val="22"/>
          <w:lang w:val="pt-BR"/>
        </w:rPr>
        <w:t>7</w:t>
      </w:r>
      <w:r w:rsidR="00904B01">
        <w:rPr>
          <w:rFonts w:ascii="맑은 고딕" w:eastAsia="맑은 고딕" w:hAnsi="맑은 고딕"/>
          <w:sz w:val="24"/>
          <w:szCs w:val="22"/>
          <w:lang w:val="pt-BR"/>
        </w:rPr>
        <w:t>000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촬상소자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(유효화소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해상도           :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최저조도         : 컬러 0.</w:t>
      </w:r>
      <w:r w:rsidR="00AC73B8">
        <w:rPr>
          <w:rFonts w:asciiTheme="majorHAnsi" w:eastAsiaTheme="majorHAnsi" w:hAnsiTheme="majorHAnsi"/>
          <w:sz w:val="24"/>
          <w:szCs w:val="24"/>
        </w:rPr>
        <w:t>16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</w:t>
      </w:r>
      <w:r w:rsidR="00C14C94">
        <w:rPr>
          <w:rFonts w:asciiTheme="majorHAnsi" w:eastAsiaTheme="majorHAnsi" w:hAnsiTheme="majorHAnsi"/>
          <w:sz w:val="24"/>
          <w:szCs w:val="24"/>
        </w:rPr>
        <w:t>1.</w:t>
      </w:r>
      <w:r w:rsidR="00AC73B8">
        <w:rPr>
          <w:rFonts w:asciiTheme="majorHAnsi" w:eastAsiaTheme="majorHAnsi" w:hAnsiTheme="majorHAnsi"/>
          <w:sz w:val="24"/>
          <w:szCs w:val="24"/>
        </w:rPr>
        <w:t>2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 w:rsidR="00AC73B8">
        <w:rPr>
          <w:rFonts w:asciiTheme="majorHAnsi" w:eastAsiaTheme="majorHAnsi" w:hAnsiTheme="majorHAnsi"/>
          <w:sz w:val="24"/>
          <w:szCs w:val="24"/>
        </w:rPr>
        <w:t>.009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AC73B8">
        <w:rPr>
          <w:rFonts w:asciiTheme="majorHAnsi" w:eastAsiaTheme="majorHAnsi" w:hAnsiTheme="majorHAnsi"/>
          <w:sz w:val="24"/>
          <w:szCs w:val="24"/>
        </w:rPr>
        <w:t>F1.2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초점거리         : 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-</w:t>
      </w:r>
    </w:p>
    <w:p w:rsidR="00F83AF3" w:rsidRDefault="00F83AF3" w:rsidP="00E15DC9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화각             : 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-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팬/틸트/회전     :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 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-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보정             : Day&amp;Night, BLC, HLC, DWDR, Defog, 화이트발란스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동작탐지         :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프로토콜         : AHD : ACP (AHD Coax Protocol) CVBS : Pelco-C (Coaxitron)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영상전송거리     :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Pr="006B1310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동작온습도       :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</w:t>
      </w:r>
      <w:r w:rsidR="00AC73B8">
        <w:rPr>
          <w:rFonts w:asciiTheme="majorHAnsi" w:eastAsiaTheme="majorHAnsi" w:hAnsiTheme="majorHAnsi"/>
          <w:sz w:val="24"/>
          <w:szCs w:val="24"/>
        </w:rPr>
        <w:t>1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AC73B8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전원             : </w:t>
      </w:r>
      <w:r w:rsidR="00AC73B8" w:rsidRPr="00AC73B8">
        <w:rPr>
          <w:rFonts w:asciiTheme="majorHAnsi" w:eastAsiaTheme="majorHAnsi" w:hAnsiTheme="majorHAnsi"/>
          <w:sz w:val="24"/>
          <w:szCs w:val="24"/>
        </w:rPr>
        <w:t>Dual ( 24VAC±10%&amp;12VDC±10% )</w:t>
      </w:r>
      <w:r w:rsidR="00AC73B8" w:rsidRPr="00AC73B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/ 최대 </w:t>
      </w:r>
      <w:r w:rsidR="00AC73B8">
        <w:rPr>
          <w:rFonts w:asciiTheme="majorHAnsi" w:eastAsiaTheme="majorHAnsi" w:hAnsiTheme="majorHAnsi"/>
          <w:sz w:val="24"/>
          <w:szCs w:val="24"/>
        </w:rPr>
        <w:t>3.6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AC73B8" w:rsidRDefault="00F83AF3" w:rsidP="00AC73B8">
      <w:pPr>
        <w:pStyle w:val="a3"/>
        <w:snapToGrid w:val="0"/>
        <w:ind w:firstLine="24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- 외관             :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AC73B8" w:rsidRPr="00AC73B8">
        <w:t xml:space="preserve"> </w:t>
      </w:r>
      <w:r w:rsidR="00AC73B8" w:rsidRPr="00AC73B8">
        <w:rPr>
          <w:rFonts w:asciiTheme="majorHAnsi" w:eastAsiaTheme="majorHAnsi" w:hAnsiTheme="majorHAnsi"/>
          <w:sz w:val="24"/>
          <w:szCs w:val="24"/>
        </w:rPr>
        <w:t>Black / Aluminum,</w:t>
      </w:r>
      <w:r w:rsidR="00AC73B8">
        <w:rPr>
          <w:rFonts w:asciiTheme="majorHAnsi" w:eastAsiaTheme="majorHAnsi" w:hAnsiTheme="majorHAnsi"/>
          <w:sz w:val="24"/>
          <w:szCs w:val="24"/>
        </w:rPr>
        <w:t xml:space="preserve"> </w:t>
      </w:r>
      <w:r w:rsidR="00AC73B8" w:rsidRPr="00AC73B8">
        <w:rPr>
          <w:rFonts w:asciiTheme="majorHAnsi" w:eastAsiaTheme="majorHAnsi" w:hAnsiTheme="majorHAnsi"/>
          <w:sz w:val="24"/>
          <w:szCs w:val="24"/>
        </w:rPr>
        <w:t>Ivory / Plastic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치수- </w:t>
      </w:r>
      <w:r w:rsidR="00AC73B8">
        <w:rPr>
          <w:rFonts w:asciiTheme="majorHAnsi" w:eastAsiaTheme="majorHAnsi" w:hAnsiTheme="majorHAnsi"/>
          <w:sz w:val="24"/>
          <w:szCs w:val="24"/>
        </w:rPr>
        <w:t>59.6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AC73B8">
        <w:rPr>
          <w:rFonts w:asciiTheme="majorHAnsi" w:eastAsiaTheme="majorHAnsi" w:hAnsiTheme="majorHAnsi"/>
          <w:sz w:val="24"/>
          <w:szCs w:val="24"/>
        </w:rPr>
        <w:t>68.4 x 92.7</w:t>
      </w:r>
      <w:r>
        <w:rPr>
          <w:rFonts w:asciiTheme="majorHAnsi" w:eastAsiaTheme="majorHAnsi" w:hAnsiTheme="majorHAnsi" w:hint="eastAsia"/>
          <w:sz w:val="24"/>
          <w:szCs w:val="24"/>
        </w:rPr>
        <w:t>mm,</w:t>
      </w:r>
    </w:p>
    <w:p w:rsidR="00F83AF3" w:rsidRDefault="00F83AF3" w:rsidP="00AC73B8">
      <w:pPr>
        <w:pStyle w:val="a3"/>
        <w:snapToGrid w:val="0"/>
        <w:ind w:firstLineChars="1050" w:firstLine="2520"/>
        <w:rPr>
          <w:rFonts w:asciiTheme="majorHAnsi" w:eastAsiaTheme="majorHAnsi" w:hAnsiTheme="majorHAnsi"/>
          <w:sz w:val="24"/>
          <w:szCs w:val="24"/>
        </w:rPr>
      </w:pPr>
      <w:bookmarkStart w:id="0" w:name="_GoBack"/>
      <w:bookmarkEnd w:id="0"/>
      <w:r>
        <w:rPr>
          <w:rFonts w:asciiTheme="majorHAnsi" w:eastAsiaTheme="majorHAnsi" w:hAnsiTheme="majorHAnsi" w:hint="eastAsia"/>
          <w:sz w:val="24"/>
          <w:szCs w:val="24"/>
        </w:rPr>
        <w:t xml:space="preserve">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AC73B8">
        <w:rPr>
          <w:rFonts w:asciiTheme="majorHAnsi" w:eastAsiaTheme="majorHAnsi" w:hAnsiTheme="majorHAnsi"/>
          <w:sz w:val="24"/>
          <w:szCs w:val="24"/>
        </w:rPr>
        <w:t>186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1DA8E9D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3</cp:revision>
  <cp:lastPrinted>2013-02-13T06:13:00Z</cp:lastPrinted>
  <dcterms:created xsi:type="dcterms:W3CDTF">2020-01-16T01:32:00Z</dcterms:created>
  <dcterms:modified xsi:type="dcterms:W3CDTF">2020-01-16T01:37:00Z</dcterms:modified>
</cp:coreProperties>
</file>