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7A4AA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F83AF3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2메가픽셀 아날로그 AHD 돔 카메라 (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D-601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CD-601</w:t>
      </w:r>
      <w:r>
        <w:rPr>
          <w:rFonts w:ascii="맑은 고딕" w:eastAsia="맑은 고딕" w:hAnsi="맑은 고딕"/>
          <w:sz w:val="24"/>
          <w:szCs w:val="22"/>
          <w:lang w:val="pt-BR"/>
        </w:rPr>
        <w:t>0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은 2메가 픽셀의 FHD급 영상을 구현하는 아날로그 AHD 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E9026C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>
        <w:rPr>
          <w:rFonts w:asciiTheme="majorHAnsi" w:eastAsiaTheme="majorHAnsi" w:hAnsiTheme="majorHAnsi" w:hint="eastAsia"/>
          <w:sz w:val="24"/>
          <w:szCs w:val="24"/>
        </w:rPr>
        <w:t>형 2메가픽셀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1945</w:t>
      </w:r>
      <w:r>
        <w:rPr>
          <w:rFonts w:asciiTheme="majorHAnsi" w:eastAsiaTheme="majorHAnsi" w:hAnsiTheme="majorHAnsi" w:hint="eastAsia"/>
          <w:sz w:val="24"/>
          <w:szCs w:val="24"/>
        </w:rPr>
        <w:t>X1</w:t>
      </w:r>
      <w:r w:rsidR="00E9026C">
        <w:rPr>
          <w:rFonts w:asciiTheme="majorHAnsi" w:eastAsiaTheme="majorHAnsi" w:hAnsiTheme="majorHAnsi"/>
          <w:sz w:val="24"/>
          <w:szCs w:val="24"/>
        </w:rPr>
        <w:t>109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1920 X 1080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E9026C">
        <w:rPr>
          <w:rFonts w:asciiTheme="majorHAnsi" w:eastAsiaTheme="majorHAnsi" w:hAnsiTheme="majorHAnsi"/>
          <w:sz w:val="24"/>
          <w:szCs w:val="24"/>
        </w:rPr>
        <w:t>27</w:t>
      </w:r>
      <w:r w:rsidR="00E9026C">
        <w:rPr>
          <w:rFonts w:asciiTheme="majorHAnsi" w:eastAsiaTheme="majorHAnsi" w:hAnsiTheme="majorHAnsi" w:hint="eastAsia"/>
          <w:sz w:val="24"/>
          <w:szCs w:val="24"/>
        </w:rPr>
        <w:t>Lux(F1.2) / B.W 0.0</w:t>
      </w:r>
      <w:r w:rsidR="00E9026C">
        <w:rPr>
          <w:rFonts w:asciiTheme="majorHAnsi" w:eastAsiaTheme="majorHAnsi" w:hAnsiTheme="majorHAnsi"/>
          <w:sz w:val="24"/>
          <w:szCs w:val="24"/>
        </w:rPr>
        <w:t>17</w:t>
      </w:r>
      <w:r>
        <w:rPr>
          <w:rFonts w:asciiTheme="majorHAnsi" w:eastAsiaTheme="majorHAnsi" w:hAnsiTheme="majorHAnsi" w:hint="eastAsia"/>
          <w:sz w:val="24"/>
          <w:szCs w:val="24"/>
        </w:rPr>
        <w:t>Lux(F1.2)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초점거리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2.8mm 고정 초점 렌즈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F2.0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H : 1</w:t>
      </w:r>
      <w:r w:rsidR="00E9026C">
        <w:rPr>
          <w:rFonts w:asciiTheme="majorHAnsi" w:eastAsiaTheme="majorHAnsi" w:hAnsiTheme="majorHAnsi"/>
          <w:sz w:val="24"/>
          <w:szCs w:val="24"/>
        </w:rPr>
        <w:t>13</w:t>
      </w:r>
      <w:r>
        <w:rPr>
          <w:rFonts w:asciiTheme="majorHAnsi" w:eastAsiaTheme="majorHAnsi" w:hAnsiTheme="majorHAnsi" w:hint="eastAsia"/>
          <w:sz w:val="24"/>
          <w:szCs w:val="24"/>
        </w:rPr>
        <w:t>.7, V : 6</w:t>
      </w:r>
      <w:r w:rsidR="00E9026C">
        <w:rPr>
          <w:rFonts w:asciiTheme="majorHAnsi" w:eastAsiaTheme="majorHAnsi" w:hAnsiTheme="majorHAnsi"/>
          <w:sz w:val="24"/>
          <w:szCs w:val="24"/>
        </w:rPr>
        <w:t>1.5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°, D : </w:t>
      </w:r>
      <w:r w:rsidR="00E9026C">
        <w:rPr>
          <w:rFonts w:asciiTheme="majorHAnsi" w:eastAsiaTheme="majorHAnsi" w:hAnsiTheme="majorHAnsi"/>
          <w:sz w:val="24"/>
          <w:szCs w:val="24"/>
        </w:rPr>
        <w:t>134.5</w:t>
      </w:r>
      <w:r>
        <w:rPr>
          <w:rFonts w:asciiTheme="majorHAnsi" w:eastAsiaTheme="majorHAnsi" w:hAnsiTheme="majorHAnsi" w:hint="eastAsia"/>
          <w:sz w:val="24"/>
          <w:szCs w:val="24"/>
        </w:rPr>
        <w:t>°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0° ~ 350° / 0° ~ 67°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HLC, DWDR, SSNR4,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동작탐지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8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AHD : ACP (AHD Coax Protocol) CVBS :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Pelco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-C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Coaxitron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500m(5C2V 동축케이블)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-10°C ~ +55°C 90% RH 이하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12V DC (±10%) / 최대 </w:t>
      </w:r>
      <w:r w:rsidR="00E9026C">
        <w:rPr>
          <w:rFonts w:asciiTheme="majorHAnsi" w:eastAsiaTheme="majorHAnsi" w:hAnsiTheme="majorHAnsi"/>
          <w:sz w:val="24"/>
          <w:szCs w:val="24"/>
        </w:rPr>
        <w:t>3.6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외관             : 색/재질- 아이보리 / 플라스틱, 치수- Ø110x 86mm, 무게</w:t>
      </w:r>
      <w:r w:rsidR="00E9026C">
        <w:rPr>
          <w:rFonts w:asciiTheme="majorHAnsi" w:eastAsiaTheme="majorHAnsi" w:hAnsiTheme="majorHAnsi" w:hint="eastAsia"/>
          <w:sz w:val="24"/>
          <w:szCs w:val="24"/>
        </w:rPr>
        <w:t>- 221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AA3" w:rsidRDefault="007A4AA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AA3" w:rsidRPr="007A4AA3" w:rsidRDefault="007A4AA3">
    <w:pPr>
      <w:pStyle w:val="a5"/>
      <w:rPr>
        <w:rFonts w:hint="eastAsia"/>
      </w:rPr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 가능합니다.</w:t>
    </w:r>
    <w:bookmarkStart w:id="0" w:name="_GoBack"/>
    <w:bookmarkEnd w:id="0"/>
  </w:p>
  <w:p w:rsidR="002F2014" w:rsidRDefault="002F2014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AA3" w:rsidRDefault="007A4A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AA3" w:rsidRDefault="007A4AA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AA3" w:rsidRDefault="007A4AA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4AA3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4</cp:revision>
  <cp:lastPrinted>2013-02-13T06:13:00Z</cp:lastPrinted>
  <dcterms:created xsi:type="dcterms:W3CDTF">2019-03-18T23:47:00Z</dcterms:created>
  <dcterms:modified xsi:type="dcterms:W3CDTF">2019-03-19T00:01:00Z</dcterms:modified>
</cp:coreProperties>
</file>