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80D" w:rsidRPr="009F280D" w:rsidRDefault="005123B6" w:rsidP="009F280D">
      <w:pPr>
        <w:pStyle w:val="a3"/>
        <w:snapToGrid w:val="0"/>
        <w:spacing w:line="240" w:lineRule="auto"/>
        <w:rPr>
          <w:rFonts w:ascii="맑은 고딕" w:eastAsia="맑은 고딕" w:hAnsi="맑은 고딕"/>
          <w:sz w:val="24"/>
          <w:szCs w:val="22"/>
          <w:lang w:val="pt-BR"/>
        </w:rPr>
      </w:pPr>
      <w:r>
        <w:rPr>
          <w:rFonts w:ascii="맑은 고딕" w:eastAsia="맑은 고딕" w:hAnsi="맑은 고딕"/>
          <w:noProof/>
          <w:sz w:val="24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margin-left:5.05pt;margin-top:3.8pt;width:515.2pt;height:0;z-index:251667456" o:connectortype="straight"/>
        </w:pict>
      </w:r>
    </w:p>
    <w:p w:rsidR="008E2A2C" w:rsidRPr="009F280D" w:rsidRDefault="008E2A2C" w:rsidP="00750207">
      <w:pPr>
        <w:pStyle w:val="a3"/>
        <w:snapToGrid w:val="0"/>
        <w:spacing w:line="240" w:lineRule="auto"/>
        <w:ind w:firstLineChars="100" w:firstLine="320"/>
        <w:rPr>
          <w:rFonts w:ascii="맑은 고딕" w:eastAsia="맑은 고딕" w:hAnsi="맑은 고딕"/>
          <w:b/>
          <w:bCs/>
          <w:sz w:val="32"/>
          <w:szCs w:val="28"/>
          <w:lang w:val="pt-BR"/>
        </w:rPr>
      </w:pPr>
      <w:proofErr w:type="gramStart"/>
      <w:r w:rsidRPr="009F280D">
        <w:rPr>
          <w:rFonts w:ascii="맑은 고딕" w:eastAsia="맑은 고딕" w:hAnsi="맑은 고딕"/>
          <w:b/>
          <w:bCs/>
          <w:color w:val="008000"/>
          <w:sz w:val="32"/>
          <w:szCs w:val="28"/>
          <w:lang w:val="pt-BR"/>
        </w:rPr>
        <w:t>MODEL :</w:t>
      </w:r>
      <w:proofErr w:type="gramEnd"/>
      <w:r w:rsidRPr="009F280D">
        <w:rPr>
          <w:rFonts w:ascii="맑은 고딕" w:eastAsia="맑은 고딕" w:hAnsi="맑은 고딕"/>
          <w:b/>
          <w:bCs/>
          <w:color w:val="008000"/>
          <w:sz w:val="32"/>
          <w:szCs w:val="28"/>
          <w:lang w:val="pt-BR"/>
        </w:rPr>
        <w:t xml:space="preserve"> </w:t>
      </w:r>
      <w:r w:rsidR="00B475FA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 xml:space="preserve">4M AHD </w:t>
      </w:r>
      <w:r w:rsidR="00DA10B6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>4</w:t>
      </w:r>
      <w:r w:rsidR="007A1879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 xml:space="preserve">채널 </w:t>
      </w:r>
      <w:r w:rsidR="00B475FA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>DVR</w:t>
      </w:r>
      <w:r w:rsidR="007A1879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 xml:space="preserve"> (</w:t>
      </w:r>
      <w:r w:rsidR="00B475FA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>H</w:t>
      </w:r>
      <w:r w:rsidR="007A1879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>R</w:t>
      </w:r>
      <w:r w:rsidR="00B475FA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>D</w:t>
      </w:r>
      <w:r w:rsidR="007A1879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>-</w:t>
      </w:r>
      <w:r w:rsidR="00DA10B6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>4</w:t>
      </w:r>
      <w:r w:rsidR="00B475FA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>4</w:t>
      </w:r>
      <w:r w:rsidR="00D6407E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>0</w:t>
      </w:r>
      <w:r w:rsidR="007A1879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>)</w:t>
      </w:r>
    </w:p>
    <w:p w:rsidR="002E1B27" w:rsidRPr="00700AB9" w:rsidRDefault="002E1B27" w:rsidP="009F280D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  <w:lang w:val="pt-BR"/>
        </w:rPr>
      </w:pPr>
    </w:p>
    <w:p w:rsidR="00235869" w:rsidRPr="009F280D" w:rsidRDefault="00235869" w:rsidP="009F280D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  <w:lang w:val="pt-BR"/>
        </w:rPr>
      </w:pPr>
    </w:p>
    <w:p w:rsidR="008E2A2C" w:rsidRPr="009F280D" w:rsidRDefault="008E2A2C" w:rsidP="009F280D">
      <w:pPr>
        <w:pStyle w:val="a3"/>
        <w:snapToGrid w:val="0"/>
        <w:spacing w:line="240" w:lineRule="auto"/>
        <w:rPr>
          <w:rFonts w:ascii="맑은 고딕" w:eastAsia="맑은 고딕" w:hAnsi="맑은 고딕"/>
          <w:sz w:val="24"/>
          <w:szCs w:val="23"/>
          <w:lang w:val="pt-BR"/>
        </w:rPr>
      </w:pPr>
      <w:r w:rsidRPr="009F280D">
        <w:rPr>
          <w:rFonts w:ascii="맑은 고딕" w:eastAsia="맑은 고딕" w:hAnsi="맑은 고딕"/>
          <w:b/>
          <w:bCs/>
          <w:sz w:val="24"/>
          <w:szCs w:val="23"/>
          <w:lang w:val="pt-BR"/>
        </w:rPr>
        <w:t xml:space="preserve">1. </w:t>
      </w:r>
      <w:r w:rsidRPr="009F280D">
        <w:rPr>
          <w:rFonts w:ascii="맑은 고딕" w:eastAsia="맑은 고딕" w:hAnsi="맑은 고딕" w:hint="eastAsia"/>
          <w:b/>
          <w:bCs/>
          <w:sz w:val="24"/>
          <w:szCs w:val="23"/>
        </w:rPr>
        <w:t>개</w:t>
      </w:r>
      <w:r w:rsidRPr="009F280D">
        <w:rPr>
          <w:rFonts w:ascii="맑은 고딕" w:eastAsia="맑은 고딕" w:hAnsi="맑은 고딕"/>
          <w:b/>
          <w:bCs/>
          <w:sz w:val="24"/>
          <w:szCs w:val="23"/>
          <w:lang w:val="pt-BR"/>
        </w:rPr>
        <w:t xml:space="preserve"> </w:t>
      </w:r>
      <w:r w:rsidRPr="009F280D">
        <w:rPr>
          <w:rFonts w:ascii="맑은 고딕" w:eastAsia="맑은 고딕" w:hAnsi="맑은 고딕" w:hint="eastAsia"/>
          <w:b/>
          <w:bCs/>
          <w:sz w:val="24"/>
          <w:szCs w:val="23"/>
        </w:rPr>
        <w:t>요</w:t>
      </w:r>
    </w:p>
    <w:p w:rsidR="00B475FA" w:rsidRDefault="00B475FA" w:rsidP="00A911C1">
      <w:pPr>
        <w:pStyle w:val="a3"/>
        <w:snapToGrid w:val="0"/>
        <w:ind w:leftChars="300" w:left="600"/>
        <w:rPr>
          <w:rFonts w:ascii="맑은 고딕" w:eastAsia="맑은 고딕" w:hAnsi="맑은 고딕"/>
          <w:sz w:val="24"/>
          <w:szCs w:val="22"/>
          <w:lang w:val="pt-BR"/>
        </w:rPr>
      </w:pPr>
      <w:r>
        <w:rPr>
          <w:rFonts w:ascii="맑은 고딕" w:eastAsia="맑은 고딕" w:hAnsi="맑은 고딕" w:hint="eastAsia"/>
          <w:sz w:val="24"/>
          <w:szCs w:val="22"/>
          <w:lang w:val="pt-BR"/>
        </w:rPr>
        <w:t>H</w:t>
      </w:r>
      <w:r w:rsidR="00975AAF">
        <w:rPr>
          <w:rFonts w:ascii="맑은 고딕" w:eastAsia="맑은 고딕" w:hAnsi="맑은 고딕" w:hint="eastAsia"/>
          <w:sz w:val="24"/>
          <w:szCs w:val="22"/>
          <w:lang w:val="pt-BR"/>
        </w:rPr>
        <w:t>R</w:t>
      </w:r>
      <w:r>
        <w:rPr>
          <w:rFonts w:ascii="맑은 고딕" w:eastAsia="맑은 고딕" w:hAnsi="맑은 고딕" w:hint="eastAsia"/>
          <w:sz w:val="24"/>
          <w:szCs w:val="22"/>
          <w:lang w:val="pt-BR"/>
        </w:rPr>
        <w:t>D</w:t>
      </w:r>
      <w:r w:rsidR="00975AAF">
        <w:rPr>
          <w:rFonts w:ascii="맑은 고딕" w:eastAsia="맑은 고딕" w:hAnsi="맑은 고딕" w:hint="eastAsia"/>
          <w:sz w:val="24"/>
          <w:szCs w:val="22"/>
          <w:lang w:val="pt-BR"/>
        </w:rPr>
        <w:t>-</w:t>
      </w:r>
      <w:r w:rsidR="00DA10B6">
        <w:rPr>
          <w:rFonts w:ascii="맑은 고딕" w:eastAsia="맑은 고딕" w:hAnsi="맑은 고딕" w:hint="eastAsia"/>
          <w:sz w:val="24"/>
          <w:szCs w:val="22"/>
          <w:lang w:val="pt-BR"/>
        </w:rPr>
        <w:t>4</w:t>
      </w:r>
      <w:r>
        <w:rPr>
          <w:rFonts w:ascii="맑은 고딕" w:eastAsia="맑은 고딕" w:hAnsi="맑은 고딕" w:hint="eastAsia"/>
          <w:sz w:val="24"/>
          <w:szCs w:val="22"/>
          <w:lang w:val="pt-BR"/>
        </w:rPr>
        <w:t>4</w:t>
      </w:r>
      <w:r w:rsidR="00D6407E">
        <w:rPr>
          <w:rFonts w:ascii="맑은 고딕" w:eastAsia="맑은 고딕" w:hAnsi="맑은 고딕" w:hint="eastAsia"/>
          <w:sz w:val="24"/>
          <w:szCs w:val="22"/>
          <w:lang w:val="pt-BR"/>
        </w:rPr>
        <w:t>0</w:t>
      </w:r>
      <w:r w:rsidR="00975AAF">
        <w:rPr>
          <w:rFonts w:ascii="맑은 고딕" w:eastAsia="맑은 고딕" w:hAnsi="맑은 고딕" w:hint="eastAsia"/>
          <w:sz w:val="24"/>
          <w:szCs w:val="22"/>
          <w:lang w:val="pt-BR"/>
        </w:rPr>
        <w:t>는</w:t>
      </w:r>
      <w:r w:rsidR="00AB1EA3" w:rsidRPr="00AB1EA3">
        <w:rPr>
          <w:rFonts w:ascii="맑은 고딕" w:eastAsia="맑은 고딕" w:hAnsi="맑은 고딕" w:hint="eastAsia"/>
          <w:sz w:val="24"/>
          <w:szCs w:val="22"/>
          <w:lang w:val="pt-BR"/>
        </w:rPr>
        <w:t xml:space="preserve"> </w:t>
      </w:r>
      <w:r w:rsidR="00975AAF">
        <w:rPr>
          <w:rFonts w:ascii="맑은 고딕" w:eastAsia="맑은 고딕" w:hAnsi="맑은 고딕" w:hint="eastAsia"/>
          <w:sz w:val="24"/>
          <w:szCs w:val="22"/>
          <w:lang w:val="pt-BR"/>
        </w:rPr>
        <w:t xml:space="preserve">최대 </w:t>
      </w:r>
      <w:r w:rsidR="00DA10B6">
        <w:rPr>
          <w:rFonts w:ascii="맑은 고딕" w:eastAsia="맑은 고딕" w:hAnsi="맑은 고딕" w:hint="eastAsia"/>
          <w:sz w:val="24"/>
          <w:szCs w:val="22"/>
          <w:lang w:val="pt-BR"/>
        </w:rPr>
        <w:t>4</w:t>
      </w:r>
      <w:r w:rsidR="00975AAF">
        <w:rPr>
          <w:rFonts w:ascii="맑은 고딕" w:eastAsia="맑은 고딕" w:hAnsi="맑은 고딕" w:hint="eastAsia"/>
          <w:sz w:val="24"/>
          <w:szCs w:val="22"/>
          <w:lang w:val="pt-BR"/>
        </w:rPr>
        <w:t xml:space="preserve">채널 녹화가 가능한 </w:t>
      </w:r>
      <w:r>
        <w:rPr>
          <w:rFonts w:ascii="맑은 고딕" w:eastAsia="맑은 고딕" w:hAnsi="맑은 고딕" w:hint="eastAsia"/>
          <w:sz w:val="24"/>
          <w:szCs w:val="22"/>
          <w:lang w:val="pt-BR"/>
        </w:rPr>
        <w:t>AHD DVR</w:t>
      </w:r>
      <w:r w:rsidR="00975AAF">
        <w:rPr>
          <w:rFonts w:ascii="맑은 고딕" w:eastAsia="맑은 고딕" w:hAnsi="맑은 고딕" w:hint="eastAsia"/>
          <w:sz w:val="24"/>
          <w:szCs w:val="22"/>
          <w:lang w:val="pt-BR"/>
        </w:rPr>
        <w:t xml:space="preserve">로 </w:t>
      </w:r>
      <w:r>
        <w:rPr>
          <w:rFonts w:ascii="맑은 고딕" w:eastAsia="맑은 고딕" w:hAnsi="맑은 고딕" w:hint="eastAsia"/>
          <w:sz w:val="24"/>
          <w:szCs w:val="22"/>
          <w:lang w:val="pt-BR"/>
        </w:rPr>
        <w:t>4M QHD 해상도의 화질로</w:t>
      </w:r>
    </w:p>
    <w:p w:rsidR="00B475FA" w:rsidRDefault="00B475FA" w:rsidP="00A911C1">
      <w:pPr>
        <w:pStyle w:val="a3"/>
        <w:snapToGrid w:val="0"/>
        <w:ind w:leftChars="300" w:left="600"/>
        <w:rPr>
          <w:rFonts w:ascii="맑은 고딕" w:eastAsia="맑은 고딕" w:hAnsi="맑은 고딕"/>
          <w:sz w:val="24"/>
          <w:szCs w:val="22"/>
          <w:lang w:val="pt-BR"/>
        </w:rPr>
      </w:pPr>
      <w:r>
        <w:rPr>
          <w:rFonts w:ascii="맑은 고딕" w:eastAsia="맑은 고딕" w:hAnsi="맑은 고딕" w:hint="eastAsia"/>
          <w:sz w:val="24"/>
          <w:szCs w:val="22"/>
          <w:lang w:val="pt-BR"/>
        </w:rPr>
        <w:t>선명한 모니터링이 가능합니다. 또한 TVI/CVI/SD 방식으로도 호환이 가능하여 손쉽게</w:t>
      </w:r>
    </w:p>
    <w:p w:rsidR="008E2A2C" w:rsidRDefault="00B475FA" w:rsidP="00A911C1">
      <w:pPr>
        <w:pStyle w:val="a3"/>
        <w:snapToGrid w:val="0"/>
        <w:ind w:leftChars="300" w:left="600"/>
        <w:rPr>
          <w:rFonts w:ascii="맑은 고딕" w:eastAsia="맑은 고딕" w:hAnsi="맑은 고딕"/>
          <w:sz w:val="24"/>
          <w:szCs w:val="22"/>
          <w:lang w:val="pt-BR"/>
        </w:rPr>
      </w:pPr>
      <w:r>
        <w:rPr>
          <w:rFonts w:ascii="맑은 고딕" w:eastAsia="맑은 고딕" w:hAnsi="맑은 고딕" w:hint="eastAsia"/>
          <w:sz w:val="24"/>
          <w:szCs w:val="22"/>
          <w:lang w:val="pt-BR"/>
        </w:rPr>
        <w:t>시스템 구성을 할 수 있어 다양한 현장에 적용이 가능합니다.</w:t>
      </w:r>
    </w:p>
    <w:p w:rsidR="00A56803" w:rsidRPr="009F280D" w:rsidRDefault="00A56803" w:rsidP="00A56803">
      <w:pPr>
        <w:pStyle w:val="a3"/>
        <w:snapToGrid w:val="0"/>
        <w:ind w:leftChars="300" w:left="600"/>
        <w:rPr>
          <w:rFonts w:ascii="맑은 고딕" w:eastAsia="맑은 고딕" w:hAnsi="맑은 고딕"/>
          <w:b/>
          <w:bCs/>
          <w:sz w:val="24"/>
          <w:szCs w:val="23"/>
        </w:rPr>
      </w:pPr>
    </w:p>
    <w:p w:rsidR="008E2A2C" w:rsidRPr="009F280D" w:rsidRDefault="00A911C1" w:rsidP="002E1B27">
      <w:pPr>
        <w:pStyle w:val="a3"/>
        <w:numPr>
          <w:ilvl w:val="0"/>
          <w:numId w:val="1"/>
        </w:numPr>
        <w:snapToGrid w:val="0"/>
        <w:spacing w:line="240" w:lineRule="auto"/>
        <w:rPr>
          <w:rFonts w:ascii="맑은 고딕" w:eastAsia="맑은 고딕" w:hAnsi="맑은 고딕"/>
          <w:sz w:val="24"/>
          <w:szCs w:val="23"/>
        </w:rPr>
      </w:pPr>
      <w:r>
        <w:rPr>
          <w:rFonts w:ascii="맑은 고딕" w:eastAsia="맑은 고딕" w:hAnsi="맑은 고딕" w:hint="eastAsia"/>
          <w:sz w:val="24"/>
          <w:szCs w:val="23"/>
        </w:rPr>
        <w:t>최대</w:t>
      </w:r>
      <w:r w:rsidR="00DA10B6">
        <w:rPr>
          <w:rFonts w:ascii="맑은 고딕" w:eastAsia="맑은 고딕" w:hAnsi="맑은 고딕" w:hint="eastAsia"/>
          <w:sz w:val="24"/>
          <w:szCs w:val="23"/>
        </w:rPr>
        <w:t xml:space="preserve"> 4</w:t>
      </w:r>
      <w:r>
        <w:rPr>
          <w:rFonts w:ascii="맑은 고딕" w:eastAsia="맑은 고딕" w:hAnsi="맑은 고딕" w:hint="eastAsia"/>
          <w:sz w:val="24"/>
          <w:szCs w:val="23"/>
        </w:rPr>
        <w:t xml:space="preserve">채널 </w:t>
      </w:r>
      <w:r w:rsidR="00B475FA">
        <w:rPr>
          <w:rFonts w:ascii="맑은 고딕" w:eastAsia="맑은 고딕" w:hAnsi="맑은 고딕" w:hint="eastAsia"/>
          <w:sz w:val="24"/>
          <w:szCs w:val="23"/>
        </w:rPr>
        <w:t xml:space="preserve">4M AHD </w:t>
      </w:r>
      <w:r>
        <w:rPr>
          <w:rFonts w:ascii="맑은 고딕" w:eastAsia="맑은 고딕" w:hAnsi="맑은 고딕" w:hint="eastAsia"/>
          <w:sz w:val="24"/>
          <w:szCs w:val="23"/>
        </w:rPr>
        <w:t>카메라 녹화</w:t>
      </w:r>
    </w:p>
    <w:p w:rsidR="00A911C1" w:rsidRDefault="00A911C1" w:rsidP="002E1B27">
      <w:pPr>
        <w:pStyle w:val="a3"/>
        <w:numPr>
          <w:ilvl w:val="0"/>
          <w:numId w:val="1"/>
        </w:numPr>
        <w:snapToGrid w:val="0"/>
        <w:spacing w:line="240" w:lineRule="auto"/>
        <w:rPr>
          <w:rFonts w:ascii="맑은 고딕" w:eastAsia="맑은 고딕" w:hAnsi="맑은 고딕"/>
          <w:sz w:val="24"/>
          <w:szCs w:val="23"/>
        </w:rPr>
      </w:pPr>
      <w:proofErr w:type="gramStart"/>
      <w:r w:rsidRPr="00A911C1">
        <w:rPr>
          <w:rFonts w:ascii="맑은 고딕" w:eastAsia="맑은 고딕" w:hAnsi="맑은 고딕" w:hint="eastAsia"/>
          <w:sz w:val="24"/>
          <w:szCs w:val="23"/>
        </w:rPr>
        <w:t>H.26</w:t>
      </w:r>
      <w:r w:rsidR="00B475FA">
        <w:rPr>
          <w:rFonts w:ascii="맑은 고딕" w:eastAsia="맑은 고딕" w:hAnsi="맑은 고딕" w:hint="eastAsia"/>
          <w:sz w:val="24"/>
          <w:szCs w:val="23"/>
        </w:rPr>
        <w:t>4</w:t>
      </w:r>
      <w:proofErr w:type="gramEnd"/>
      <w:r w:rsidRPr="00A911C1">
        <w:rPr>
          <w:rFonts w:ascii="맑은 고딕" w:eastAsia="맑은 고딕" w:hAnsi="맑은 고딕" w:hint="eastAsia"/>
          <w:sz w:val="24"/>
          <w:szCs w:val="23"/>
        </w:rPr>
        <w:t xml:space="preserve"> </w:t>
      </w:r>
      <w:proofErr w:type="spellStart"/>
      <w:r w:rsidRPr="00A911C1">
        <w:rPr>
          <w:rFonts w:ascii="맑은 고딕" w:eastAsia="맑은 고딕" w:hAnsi="맑은 고딕" w:hint="eastAsia"/>
          <w:sz w:val="24"/>
          <w:szCs w:val="23"/>
        </w:rPr>
        <w:t>압축코덱</w:t>
      </w:r>
      <w:proofErr w:type="spellEnd"/>
      <w:r w:rsidRPr="00A911C1">
        <w:rPr>
          <w:rFonts w:ascii="맑은 고딕" w:eastAsia="맑은 고딕" w:hAnsi="맑은 고딕" w:hint="eastAsia"/>
          <w:sz w:val="24"/>
          <w:szCs w:val="23"/>
        </w:rPr>
        <w:t xml:space="preserve"> 적용</w:t>
      </w:r>
    </w:p>
    <w:p w:rsidR="00B475FA" w:rsidRDefault="00A911C1" w:rsidP="002E1B27">
      <w:pPr>
        <w:pStyle w:val="a3"/>
        <w:numPr>
          <w:ilvl w:val="0"/>
          <w:numId w:val="1"/>
        </w:numPr>
        <w:snapToGrid w:val="0"/>
        <w:spacing w:line="240" w:lineRule="auto"/>
        <w:rPr>
          <w:rFonts w:ascii="맑은 고딕" w:eastAsia="맑은 고딕" w:hAnsi="맑은 고딕"/>
          <w:sz w:val="24"/>
          <w:szCs w:val="23"/>
        </w:rPr>
      </w:pPr>
      <w:r>
        <w:rPr>
          <w:rFonts w:ascii="맑은 고딕" w:eastAsia="맑은 고딕" w:hAnsi="맑은 고딕" w:hint="eastAsia"/>
          <w:sz w:val="24"/>
          <w:szCs w:val="23"/>
        </w:rPr>
        <w:t xml:space="preserve">최대 </w:t>
      </w:r>
      <w:r w:rsidR="00B475FA">
        <w:rPr>
          <w:rFonts w:ascii="맑은 고딕" w:eastAsia="맑은 고딕" w:hAnsi="맑은 고딕" w:hint="eastAsia"/>
          <w:sz w:val="24"/>
          <w:szCs w:val="23"/>
        </w:rPr>
        <w:t>64</w:t>
      </w:r>
      <w:r>
        <w:rPr>
          <w:rFonts w:ascii="맑은 고딕" w:eastAsia="맑은 고딕" w:hAnsi="맑은 고딕" w:hint="eastAsia"/>
          <w:sz w:val="24"/>
          <w:szCs w:val="23"/>
        </w:rPr>
        <w:t xml:space="preserve">Mbps 녹화 성능 / </w:t>
      </w:r>
      <w:r w:rsidR="00B475FA">
        <w:rPr>
          <w:rFonts w:ascii="맑은 고딕" w:eastAsia="맑은 고딕" w:hAnsi="맑은 고딕" w:hint="eastAsia"/>
          <w:sz w:val="24"/>
          <w:szCs w:val="23"/>
        </w:rPr>
        <w:t>4M(</w:t>
      </w:r>
      <w:r w:rsidR="00DA10B6">
        <w:rPr>
          <w:rFonts w:ascii="맑은 고딕" w:eastAsia="맑은 고딕" w:hAnsi="맑은 고딕" w:hint="eastAsia"/>
          <w:sz w:val="24"/>
          <w:szCs w:val="23"/>
        </w:rPr>
        <w:t>6</w:t>
      </w:r>
      <w:r w:rsidR="00B475FA">
        <w:rPr>
          <w:rFonts w:ascii="맑은 고딕" w:eastAsia="맑은 고딕" w:hAnsi="맑은 고딕" w:hint="eastAsia"/>
          <w:sz w:val="24"/>
          <w:szCs w:val="23"/>
        </w:rPr>
        <w:t>0fps), 2M(</w:t>
      </w:r>
      <w:r w:rsidR="00DA10B6">
        <w:rPr>
          <w:rFonts w:ascii="맑은 고딕" w:eastAsia="맑은 고딕" w:hAnsi="맑은 고딕" w:hint="eastAsia"/>
          <w:sz w:val="24"/>
          <w:szCs w:val="23"/>
        </w:rPr>
        <w:t>12</w:t>
      </w:r>
      <w:r w:rsidR="00B475FA">
        <w:rPr>
          <w:rFonts w:ascii="맑은 고딕" w:eastAsia="맑은 고딕" w:hAnsi="맑은 고딕" w:hint="eastAsia"/>
          <w:sz w:val="24"/>
          <w:szCs w:val="23"/>
        </w:rPr>
        <w:t>0fps)</w:t>
      </w:r>
    </w:p>
    <w:p w:rsidR="00A911C1" w:rsidRDefault="00A911C1" w:rsidP="002E1B27">
      <w:pPr>
        <w:pStyle w:val="a3"/>
        <w:numPr>
          <w:ilvl w:val="0"/>
          <w:numId w:val="1"/>
        </w:numPr>
        <w:snapToGrid w:val="0"/>
        <w:spacing w:line="240" w:lineRule="auto"/>
        <w:rPr>
          <w:rFonts w:ascii="맑은 고딕" w:eastAsia="맑은 고딕" w:hAnsi="맑은 고딕"/>
          <w:sz w:val="24"/>
          <w:szCs w:val="23"/>
        </w:rPr>
      </w:pPr>
      <w:r>
        <w:rPr>
          <w:rFonts w:ascii="맑은 고딕" w:eastAsia="맑은 고딕" w:hAnsi="맑은 고딕" w:hint="eastAsia"/>
          <w:sz w:val="24"/>
          <w:szCs w:val="23"/>
        </w:rPr>
        <w:t>HDD슬롯</w:t>
      </w:r>
      <w:r w:rsidR="00B475FA">
        <w:rPr>
          <w:rFonts w:ascii="맑은 고딕" w:eastAsia="맑은 고딕" w:hAnsi="맑은 고딕" w:hint="eastAsia"/>
          <w:sz w:val="24"/>
          <w:szCs w:val="23"/>
        </w:rPr>
        <w:t xml:space="preserve"> </w:t>
      </w:r>
      <w:r w:rsidR="00D6407E">
        <w:rPr>
          <w:rFonts w:ascii="맑은 고딕" w:eastAsia="맑은 고딕" w:hAnsi="맑은 고딕" w:hint="eastAsia"/>
          <w:sz w:val="24"/>
          <w:szCs w:val="23"/>
        </w:rPr>
        <w:t>1</w:t>
      </w:r>
      <w:r>
        <w:rPr>
          <w:rFonts w:ascii="맑은 고딕" w:eastAsia="맑은 고딕" w:hAnsi="맑은 고딕" w:hint="eastAsia"/>
          <w:sz w:val="24"/>
          <w:szCs w:val="23"/>
        </w:rPr>
        <w:t>개(</w:t>
      </w:r>
      <w:r w:rsidR="00DA10B6">
        <w:rPr>
          <w:rFonts w:ascii="맑은 고딕" w:eastAsia="맑은 고딕" w:hAnsi="맑은 고딕" w:hint="eastAsia"/>
          <w:sz w:val="24"/>
          <w:szCs w:val="23"/>
        </w:rPr>
        <w:t>1</w:t>
      </w:r>
      <w:r w:rsidR="00B475FA">
        <w:rPr>
          <w:rFonts w:ascii="맑은 고딕" w:eastAsia="맑은 고딕" w:hAnsi="맑은 고딕" w:hint="eastAsia"/>
          <w:sz w:val="24"/>
          <w:szCs w:val="23"/>
        </w:rPr>
        <w:t>TB</w:t>
      </w:r>
      <w:r>
        <w:rPr>
          <w:rFonts w:ascii="맑은 고딕" w:eastAsia="맑은 고딕" w:hAnsi="맑은 고딕" w:hint="eastAsia"/>
          <w:sz w:val="24"/>
          <w:szCs w:val="23"/>
        </w:rPr>
        <w:t xml:space="preserve"> </w:t>
      </w:r>
      <w:r w:rsidR="00B475FA">
        <w:rPr>
          <w:rFonts w:ascii="맑은 고딕" w:eastAsia="맑은 고딕" w:hAnsi="맑은 고딕" w:hint="eastAsia"/>
          <w:sz w:val="24"/>
          <w:szCs w:val="23"/>
        </w:rPr>
        <w:t>기본 장착</w:t>
      </w:r>
      <w:r>
        <w:rPr>
          <w:rFonts w:ascii="맑은 고딕" w:eastAsia="맑은 고딕" w:hAnsi="맑은 고딕" w:hint="eastAsia"/>
          <w:sz w:val="24"/>
          <w:szCs w:val="23"/>
        </w:rPr>
        <w:t>)</w:t>
      </w:r>
    </w:p>
    <w:p w:rsidR="00A911C1" w:rsidRDefault="00DA10B6" w:rsidP="002E1B27">
      <w:pPr>
        <w:pStyle w:val="a3"/>
        <w:numPr>
          <w:ilvl w:val="0"/>
          <w:numId w:val="1"/>
        </w:numPr>
        <w:snapToGrid w:val="0"/>
        <w:spacing w:line="240" w:lineRule="auto"/>
        <w:rPr>
          <w:rFonts w:ascii="맑은 고딕" w:eastAsia="맑은 고딕" w:hAnsi="맑은 고딕"/>
          <w:sz w:val="24"/>
          <w:szCs w:val="23"/>
        </w:rPr>
      </w:pPr>
      <w:r>
        <w:rPr>
          <w:rFonts w:ascii="맑은 고딕" w:eastAsia="맑은 고딕" w:hAnsi="맑은 고딕" w:hint="eastAsia"/>
          <w:sz w:val="24"/>
          <w:szCs w:val="23"/>
        </w:rPr>
        <w:t>4</w:t>
      </w:r>
      <w:r w:rsidR="00A911C1" w:rsidRPr="00A911C1">
        <w:rPr>
          <w:rFonts w:ascii="맑은 고딕" w:eastAsia="맑은 고딕" w:hAnsi="맑은 고딕" w:hint="eastAsia"/>
          <w:sz w:val="24"/>
          <w:szCs w:val="23"/>
        </w:rPr>
        <w:t>채널 동시 검색 및 재생 지원</w:t>
      </w:r>
    </w:p>
    <w:p w:rsidR="009F280D" w:rsidRDefault="009F280D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1B59D5" w:rsidRDefault="001B59D5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F7518B" w:rsidRPr="009F280D" w:rsidRDefault="00F7518B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9F280D" w:rsidRDefault="009F280D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A911C1" w:rsidRDefault="00A911C1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A911C1" w:rsidRPr="009F280D" w:rsidRDefault="00A911C1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9F280D" w:rsidRPr="009F280D" w:rsidRDefault="009F280D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9F280D" w:rsidRDefault="009F280D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Default="00D6407E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  <w:r>
        <w:rPr>
          <w:noProof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3484880</wp:posOffset>
            </wp:positionH>
            <wp:positionV relativeFrom="paragraph">
              <wp:posOffset>255905</wp:posOffset>
            </wp:positionV>
            <wp:extent cx="3091815" cy="878205"/>
            <wp:effectExtent l="0" t="0" r="0" b="0"/>
            <wp:wrapThrough wrapText="bothSides">
              <wp:wrapPolygon edited="0">
                <wp:start x="0" y="0"/>
                <wp:lineTo x="0" y="21085"/>
                <wp:lineTo x="21427" y="21085"/>
                <wp:lineTo x="21427" y="0"/>
                <wp:lineTo x="0" y="0"/>
              </wp:wrapPolygon>
            </wp:wrapThrough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1815" cy="878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9F280D" w:rsidRDefault="009F280D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7A1879" w:rsidRDefault="007A1879" w:rsidP="007A1879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7A1879" w:rsidRDefault="007A1879" w:rsidP="007A1879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7A1879" w:rsidRPr="009F280D" w:rsidRDefault="001060BD" w:rsidP="007A1879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  <w:r w:rsidRPr="001060BD">
        <w:rPr>
          <w:rFonts w:ascii="맑은 고딕" w:eastAsia="맑은 고딕" w:hAnsi="맑은 고딕"/>
          <w:b/>
          <w:bCs/>
          <w:noProof/>
          <w:sz w:val="24"/>
          <w:szCs w:val="23"/>
        </w:rPr>
        <w:drawing>
          <wp:anchor distT="0" distB="0" distL="114300" distR="114300" simplePos="0" relativeHeight="251685888" behindDoc="1" locked="0" layoutInCell="1" allowOverlap="1" wp14:anchorId="479C38FA" wp14:editId="4F42A6B6">
            <wp:simplePos x="0" y="0"/>
            <wp:positionH relativeFrom="column">
              <wp:posOffset>5693410</wp:posOffset>
            </wp:positionH>
            <wp:positionV relativeFrom="paragraph">
              <wp:posOffset>67310</wp:posOffset>
            </wp:positionV>
            <wp:extent cx="510540" cy="616585"/>
            <wp:effectExtent l="0" t="0" r="0" b="0"/>
            <wp:wrapThrough wrapText="bothSides">
              <wp:wrapPolygon edited="0">
                <wp:start x="0" y="0"/>
                <wp:lineTo x="0" y="20688"/>
                <wp:lineTo x="20955" y="20688"/>
                <wp:lineTo x="20955" y="0"/>
                <wp:lineTo x="0" y="0"/>
              </wp:wrapPolygon>
            </wp:wrapThrough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" cy="616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60BD">
        <w:rPr>
          <w:rFonts w:ascii="맑은 고딕" w:eastAsia="맑은 고딕" w:hAnsi="맑은 고딕"/>
          <w:b/>
          <w:bCs/>
          <w:noProof/>
          <w:sz w:val="24"/>
          <w:szCs w:val="23"/>
        </w:rPr>
        <w:drawing>
          <wp:anchor distT="0" distB="0" distL="114300" distR="114300" simplePos="0" relativeHeight="251686912" behindDoc="1" locked="0" layoutInCell="1" allowOverlap="1" wp14:anchorId="54D698DE" wp14:editId="47B360FA">
            <wp:simplePos x="0" y="0"/>
            <wp:positionH relativeFrom="column">
              <wp:posOffset>6356350</wp:posOffset>
            </wp:positionH>
            <wp:positionV relativeFrom="paragraph">
              <wp:posOffset>242570</wp:posOffset>
            </wp:positionV>
            <wp:extent cx="273050" cy="403225"/>
            <wp:effectExtent l="0" t="0" r="0" b="0"/>
            <wp:wrapThrough wrapText="bothSides">
              <wp:wrapPolygon edited="0">
                <wp:start x="0" y="0"/>
                <wp:lineTo x="0" y="20409"/>
                <wp:lineTo x="19591" y="20409"/>
                <wp:lineTo x="19591" y="0"/>
                <wp:lineTo x="0" y="0"/>
              </wp:wrapPolygon>
            </wp:wrapThrough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050" cy="403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1792" behindDoc="1" locked="0" layoutInCell="1" allowOverlap="1" wp14:anchorId="650C6257" wp14:editId="27259187">
            <wp:simplePos x="0" y="0"/>
            <wp:positionH relativeFrom="column">
              <wp:posOffset>3804920</wp:posOffset>
            </wp:positionH>
            <wp:positionV relativeFrom="paragraph">
              <wp:posOffset>222250</wp:posOffset>
            </wp:positionV>
            <wp:extent cx="1781175" cy="456565"/>
            <wp:effectExtent l="0" t="0" r="0" b="0"/>
            <wp:wrapThrough wrapText="bothSides">
              <wp:wrapPolygon edited="0">
                <wp:start x="0" y="0"/>
                <wp:lineTo x="0" y="20729"/>
                <wp:lineTo x="21484" y="20729"/>
                <wp:lineTo x="21484" y="0"/>
                <wp:lineTo x="0" y="0"/>
              </wp:wrapPolygon>
            </wp:wrapThrough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456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3840" behindDoc="1" locked="0" layoutInCell="1" allowOverlap="1" wp14:anchorId="31515F2A" wp14:editId="19BCAA6C">
            <wp:simplePos x="0" y="0"/>
            <wp:positionH relativeFrom="column">
              <wp:posOffset>4445</wp:posOffset>
            </wp:positionH>
            <wp:positionV relativeFrom="paragraph">
              <wp:posOffset>203200</wp:posOffset>
            </wp:positionV>
            <wp:extent cx="3035300" cy="424180"/>
            <wp:effectExtent l="0" t="0" r="0" b="0"/>
            <wp:wrapThrough wrapText="bothSides">
              <wp:wrapPolygon edited="0">
                <wp:start x="0" y="0"/>
                <wp:lineTo x="0" y="20371"/>
                <wp:lineTo x="21419" y="20371"/>
                <wp:lineTo x="21419" y="0"/>
                <wp:lineTo x="0" y="0"/>
              </wp:wrapPolygon>
            </wp:wrapThrough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5300" cy="424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59D5" w:rsidRPr="009F280D" w:rsidRDefault="001B59D5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Default="005123B6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  <w:r>
        <w:rPr>
          <w:rFonts w:ascii="맑은 고딕" w:eastAsia="맑은 고딕" w:hAnsi="맑은 고딕"/>
          <w:noProof/>
          <w:sz w:val="24"/>
          <w:szCs w:val="22"/>
        </w:rPr>
        <w:lastRenderedPageBreak/>
        <w:pict>
          <v:shape id="_x0000_s1033" type="#_x0000_t32" style="position:absolute;margin-left:4.3pt;margin-top:3.8pt;width:515.2pt;height:0;z-index:251664384" o:connectortype="straight"/>
        </w:pict>
      </w:r>
    </w:p>
    <w:p w:rsidR="008E2A2C" w:rsidRPr="009F280D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sz w:val="24"/>
          <w:szCs w:val="23"/>
        </w:rPr>
      </w:pPr>
      <w:r>
        <w:rPr>
          <w:rFonts w:ascii="맑은 고딕" w:eastAsia="맑은 고딕" w:hAnsi="맑은 고딕" w:hint="eastAsia"/>
          <w:b/>
          <w:bCs/>
          <w:sz w:val="24"/>
          <w:szCs w:val="23"/>
        </w:rPr>
        <w:t>2</w:t>
      </w:r>
      <w:r w:rsidR="008E2A2C" w:rsidRPr="009F280D">
        <w:rPr>
          <w:rFonts w:ascii="맑은 고딕" w:eastAsia="맑은 고딕" w:hAnsi="맑은 고딕"/>
          <w:b/>
          <w:bCs/>
          <w:sz w:val="24"/>
          <w:szCs w:val="23"/>
        </w:rPr>
        <w:t xml:space="preserve">. </w:t>
      </w:r>
      <w:r w:rsidR="008E2A2C" w:rsidRPr="009F280D">
        <w:rPr>
          <w:rFonts w:ascii="맑은 고딕" w:eastAsia="맑은 고딕" w:hAnsi="맑은 고딕" w:hint="eastAsia"/>
          <w:b/>
          <w:bCs/>
          <w:sz w:val="24"/>
          <w:szCs w:val="23"/>
        </w:rPr>
        <w:t>제</w:t>
      </w:r>
      <w:r w:rsidR="008E2A2C" w:rsidRPr="009F280D">
        <w:rPr>
          <w:rFonts w:ascii="맑은 고딕" w:eastAsia="맑은 고딕" w:hAnsi="맑은 고딕"/>
          <w:b/>
          <w:bCs/>
          <w:sz w:val="24"/>
          <w:szCs w:val="23"/>
        </w:rPr>
        <w:t xml:space="preserve"> </w:t>
      </w:r>
      <w:r w:rsidR="008E2A2C" w:rsidRPr="00993481">
        <w:rPr>
          <w:rFonts w:ascii="맑은 고딕" w:eastAsia="맑은 고딕" w:hAnsi="맑은 고딕" w:hint="eastAsia"/>
          <w:b/>
          <w:bCs/>
          <w:sz w:val="24"/>
          <w:szCs w:val="23"/>
        </w:rPr>
        <w:t>원</w:t>
      </w:r>
    </w:p>
    <w:p w:rsidR="008E2A2C" w:rsidRPr="00EB7264" w:rsidRDefault="008E2A2C" w:rsidP="002E1B27">
      <w:pPr>
        <w:pStyle w:val="a3"/>
        <w:snapToGrid w:val="0"/>
        <w:spacing w:line="240" w:lineRule="auto"/>
        <w:rPr>
          <w:rFonts w:ascii="맑은 고딕" w:eastAsia="맑은 고딕" w:hAnsi="맑은 고딕"/>
          <w:sz w:val="24"/>
          <w:szCs w:val="24"/>
        </w:rPr>
      </w:pPr>
    </w:p>
    <w:p w:rsidR="00A911C1" w:rsidRDefault="00A911C1" w:rsidP="00993481">
      <w:pPr>
        <w:pStyle w:val="a3"/>
        <w:numPr>
          <w:ilvl w:val="0"/>
          <w:numId w:val="6"/>
        </w:numPr>
        <w:snapToGrid w:val="0"/>
        <w:rPr>
          <w:rFonts w:ascii="맑은 고딕" w:eastAsia="맑은 고딕" w:hAnsi="맑은 고딕"/>
          <w:sz w:val="24"/>
          <w:szCs w:val="24"/>
        </w:rPr>
      </w:pPr>
      <w:r>
        <w:rPr>
          <w:rFonts w:ascii="맑은 고딕" w:eastAsia="맑은 고딕" w:hAnsi="맑은 고딕" w:hint="eastAsia"/>
          <w:sz w:val="24"/>
          <w:szCs w:val="24"/>
        </w:rPr>
        <w:t>디스플레이</w:t>
      </w:r>
      <w:r w:rsidR="00993481">
        <w:rPr>
          <w:rFonts w:ascii="맑은 고딕" w:eastAsia="맑은 고딕" w:hAnsi="맑은 고딕" w:hint="eastAsia"/>
          <w:sz w:val="24"/>
          <w:szCs w:val="24"/>
        </w:rPr>
        <w:t xml:space="preserve">  </w:t>
      </w:r>
    </w:p>
    <w:p w:rsidR="001060BD" w:rsidRDefault="00A911C1" w:rsidP="001060BD">
      <w:pPr>
        <w:pStyle w:val="a3"/>
        <w:numPr>
          <w:ilvl w:val="1"/>
          <w:numId w:val="6"/>
        </w:numPr>
        <w:snapToGrid w:val="0"/>
        <w:ind w:left="1276" w:hanging="425"/>
        <w:rPr>
          <w:rFonts w:ascii="맑은 고딕" w:eastAsia="맑은 고딕" w:hAnsi="맑은 고딕"/>
          <w:sz w:val="20"/>
          <w:szCs w:val="20"/>
        </w:rPr>
      </w:pPr>
      <w:proofErr w:type="gramStart"/>
      <w:r w:rsidRPr="00A911C1">
        <w:rPr>
          <w:rFonts w:ascii="맑은 고딕" w:eastAsia="맑은 고딕" w:hAnsi="맑은 고딕" w:hint="eastAsia"/>
          <w:sz w:val="20"/>
          <w:szCs w:val="20"/>
        </w:rPr>
        <w:t xml:space="preserve">입력채널 </w:t>
      </w:r>
      <w:r w:rsidR="00993481" w:rsidRPr="00A911C1">
        <w:rPr>
          <w:rFonts w:ascii="맑은 고딕" w:eastAsia="맑은 고딕" w:hAnsi="맑은 고딕" w:hint="eastAsia"/>
          <w:sz w:val="20"/>
          <w:szCs w:val="20"/>
        </w:rPr>
        <w:t xml:space="preserve"> :</w:t>
      </w:r>
      <w:proofErr w:type="gramEnd"/>
      <w:r w:rsidR="00993481" w:rsidRPr="00A911C1"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8971E0">
        <w:rPr>
          <w:rFonts w:ascii="맑은 고딕" w:eastAsia="맑은 고딕" w:hAnsi="맑은 고딕" w:hint="eastAsia"/>
          <w:sz w:val="20"/>
          <w:szCs w:val="20"/>
        </w:rPr>
        <w:t>4</w:t>
      </w:r>
      <w:r>
        <w:rPr>
          <w:rFonts w:ascii="맑은 고딕" w:eastAsia="맑은 고딕" w:hAnsi="맑은 고딕" w:hint="eastAsia"/>
          <w:sz w:val="20"/>
          <w:szCs w:val="20"/>
        </w:rPr>
        <w:t>채널</w:t>
      </w:r>
      <w:r w:rsidR="001060BD">
        <w:rPr>
          <w:rFonts w:ascii="맑은 고딕" w:eastAsia="맑은 고딕" w:hAnsi="맑은 고딕" w:hint="eastAsia"/>
          <w:sz w:val="20"/>
          <w:szCs w:val="20"/>
        </w:rPr>
        <w:t xml:space="preserve"> BNC (AHD : 2M/4M, TVI : 2M, CVI : 2M, NTSC)</w:t>
      </w:r>
    </w:p>
    <w:p w:rsidR="001060BD" w:rsidRPr="001060BD" w:rsidRDefault="001060BD" w:rsidP="001060BD">
      <w:pPr>
        <w:pStyle w:val="a3"/>
        <w:numPr>
          <w:ilvl w:val="1"/>
          <w:numId w:val="6"/>
        </w:numPr>
        <w:snapToGrid w:val="0"/>
        <w:ind w:left="1276" w:hanging="425"/>
        <w:rPr>
          <w:rFonts w:ascii="맑은 고딕" w:eastAsia="맑은 고딕" w:hAnsi="맑은 고딕"/>
          <w:sz w:val="20"/>
          <w:szCs w:val="20"/>
        </w:rPr>
      </w:pPr>
      <w:proofErr w:type="gramStart"/>
      <w:r w:rsidRPr="001060BD">
        <w:rPr>
          <w:rFonts w:ascii="맑은 고딕" w:eastAsia="맑은 고딕" w:hAnsi="맑은 고딕" w:hint="eastAsia"/>
          <w:sz w:val="20"/>
          <w:szCs w:val="20"/>
        </w:rPr>
        <w:t>해상도    :</w:t>
      </w:r>
      <w:proofErr w:type="gramEnd"/>
      <w:r w:rsidRPr="001060BD">
        <w:rPr>
          <w:rFonts w:ascii="맑은 고딕" w:eastAsia="맑은 고딕" w:hAnsi="맑은 고딕" w:hint="eastAsia"/>
          <w:sz w:val="20"/>
          <w:szCs w:val="20"/>
        </w:rPr>
        <w:t xml:space="preserve"> 2560×1440 /1920×1080 /960×480 /704×480</w:t>
      </w:r>
    </w:p>
    <w:p w:rsidR="000A5770" w:rsidRDefault="001060BD" w:rsidP="00A911C1">
      <w:pPr>
        <w:pStyle w:val="a3"/>
        <w:numPr>
          <w:ilvl w:val="1"/>
          <w:numId w:val="6"/>
        </w:numPr>
        <w:snapToGrid w:val="0"/>
        <w:ind w:left="1276" w:hanging="425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 xml:space="preserve">프레임   </w:t>
      </w:r>
      <w:r w:rsidR="000A5770">
        <w:rPr>
          <w:rFonts w:ascii="맑은 고딕" w:eastAsia="맑은 고딕" w:hAnsi="맑은 고딕" w:hint="eastAsia"/>
          <w:sz w:val="20"/>
          <w:szCs w:val="20"/>
        </w:rPr>
        <w:t xml:space="preserve"> :</w:t>
      </w:r>
      <w:proofErr w:type="gramEnd"/>
      <w:r w:rsidR="000A5770"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8971E0">
        <w:rPr>
          <w:rFonts w:ascii="맑은 고딕" w:eastAsia="맑은 고딕" w:hAnsi="맑은 고딕" w:hint="eastAsia"/>
          <w:sz w:val="20"/>
          <w:szCs w:val="20"/>
        </w:rPr>
        <w:t>12</w:t>
      </w:r>
      <w:r>
        <w:rPr>
          <w:rFonts w:ascii="맑은 고딕" w:eastAsia="맑은 고딕" w:hAnsi="맑은 고딕" w:hint="eastAsia"/>
          <w:sz w:val="20"/>
          <w:szCs w:val="20"/>
        </w:rPr>
        <w:t>0fps</w:t>
      </w:r>
    </w:p>
    <w:p w:rsidR="002C07BF" w:rsidRPr="001060BD" w:rsidRDefault="002C07BF" w:rsidP="001060BD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>분할화면 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Pr="002C07BF">
        <w:rPr>
          <w:rFonts w:ascii="맑은 고딕" w:eastAsia="맑은 고딕" w:hAnsi="맑은 고딕"/>
          <w:sz w:val="20"/>
          <w:szCs w:val="20"/>
        </w:rPr>
        <w:t>1/4/</w:t>
      </w:r>
      <w:r w:rsidR="001060BD">
        <w:rPr>
          <w:rFonts w:ascii="맑은 고딕" w:eastAsia="맑은 고딕" w:hAnsi="맑은 고딕" w:hint="eastAsia"/>
          <w:sz w:val="20"/>
          <w:szCs w:val="20"/>
        </w:rPr>
        <w:t>PIP/순차화면</w:t>
      </w:r>
    </w:p>
    <w:p w:rsidR="002C07BF" w:rsidRPr="002C07BF" w:rsidRDefault="002C07BF" w:rsidP="002C07BF">
      <w:pPr>
        <w:pStyle w:val="a3"/>
        <w:numPr>
          <w:ilvl w:val="0"/>
          <w:numId w:val="6"/>
        </w:numPr>
        <w:snapToGrid w:val="0"/>
        <w:rPr>
          <w:rFonts w:ascii="맑은 고딕" w:eastAsia="맑은 고딕" w:hAnsi="맑은 고딕"/>
          <w:sz w:val="24"/>
          <w:szCs w:val="24"/>
        </w:rPr>
      </w:pPr>
      <w:r w:rsidRPr="002C07BF">
        <w:rPr>
          <w:rFonts w:ascii="맑은 고딕" w:eastAsia="맑은 고딕" w:hAnsi="맑은 고딕" w:hint="eastAsia"/>
          <w:sz w:val="24"/>
          <w:szCs w:val="24"/>
        </w:rPr>
        <w:t>녹화/</w:t>
      </w:r>
      <w:r w:rsidR="008E407F">
        <w:rPr>
          <w:rFonts w:ascii="맑은 고딕" w:eastAsia="맑은 고딕" w:hAnsi="맑은 고딕" w:hint="eastAsia"/>
          <w:sz w:val="24"/>
          <w:szCs w:val="24"/>
        </w:rPr>
        <w:t>검색/</w:t>
      </w:r>
      <w:r w:rsidRPr="002C07BF">
        <w:rPr>
          <w:rFonts w:ascii="맑은 고딕" w:eastAsia="맑은 고딕" w:hAnsi="맑은 고딕" w:hint="eastAsia"/>
          <w:sz w:val="24"/>
          <w:szCs w:val="24"/>
        </w:rPr>
        <w:t>재생</w:t>
      </w:r>
    </w:p>
    <w:p w:rsidR="002C07BF" w:rsidRDefault="002C07BF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>압축방식 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H.264</w:t>
      </w:r>
    </w:p>
    <w:p w:rsidR="002C07BF" w:rsidRDefault="001060BD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>녹화속도</w:t>
      </w:r>
      <w:r w:rsidR="002C07BF">
        <w:rPr>
          <w:rFonts w:ascii="맑은 고딕" w:eastAsia="맑은 고딕" w:hAnsi="맑은 고딕" w:hint="eastAsia"/>
          <w:sz w:val="20"/>
          <w:szCs w:val="20"/>
        </w:rPr>
        <w:t xml:space="preserve"> 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최대 </w:t>
      </w:r>
      <w:r w:rsidR="008971E0">
        <w:rPr>
          <w:rFonts w:ascii="맑은 고딕" w:eastAsia="맑은 고딕" w:hAnsi="맑은 고딕" w:hint="eastAsia"/>
          <w:sz w:val="20"/>
          <w:szCs w:val="20"/>
        </w:rPr>
        <w:t>6</w:t>
      </w:r>
      <w:r>
        <w:rPr>
          <w:rFonts w:ascii="맑은 고딕" w:eastAsia="맑은 고딕" w:hAnsi="맑은 고딕" w:hint="eastAsia"/>
          <w:sz w:val="20"/>
          <w:szCs w:val="20"/>
        </w:rPr>
        <w:t xml:space="preserve">0fps@4M, 최대 </w:t>
      </w:r>
      <w:r w:rsidR="008971E0">
        <w:rPr>
          <w:rFonts w:ascii="맑은 고딕" w:eastAsia="맑은 고딕" w:hAnsi="맑은 고딕" w:hint="eastAsia"/>
          <w:sz w:val="20"/>
          <w:szCs w:val="20"/>
        </w:rPr>
        <w:t>12</w:t>
      </w:r>
      <w:r>
        <w:rPr>
          <w:rFonts w:ascii="맑은 고딕" w:eastAsia="맑은 고딕" w:hAnsi="맑은 고딕" w:hint="eastAsia"/>
          <w:sz w:val="20"/>
          <w:szCs w:val="20"/>
        </w:rPr>
        <w:t>0fps@2M</w:t>
      </w:r>
    </w:p>
    <w:p w:rsidR="008E407F" w:rsidRDefault="008E407F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>이벤트   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비디오로스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, 움직임감지,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알람입력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,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템퍼링</w:t>
      </w:r>
      <w:proofErr w:type="spellEnd"/>
    </w:p>
    <w:p w:rsidR="002C07BF" w:rsidRDefault="002C07BF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>녹화모드 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매뉴얼, </w:t>
      </w:r>
      <w:r w:rsidR="008E407F">
        <w:rPr>
          <w:rFonts w:ascii="맑은 고딕" w:eastAsia="맑은 고딕" w:hAnsi="맑은 고딕" w:hint="eastAsia"/>
          <w:sz w:val="20"/>
          <w:szCs w:val="20"/>
        </w:rPr>
        <w:t>스케줄(연속/이벤트)</w:t>
      </w:r>
      <w:r>
        <w:rPr>
          <w:rFonts w:ascii="맑은 고딕" w:eastAsia="맑은 고딕" w:hAnsi="맑은 고딕" w:hint="eastAsia"/>
          <w:sz w:val="20"/>
          <w:szCs w:val="20"/>
        </w:rPr>
        <w:t>, 이벤트</w:t>
      </w:r>
      <w:r w:rsidR="008E407F">
        <w:rPr>
          <w:rFonts w:ascii="맑은 고딕" w:eastAsia="맑은 고딕" w:hAnsi="맑은 고딕" w:hint="eastAsia"/>
          <w:sz w:val="20"/>
          <w:szCs w:val="20"/>
        </w:rPr>
        <w:t>(</w:t>
      </w:r>
      <w:proofErr w:type="spellStart"/>
      <w:r w:rsidR="008E407F">
        <w:rPr>
          <w:rFonts w:ascii="맑은 고딕" w:eastAsia="맑은 고딕" w:hAnsi="맑은 고딕" w:hint="eastAsia"/>
          <w:sz w:val="20"/>
          <w:szCs w:val="20"/>
        </w:rPr>
        <w:t>프리</w:t>
      </w:r>
      <w:proofErr w:type="spellEnd"/>
      <w:r w:rsidR="008E407F">
        <w:rPr>
          <w:rFonts w:ascii="맑은 고딕" w:eastAsia="맑은 고딕" w:hAnsi="맑은 고딕" w:hint="eastAsia"/>
          <w:sz w:val="20"/>
          <w:szCs w:val="20"/>
        </w:rPr>
        <w:t>/포스트)</w:t>
      </w:r>
      <w:r>
        <w:rPr>
          <w:rFonts w:ascii="맑은 고딕" w:eastAsia="맑은 고딕" w:hAnsi="맑은 고딕" w:hint="eastAsia"/>
          <w:sz w:val="20"/>
          <w:szCs w:val="20"/>
        </w:rPr>
        <w:t xml:space="preserve">, </w:t>
      </w:r>
      <w:proofErr w:type="spellStart"/>
      <w:r w:rsidR="008E407F">
        <w:rPr>
          <w:rFonts w:ascii="맑은 고딕" w:eastAsia="맑은 고딕" w:hAnsi="맑은 고딕" w:hint="eastAsia"/>
          <w:sz w:val="20"/>
          <w:szCs w:val="20"/>
        </w:rPr>
        <w:t>타입랩스</w:t>
      </w:r>
      <w:proofErr w:type="spellEnd"/>
      <w:r w:rsidR="008E407F">
        <w:rPr>
          <w:rFonts w:ascii="맑은 고딕" w:eastAsia="맑은 고딕" w:hAnsi="맑은 고딕" w:hint="eastAsia"/>
          <w:sz w:val="20"/>
          <w:szCs w:val="20"/>
        </w:rPr>
        <w:t>(1~30fps)</w:t>
      </w:r>
    </w:p>
    <w:p w:rsidR="008E407F" w:rsidRDefault="002C07BF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 w:rsidRPr="008E407F">
        <w:rPr>
          <w:rFonts w:ascii="맑은 고딕" w:eastAsia="맑은 고딕" w:hAnsi="맑은 고딕" w:hint="eastAsia"/>
          <w:sz w:val="20"/>
          <w:szCs w:val="20"/>
        </w:rPr>
        <w:t>검색모드  :</w:t>
      </w:r>
      <w:proofErr w:type="gramEnd"/>
      <w:r w:rsidRPr="008E407F"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8E407F" w:rsidRPr="008E407F">
        <w:rPr>
          <w:rFonts w:ascii="맑은 고딕" w:eastAsia="맑은 고딕" w:hAnsi="맑은 고딕" w:hint="eastAsia"/>
          <w:sz w:val="20"/>
          <w:szCs w:val="20"/>
        </w:rPr>
        <w:t>날짜/</w:t>
      </w:r>
      <w:r w:rsidRPr="008E407F">
        <w:rPr>
          <w:rFonts w:ascii="맑은 고딕" w:eastAsia="맑은 고딕" w:hAnsi="맑은 고딕" w:hint="eastAsia"/>
          <w:sz w:val="20"/>
          <w:szCs w:val="20"/>
        </w:rPr>
        <w:t>시간</w:t>
      </w:r>
      <w:r w:rsidR="008E407F" w:rsidRPr="008E407F">
        <w:rPr>
          <w:rFonts w:ascii="맑은 고딕" w:eastAsia="맑은 고딕" w:hAnsi="맑은 고딕" w:hint="eastAsia"/>
          <w:sz w:val="20"/>
          <w:szCs w:val="20"/>
        </w:rPr>
        <w:t>,</w:t>
      </w:r>
      <w:r w:rsidR="00D05043" w:rsidRPr="008E407F">
        <w:rPr>
          <w:rFonts w:ascii="맑은 고딕" w:eastAsia="맑은 고딕" w:hAnsi="맑은 고딕" w:hint="eastAsia"/>
          <w:sz w:val="20"/>
          <w:szCs w:val="20"/>
        </w:rPr>
        <w:t xml:space="preserve"> 이벤트</w:t>
      </w:r>
      <w:r w:rsidR="008E407F">
        <w:rPr>
          <w:rFonts w:ascii="맑은 고딕" w:eastAsia="맑은 고딕" w:hAnsi="맑은 고딕" w:hint="eastAsia"/>
          <w:sz w:val="20"/>
          <w:szCs w:val="20"/>
        </w:rPr>
        <w:t>, 백업, 움직임</w:t>
      </w:r>
    </w:p>
    <w:p w:rsidR="008E407F" w:rsidRDefault="008E407F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>재생모드 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정방향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/역방향 배속재생,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정방향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/역방향 저속재생,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정방향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>/역방향 프레임 이동</w:t>
      </w:r>
      <w:r>
        <w:rPr>
          <w:rFonts w:ascii="맑은 고딕" w:eastAsia="맑은 고딕" w:hAnsi="맑은 고딕"/>
          <w:sz w:val="20"/>
          <w:szCs w:val="20"/>
        </w:rPr>
        <w:br/>
      </w:r>
      <w:r>
        <w:rPr>
          <w:rFonts w:ascii="맑은 고딕" w:eastAsia="맑은 고딕" w:hAnsi="맑은 고딕" w:hint="eastAsia"/>
          <w:sz w:val="20"/>
          <w:szCs w:val="20"/>
        </w:rPr>
        <w:t xml:space="preserve">           * 역방향에서는 I-frame만 재생</w:t>
      </w:r>
    </w:p>
    <w:p w:rsidR="002C07BF" w:rsidRPr="008E407F" w:rsidRDefault="00D05043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 w:rsidRPr="008E407F">
        <w:rPr>
          <w:rFonts w:ascii="맑은 고딕" w:eastAsia="맑은 고딕" w:hAnsi="맑은 고딕" w:hint="eastAsia"/>
          <w:sz w:val="20"/>
          <w:szCs w:val="20"/>
        </w:rPr>
        <w:t>동시재생  :</w:t>
      </w:r>
      <w:proofErr w:type="gramEnd"/>
      <w:r w:rsidRPr="008E407F"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8971E0">
        <w:rPr>
          <w:rFonts w:ascii="맑은 고딕" w:eastAsia="맑은 고딕" w:hAnsi="맑은 고딕" w:hint="eastAsia"/>
          <w:sz w:val="20"/>
          <w:szCs w:val="20"/>
        </w:rPr>
        <w:t>4</w:t>
      </w:r>
      <w:r w:rsidRPr="008E407F">
        <w:rPr>
          <w:rFonts w:ascii="맑은 고딕" w:eastAsia="맑은 고딕" w:hAnsi="맑은 고딕" w:hint="eastAsia"/>
          <w:sz w:val="20"/>
          <w:szCs w:val="20"/>
        </w:rPr>
        <w:t>채널</w:t>
      </w:r>
      <w:r w:rsidR="008E407F">
        <w:rPr>
          <w:rFonts w:ascii="맑은 고딕" w:eastAsia="맑은 고딕" w:hAnsi="맑은 고딕" w:hint="eastAsia"/>
          <w:sz w:val="20"/>
          <w:szCs w:val="20"/>
        </w:rPr>
        <w:t>(Local, CMS</w:t>
      </w:r>
      <w:r w:rsidRPr="008E407F">
        <w:rPr>
          <w:rFonts w:ascii="맑은 고딕" w:eastAsia="맑은 고딕" w:hAnsi="맑은 고딕" w:hint="eastAsia"/>
          <w:sz w:val="20"/>
          <w:szCs w:val="20"/>
        </w:rPr>
        <w:t>)</w:t>
      </w:r>
    </w:p>
    <w:p w:rsidR="00D05043" w:rsidRPr="00D05043" w:rsidRDefault="008E407F" w:rsidP="00D05043">
      <w:pPr>
        <w:pStyle w:val="a3"/>
        <w:numPr>
          <w:ilvl w:val="0"/>
          <w:numId w:val="6"/>
        </w:numPr>
        <w:snapToGrid w:val="0"/>
        <w:rPr>
          <w:rFonts w:ascii="맑은 고딕" w:eastAsia="맑은 고딕" w:hAnsi="맑은 고딕"/>
          <w:sz w:val="24"/>
          <w:szCs w:val="24"/>
        </w:rPr>
      </w:pPr>
      <w:r>
        <w:rPr>
          <w:rFonts w:ascii="맑은 고딕" w:eastAsia="맑은 고딕" w:hAnsi="맑은 고딕" w:hint="eastAsia"/>
          <w:sz w:val="24"/>
          <w:szCs w:val="24"/>
        </w:rPr>
        <w:t>네트워크</w:t>
      </w:r>
    </w:p>
    <w:p w:rsidR="00F05729" w:rsidRDefault="00F05729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>전송속도 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녹화</w:t>
      </w:r>
      <w:r w:rsidR="00DB6A4E">
        <w:rPr>
          <w:rFonts w:ascii="맑은 고딕" w:eastAsia="맑은 고딕" w:hAnsi="맑은 고딕" w:hint="eastAsia"/>
          <w:sz w:val="20"/>
          <w:szCs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스트림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(4M : 15fps/CH,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그외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 : 30fps)</w:t>
      </w:r>
      <w:r>
        <w:rPr>
          <w:rFonts w:ascii="맑은 고딕" w:eastAsia="맑은 고딕" w:hAnsi="맑은 고딕"/>
          <w:sz w:val="20"/>
          <w:szCs w:val="20"/>
        </w:rPr>
        <w:br/>
      </w:r>
      <w:r>
        <w:rPr>
          <w:rFonts w:ascii="맑은 고딕" w:eastAsia="맑은 고딕" w:hAnsi="맑은 고딕" w:hint="eastAsia"/>
          <w:sz w:val="20"/>
          <w:szCs w:val="20"/>
        </w:rPr>
        <w:t xml:space="preserve">           네트워크</w:t>
      </w:r>
      <w:r w:rsidR="00DB6A4E">
        <w:rPr>
          <w:rFonts w:ascii="맑은 고딕" w:eastAsia="맑은 고딕" w:hAnsi="맑은 고딕" w:hint="eastAsia"/>
          <w:sz w:val="20"/>
          <w:szCs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스트림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>(W</w:t>
      </w:r>
      <w:bookmarkStart w:id="0" w:name="_GoBack"/>
      <w:bookmarkEnd w:id="0"/>
      <w:r>
        <w:rPr>
          <w:rFonts w:ascii="맑은 고딕" w:eastAsia="맑은 고딕" w:hAnsi="맑은 고딕" w:hint="eastAsia"/>
          <w:sz w:val="20"/>
          <w:szCs w:val="20"/>
        </w:rPr>
        <w:t xml:space="preserve">D1/4CIF : 12fps/CH,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그외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 : 30fps),</w:t>
      </w:r>
    </w:p>
    <w:p w:rsidR="00F05729" w:rsidRDefault="00F05729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>대역폭   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최대 64Mbps</w:t>
      </w:r>
    </w:p>
    <w:p w:rsidR="00F05729" w:rsidRDefault="00F05729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>원격</w:t>
      </w:r>
      <w:r w:rsidR="00D05043">
        <w:rPr>
          <w:rFonts w:ascii="맑은 고딕" w:eastAsia="맑은 고딕" w:hAnsi="맑은 고딕" w:hint="eastAsia"/>
          <w:sz w:val="20"/>
          <w:szCs w:val="20"/>
        </w:rPr>
        <w:t>사용자 :</w:t>
      </w:r>
      <w:proofErr w:type="gramEnd"/>
      <w:r w:rsidR="00D05043">
        <w:rPr>
          <w:rFonts w:ascii="맑은 고딕" w:eastAsia="맑은 고딕" w:hAnsi="맑은 고딕" w:hint="eastAsia"/>
          <w:sz w:val="20"/>
          <w:szCs w:val="20"/>
        </w:rPr>
        <w:t xml:space="preserve"> </w:t>
      </w:r>
      <w:r>
        <w:rPr>
          <w:rFonts w:ascii="맑은 고딕" w:eastAsia="맑은 고딕" w:hAnsi="맑은 고딕" w:hint="eastAsia"/>
          <w:sz w:val="20"/>
          <w:szCs w:val="20"/>
        </w:rPr>
        <w:t xml:space="preserve">검색(3), 라이브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유니캐스트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>(10), 라이브 멀티캐스트(20)</w:t>
      </w:r>
    </w:p>
    <w:p w:rsidR="00F05729" w:rsidRDefault="00F05729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spellStart"/>
      <w:proofErr w:type="gramStart"/>
      <w:r>
        <w:rPr>
          <w:rFonts w:ascii="맑은 고딕" w:eastAsia="맑은 고딕" w:hAnsi="맑은 고딕" w:hint="eastAsia"/>
          <w:sz w:val="20"/>
          <w:szCs w:val="20"/>
        </w:rPr>
        <w:t>웹브라우저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Windows OS (인터넷 Explorer</w:t>
      </w:r>
      <w:r w:rsidR="002D023B">
        <w:rPr>
          <w:rFonts w:ascii="맑은 고딕" w:eastAsia="맑은 고딕" w:hAnsi="맑은 고딕" w:hint="eastAsia"/>
          <w:sz w:val="20"/>
          <w:szCs w:val="20"/>
        </w:rPr>
        <w:t xml:space="preserve"> </w:t>
      </w:r>
      <w:r>
        <w:rPr>
          <w:rFonts w:ascii="맑은 고딕" w:eastAsia="맑은 고딕" w:hAnsi="맑은 고딕" w:hint="eastAsia"/>
          <w:sz w:val="20"/>
          <w:szCs w:val="20"/>
        </w:rPr>
        <w:t>8,9,10, Firefox 3.6이상, Chrome 12이상)</w:t>
      </w:r>
      <w:r>
        <w:rPr>
          <w:rFonts w:ascii="맑은 고딕" w:eastAsia="맑은 고딕" w:hAnsi="맑은 고딕"/>
          <w:sz w:val="20"/>
          <w:szCs w:val="20"/>
        </w:rPr>
        <w:br/>
      </w:r>
      <w:r>
        <w:rPr>
          <w:rFonts w:ascii="맑은 고딕" w:eastAsia="맑은 고딕" w:hAnsi="맑은 고딕" w:hint="eastAsia"/>
          <w:sz w:val="20"/>
          <w:szCs w:val="20"/>
        </w:rPr>
        <w:t xml:space="preserve">            Mac OS (Safari</w:t>
      </w:r>
      <w:r w:rsidR="002D023B">
        <w:rPr>
          <w:rFonts w:ascii="맑은 고딕" w:eastAsia="맑은 고딕" w:hAnsi="맑은 고딕" w:hint="eastAsia"/>
          <w:sz w:val="20"/>
          <w:szCs w:val="20"/>
        </w:rPr>
        <w:t xml:space="preserve"> </w:t>
      </w:r>
      <w:r>
        <w:rPr>
          <w:rFonts w:ascii="맑은 고딕" w:eastAsia="맑은 고딕" w:hAnsi="맑은 고딕" w:hint="eastAsia"/>
          <w:sz w:val="20"/>
          <w:szCs w:val="20"/>
        </w:rPr>
        <w:t>5이상, Firefox 3.6이상)</w:t>
      </w:r>
    </w:p>
    <w:p w:rsidR="00F05729" w:rsidRDefault="00F05729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spellStart"/>
      <w:r>
        <w:rPr>
          <w:rFonts w:ascii="맑은 고딕" w:eastAsia="맑은 고딕" w:hAnsi="맑은 고딕" w:hint="eastAsia"/>
          <w:sz w:val="20"/>
          <w:szCs w:val="20"/>
        </w:rPr>
        <w:t>뷰어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 S/</w:t>
      </w:r>
      <w:proofErr w:type="gramStart"/>
      <w:r>
        <w:rPr>
          <w:rFonts w:ascii="맑은 고딕" w:eastAsia="맑은 고딕" w:hAnsi="맑은 고딕" w:hint="eastAsia"/>
          <w:sz w:val="20"/>
          <w:szCs w:val="20"/>
        </w:rPr>
        <w:t>W 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SSM,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웹뷰어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,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스마트뷰어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, </w:t>
      </w:r>
      <w:proofErr w:type="spellStart"/>
      <w:r w:rsidR="00D6407E">
        <w:rPr>
          <w:rFonts w:ascii="맑은 고딕" w:eastAsia="맑은 고딕" w:hAnsi="맑은 고딕" w:hint="eastAsia"/>
          <w:sz w:val="20"/>
          <w:szCs w:val="20"/>
        </w:rPr>
        <w:t>iPOLiS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모바일뷰어</w:t>
      </w:r>
      <w:proofErr w:type="spellEnd"/>
    </w:p>
    <w:p w:rsidR="00D05043" w:rsidRPr="0006064D" w:rsidRDefault="00F05729" w:rsidP="00D05043">
      <w:pPr>
        <w:pStyle w:val="a3"/>
        <w:numPr>
          <w:ilvl w:val="0"/>
          <w:numId w:val="6"/>
        </w:numPr>
        <w:snapToGrid w:val="0"/>
        <w:rPr>
          <w:rFonts w:ascii="맑은 고딕" w:eastAsia="맑은 고딕" w:hAnsi="맑은 고딕"/>
          <w:sz w:val="24"/>
          <w:szCs w:val="24"/>
        </w:rPr>
      </w:pPr>
      <w:r>
        <w:rPr>
          <w:rFonts w:ascii="맑은 고딕" w:eastAsia="맑은 고딕" w:hAnsi="맑은 고딕" w:hint="eastAsia"/>
          <w:sz w:val="24"/>
          <w:szCs w:val="24"/>
        </w:rPr>
        <w:t>저장/보안/</w:t>
      </w:r>
      <w:proofErr w:type="spellStart"/>
      <w:r>
        <w:rPr>
          <w:rFonts w:ascii="맑은 고딕" w:eastAsia="맑은 고딕" w:hAnsi="맑은 고딕" w:hint="eastAsia"/>
          <w:sz w:val="24"/>
          <w:szCs w:val="24"/>
        </w:rPr>
        <w:t>스마트폰</w:t>
      </w:r>
      <w:proofErr w:type="spellEnd"/>
    </w:p>
    <w:p w:rsidR="00F05729" w:rsidRDefault="00F05729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>내부HDD 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최대 </w:t>
      </w:r>
      <w:r w:rsidR="00D6407E">
        <w:rPr>
          <w:rFonts w:ascii="맑은 고딕" w:eastAsia="맑은 고딕" w:hAnsi="맑은 고딕" w:hint="eastAsia"/>
          <w:sz w:val="20"/>
          <w:szCs w:val="20"/>
        </w:rPr>
        <w:t>1</w:t>
      </w:r>
      <w:r>
        <w:rPr>
          <w:rFonts w:ascii="맑은 고딕" w:eastAsia="맑은 고딕" w:hAnsi="맑은 고딕" w:hint="eastAsia"/>
          <w:sz w:val="20"/>
          <w:szCs w:val="20"/>
        </w:rPr>
        <w:t xml:space="preserve">개 (기본 </w:t>
      </w:r>
      <w:r w:rsidR="008971E0">
        <w:rPr>
          <w:rFonts w:ascii="맑은 고딕" w:eastAsia="맑은 고딕" w:hAnsi="맑은 고딕" w:hint="eastAsia"/>
          <w:sz w:val="20"/>
          <w:szCs w:val="20"/>
        </w:rPr>
        <w:t>1</w:t>
      </w:r>
      <w:r>
        <w:rPr>
          <w:rFonts w:ascii="맑은 고딕" w:eastAsia="맑은 고딕" w:hAnsi="맑은 고딕" w:hint="eastAsia"/>
          <w:sz w:val="20"/>
          <w:szCs w:val="20"/>
        </w:rPr>
        <w:t>TB장착)</w:t>
      </w:r>
    </w:p>
    <w:p w:rsidR="00F05729" w:rsidRDefault="00F05729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>외부HDD 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USB(백업용)</w:t>
      </w:r>
    </w:p>
    <w:p w:rsidR="00D05043" w:rsidRDefault="00F05729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>파일포맷 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BU(DVR플레이어), SEC(플레이어 내장), AVI</w:t>
      </w:r>
    </w:p>
    <w:p w:rsidR="00F05729" w:rsidRDefault="00F05729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>보안     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비밀번호 보호, 워터마크 기능</w:t>
      </w:r>
    </w:p>
    <w:p w:rsidR="00F05729" w:rsidRDefault="00F05729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spellStart"/>
      <w:r>
        <w:rPr>
          <w:rFonts w:ascii="맑은 고딕" w:eastAsia="맑은 고딕" w:hAnsi="맑은 고딕" w:hint="eastAsia"/>
          <w:sz w:val="20"/>
          <w:szCs w:val="20"/>
        </w:rPr>
        <w:t>스마트폰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  :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안드로이드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,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iOS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 지원</w:t>
      </w:r>
      <w:r w:rsidR="00E04975">
        <w:rPr>
          <w:rFonts w:ascii="맑은 고딕" w:eastAsia="맑은 고딕" w:hAnsi="맑은 고딕" w:hint="eastAsia"/>
          <w:sz w:val="20"/>
          <w:szCs w:val="20"/>
        </w:rPr>
        <w:t xml:space="preserve"> (라이브</w:t>
      </w:r>
      <w:r w:rsidR="00D6407E">
        <w:rPr>
          <w:rFonts w:ascii="맑은 고딕" w:eastAsia="맑은 고딕" w:hAnsi="맑은 고딕" w:hint="eastAsia"/>
          <w:sz w:val="20"/>
          <w:szCs w:val="20"/>
        </w:rPr>
        <w:t xml:space="preserve"> : 8</w:t>
      </w:r>
      <w:r w:rsidR="00E04975">
        <w:rPr>
          <w:rFonts w:ascii="맑은 고딕" w:eastAsia="맑은 고딕" w:hAnsi="맑은 고딕" w:hint="eastAsia"/>
          <w:sz w:val="20"/>
          <w:szCs w:val="20"/>
        </w:rPr>
        <w:t>채널, 재생 : 1채널)</w:t>
      </w:r>
    </w:p>
    <w:p w:rsidR="00F05729" w:rsidRDefault="00F05729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>프로토콜 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RTP, RTSP, HTTP</w:t>
      </w:r>
    </w:p>
    <w:p w:rsidR="00F05729" w:rsidRDefault="00F05729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>원격사용자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검색(1), 라이브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유니캐스트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>(10), 라이브 멀티캐스트(20)</w:t>
      </w:r>
    </w:p>
    <w:p w:rsidR="00E04975" w:rsidRDefault="00E04975" w:rsidP="0006064D">
      <w:pPr>
        <w:pStyle w:val="a3"/>
        <w:numPr>
          <w:ilvl w:val="0"/>
          <w:numId w:val="6"/>
        </w:numPr>
        <w:snapToGrid w:val="0"/>
        <w:rPr>
          <w:rFonts w:ascii="맑은 고딕" w:eastAsia="맑은 고딕" w:hAnsi="맑은 고딕"/>
          <w:sz w:val="24"/>
          <w:szCs w:val="24"/>
        </w:rPr>
      </w:pPr>
      <w:r>
        <w:rPr>
          <w:rFonts w:ascii="맑은 고딕" w:eastAsia="맑은 고딕" w:hAnsi="맑은 고딕" w:hint="eastAsia"/>
          <w:sz w:val="24"/>
          <w:szCs w:val="24"/>
        </w:rPr>
        <w:t>인터페이스</w:t>
      </w:r>
    </w:p>
    <w:p w:rsidR="00E04975" w:rsidRDefault="00E04975" w:rsidP="00E04975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spellStart"/>
      <w:proofErr w:type="gramStart"/>
      <w:r w:rsidRPr="00E04975">
        <w:rPr>
          <w:rFonts w:ascii="맑은 고딕" w:eastAsia="맑은 고딕" w:hAnsi="맑은 고딕" w:hint="eastAsia"/>
          <w:sz w:val="20"/>
          <w:szCs w:val="20"/>
        </w:rPr>
        <w:t>이더넷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   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1 RJ45 10/100/1000 Base-T</w:t>
      </w:r>
    </w:p>
    <w:p w:rsidR="00E04975" w:rsidRDefault="00E04975" w:rsidP="00E04975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>비디오출력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1 VGA(최대 2M), 1 HDMI(최대 4K)</w:t>
      </w:r>
    </w:p>
    <w:p w:rsidR="00E04975" w:rsidRDefault="00E04975" w:rsidP="00E04975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>SPOT출력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1개(카메라타이틀 표기, 분할모드 지원)</w:t>
      </w:r>
    </w:p>
    <w:p w:rsidR="00E04975" w:rsidRDefault="00E04975" w:rsidP="00E04975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>오디오   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D6407E">
        <w:rPr>
          <w:rFonts w:ascii="맑은 고딕" w:eastAsia="맑은 고딕" w:hAnsi="맑은 고딕" w:hint="eastAsia"/>
          <w:sz w:val="20"/>
          <w:szCs w:val="20"/>
        </w:rPr>
        <w:t>1</w:t>
      </w:r>
      <w:r w:rsidR="00E81B6F">
        <w:rPr>
          <w:rFonts w:ascii="맑은 고딕" w:eastAsia="맑은 고딕" w:hAnsi="맑은 고딕" w:hint="eastAsia"/>
          <w:sz w:val="20"/>
          <w:szCs w:val="20"/>
        </w:rPr>
        <w:t xml:space="preserve"> 입력(</w:t>
      </w:r>
      <w:r w:rsidR="008971E0">
        <w:rPr>
          <w:rFonts w:ascii="맑은 고딕" w:eastAsia="맑은 고딕" w:hAnsi="맑은 고딕" w:hint="eastAsia"/>
          <w:sz w:val="20"/>
          <w:szCs w:val="20"/>
        </w:rPr>
        <w:t>라인</w:t>
      </w:r>
      <w:r w:rsidR="00E81B6F">
        <w:rPr>
          <w:rFonts w:ascii="맑은 고딕" w:eastAsia="맑은 고딕" w:hAnsi="맑은 고딕" w:hint="eastAsia"/>
          <w:sz w:val="20"/>
          <w:szCs w:val="20"/>
        </w:rPr>
        <w:t>), 1 출력(라인)</w:t>
      </w:r>
    </w:p>
    <w:p w:rsidR="00E81B6F" w:rsidRDefault="00E81B6F" w:rsidP="00E04975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spellStart"/>
      <w:proofErr w:type="gramStart"/>
      <w:r>
        <w:rPr>
          <w:rFonts w:ascii="맑은 고딕" w:eastAsia="맑은 고딕" w:hAnsi="맑은 고딕" w:hint="eastAsia"/>
          <w:sz w:val="20"/>
          <w:szCs w:val="20"/>
        </w:rPr>
        <w:t>알람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     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8971E0">
        <w:rPr>
          <w:rFonts w:ascii="맑은 고딕" w:eastAsia="맑은 고딕" w:hAnsi="맑은 고딕" w:hint="eastAsia"/>
          <w:sz w:val="20"/>
          <w:szCs w:val="20"/>
        </w:rPr>
        <w:t>4</w:t>
      </w:r>
      <w:r>
        <w:rPr>
          <w:rFonts w:ascii="맑은 고딕" w:eastAsia="맑은 고딕" w:hAnsi="맑은 고딕" w:hint="eastAsia"/>
          <w:sz w:val="20"/>
          <w:szCs w:val="20"/>
        </w:rPr>
        <w:t xml:space="preserve"> 입력(NO/NC), </w:t>
      </w:r>
      <w:r w:rsidR="00D6407E">
        <w:rPr>
          <w:rFonts w:ascii="맑은 고딕" w:eastAsia="맑은 고딕" w:hAnsi="맑은 고딕" w:hint="eastAsia"/>
          <w:sz w:val="20"/>
          <w:szCs w:val="20"/>
        </w:rPr>
        <w:t>1</w:t>
      </w:r>
      <w:r>
        <w:rPr>
          <w:rFonts w:ascii="맑은 고딕" w:eastAsia="맑은 고딕" w:hAnsi="맑은 고딕" w:hint="eastAsia"/>
          <w:sz w:val="20"/>
          <w:szCs w:val="20"/>
        </w:rPr>
        <w:t xml:space="preserve"> 출력(터미널릴레이, NO/NC)</w:t>
      </w:r>
      <w:r>
        <w:rPr>
          <w:rFonts w:ascii="맑은 고딕" w:eastAsia="맑은 고딕" w:hAnsi="맑은 고딕" w:hint="eastAsia"/>
          <w:sz w:val="20"/>
          <w:szCs w:val="20"/>
        </w:rPr>
        <w:br/>
        <w:t xml:space="preserve">           정격 : 30VDC / 2A, 250VAC / 0.25A</w:t>
      </w:r>
    </w:p>
    <w:p w:rsidR="002E761C" w:rsidRDefault="005123B6" w:rsidP="002E761C">
      <w:pPr>
        <w:pStyle w:val="a3"/>
        <w:snapToGrid w:val="0"/>
        <w:ind w:left="1252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/>
          <w:noProof/>
          <w:sz w:val="20"/>
          <w:szCs w:val="20"/>
        </w:rPr>
        <w:pict>
          <v:shape id="_x0000_s1037" type="#_x0000_t32" style="position:absolute;left:0;text-align:left;margin-left:5.05pt;margin-top:.05pt;width:515.2pt;height:0;z-index:251687936" o:connectortype="straight"/>
        </w:pict>
      </w:r>
    </w:p>
    <w:p w:rsidR="00E81B6F" w:rsidRDefault="00E81B6F" w:rsidP="00E04975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lastRenderedPageBreak/>
        <w:t>단자     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2 USB(</w:t>
      </w:r>
      <w:r w:rsidR="00D6407E">
        <w:rPr>
          <w:rFonts w:ascii="맑은 고딕" w:eastAsia="맑은 고딕" w:hAnsi="맑은 고딕" w:hint="eastAsia"/>
          <w:sz w:val="20"/>
          <w:szCs w:val="20"/>
        </w:rPr>
        <w:t>1개 후</w:t>
      </w:r>
      <w:r>
        <w:rPr>
          <w:rFonts w:ascii="맑은 고딕" w:eastAsia="맑은 고딕" w:hAnsi="맑은 고딕" w:hint="eastAsia"/>
          <w:sz w:val="20"/>
          <w:szCs w:val="20"/>
        </w:rPr>
        <w:t>면</w:t>
      </w:r>
      <w:r w:rsidR="00D6407E">
        <w:rPr>
          <w:rFonts w:ascii="맑은 고딕" w:eastAsia="맑은 고딕" w:hAnsi="맑은 고딕" w:hint="eastAsia"/>
          <w:sz w:val="20"/>
          <w:szCs w:val="20"/>
        </w:rPr>
        <w:t xml:space="preserve"> USB 3.0, 1개 전면 USB 2.0</w:t>
      </w:r>
      <w:r>
        <w:rPr>
          <w:rFonts w:ascii="맑은 고딕" w:eastAsia="맑은 고딕" w:hAnsi="맑은 고딕" w:hint="eastAsia"/>
          <w:sz w:val="20"/>
          <w:szCs w:val="20"/>
        </w:rPr>
        <w:t>)</w:t>
      </w:r>
    </w:p>
    <w:p w:rsidR="00353CEE" w:rsidRPr="00353CEE" w:rsidRDefault="00353CEE" w:rsidP="00353CEE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>프로토콜 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RS-485 (Samsung-E/T,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Pelco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-D/P, Panasonic, </w:t>
      </w:r>
      <w:proofErr w:type="spellStart"/>
      <w:r>
        <w:rPr>
          <w:rFonts w:ascii="맑은 고딕" w:eastAsia="맑은 고딕" w:hAnsi="맑은 고딕" w:hint="eastAsia"/>
          <w:sz w:val="20"/>
          <w:szCs w:val="20"/>
        </w:rPr>
        <w:t>Phlips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>, AD, Diamond, ERNA, KALATEL</w:t>
      </w:r>
      <w:r>
        <w:rPr>
          <w:rFonts w:ascii="맑은 고딕" w:eastAsia="맑은 고딕" w:hAnsi="맑은 고딕" w:hint="eastAsia"/>
          <w:sz w:val="20"/>
          <w:szCs w:val="20"/>
        </w:rPr>
        <w:br/>
        <w:t xml:space="preserve">                   VCL TP, VICON, ELMO, GE)</w:t>
      </w:r>
      <w:r w:rsidR="002E761C">
        <w:rPr>
          <w:rFonts w:ascii="맑은 고딕" w:eastAsia="맑은 고딕" w:hAnsi="맑은 고딕" w:hint="eastAsia"/>
          <w:sz w:val="20"/>
          <w:szCs w:val="20"/>
        </w:rPr>
        <w:br/>
        <w:t xml:space="preserve">           COAX (</w:t>
      </w:r>
      <w:proofErr w:type="spellStart"/>
      <w:r w:rsidR="002E761C">
        <w:rPr>
          <w:rFonts w:ascii="맑은 고딕" w:eastAsia="맑은 고딕" w:hAnsi="맑은 고딕" w:hint="eastAsia"/>
          <w:sz w:val="20"/>
          <w:szCs w:val="20"/>
        </w:rPr>
        <w:t>Coaxitron</w:t>
      </w:r>
      <w:proofErr w:type="spellEnd"/>
      <w:r w:rsidR="002E761C">
        <w:rPr>
          <w:rFonts w:ascii="맑은 고딕" w:eastAsia="맑은 고딕" w:hAnsi="맑은 고딕" w:hint="eastAsia"/>
          <w:sz w:val="20"/>
          <w:szCs w:val="20"/>
        </w:rPr>
        <w:t xml:space="preserve"> : PELCO-C, AHD : ACP)</w:t>
      </w:r>
    </w:p>
    <w:p w:rsidR="0006064D" w:rsidRPr="0006064D" w:rsidRDefault="0006064D" w:rsidP="0006064D">
      <w:pPr>
        <w:pStyle w:val="a3"/>
        <w:numPr>
          <w:ilvl w:val="0"/>
          <w:numId w:val="6"/>
        </w:numPr>
        <w:snapToGrid w:val="0"/>
        <w:rPr>
          <w:rFonts w:ascii="맑은 고딕" w:eastAsia="맑은 고딕" w:hAnsi="맑은 고딕"/>
          <w:sz w:val="24"/>
          <w:szCs w:val="24"/>
        </w:rPr>
      </w:pPr>
      <w:r w:rsidRPr="0006064D">
        <w:rPr>
          <w:rFonts w:ascii="맑은 고딕" w:eastAsia="맑은 고딕" w:hAnsi="맑은 고딕" w:hint="eastAsia"/>
          <w:sz w:val="24"/>
          <w:szCs w:val="24"/>
        </w:rPr>
        <w:t>사용환경 및 외관</w:t>
      </w:r>
    </w:p>
    <w:p w:rsidR="002E761C" w:rsidRDefault="002E761C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>언어     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한국어</w:t>
      </w:r>
    </w:p>
    <w:p w:rsidR="002E761C" w:rsidRDefault="002E761C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>사용전원 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1</w:t>
      </w:r>
      <w:r w:rsidR="008971E0">
        <w:rPr>
          <w:rFonts w:ascii="맑은 고딕" w:eastAsia="맑은 고딕" w:hAnsi="맑은 고딕" w:hint="eastAsia"/>
          <w:sz w:val="20"/>
          <w:szCs w:val="20"/>
        </w:rPr>
        <w:t>2</w:t>
      </w:r>
      <w:r>
        <w:rPr>
          <w:rFonts w:ascii="맑은 고딕" w:eastAsia="맑은 고딕" w:hAnsi="맑은 고딕" w:hint="eastAsia"/>
          <w:sz w:val="20"/>
          <w:szCs w:val="20"/>
        </w:rPr>
        <w:t>V</w:t>
      </w:r>
      <w:r w:rsidR="008971E0">
        <w:rPr>
          <w:rFonts w:ascii="맑은 고딕" w:eastAsia="맑은 고딕" w:hAnsi="맑은 고딕" w:hint="eastAsia"/>
          <w:sz w:val="20"/>
          <w:szCs w:val="20"/>
        </w:rPr>
        <w:t>D</w:t>
      </w:r>
      <w:r>
        <w:rPr>
          <w:rFonts w:ascii="맑은 고딕" w:eastAsia="맑은 고딕" w:hAnsi="맑은 고딕" w:hint="eastAsia"/>
          <w:sz w:val="20"/>
          <w:szCs w:val="20"/>
        </w:rPr>
        <w:t>C</w:t>
      </w:r>
      <w:r w:rsidR="00301816">
        <w:rPr>
          <w:rFonts w:ascii="맑은 고딕" w:eastAsia="맑은 고딕" w:hAnsi="맑은 고딕" w:hint="eastAsia"/>
          <w:sz w:val="20"/>
          <w:szCs w:val="20"/>
        </w:rPr>
        <w:t xml:space="preserve"> 어댑터(100~250VAC)</w:t>
      </w:r>
      <w:r>
        <w:rPr>
          <w:rFonts w:ascii="맑은 고딕" w:eastAsia="맑은 고딕" w:hAnsi="맑은 고딕" w:hint="eastAsia"/>
          <w:sz w:val="20"/>
          <w:szCs w:val="20"/>
        </w:rPr>
        <w:t>, 50/60Hz</w:t>
      </w:r>
    </w:p>
    <w:p w:rsidR="0006064D" w:rsidRDefault="0006064D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>동작온도 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Pr="0006064D">
        <w:rPr>
          <w:rFonts w:ascii="맑은 고딕" w:eastAsia="맑은 고딕" w:hAnsi="맑은 고딕" w:hint="eastAsia"/>
          <w:sz w:val="20"/>
          <w:szCs w:val="20"/>
        </w:rPr>
        <w:t xml:space="preserve">0℃ ~ </w:t>
      </w:r>
      <w:r w:rsidR="002E761C">
        <w:rPr>
          <w:rFonts w:ascii="맑은 고딕" w:eastAsia="맑은 고딕" w:hAnsi="맑은 고딕" w:hint="eastAsia"/>
          <w:sz w:val="20"/>
          <w:szCs w:val="20"/>
        </w:rPr>
        <w:t>40</w:t>
      </w:r>
      <w:r w:rsidRPr="0006064D">
        <w:rPr>
          <w:rFonts w:ascii="맑은 고딕" w:eastAsia="맑은 고딕" w:hAnsi="맑은 고딕" w:hint="eastAsia"/>
          <w:sz w:val="20"/>
          <w:szCs w:val="20"/>
        </w:rPr>
        <w:t>℃</w:t>
      </w:r>
      <w:r w:rsidR="002E761C">
        <w:rPr>
          <w:rFonts w:ascii="맑은 고딕" w:eastAsia="맑은 고딕" w:hAnsi="맑은 고딕" w:hint="eastAsia"/>
          <w:sz w:val="20"/>
          <w:szCs w:val="20"/>
        </w:rPr>
        <w:t xml:space="preserve"> / 20% ~ 85%RH</w:t>
      </w:r>
    </w:p>
    <w:p w:rsidR="0006064D" w:rsidRDefault="0006064D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sz w:val="20"/>
          <w:szCs w:val="20"/>
        </w:rPr>
        <w:t>소비전력 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2E761C">
        <w:rPr>
          <w:rFonts w:ascii="맑은 고딕" w:eastAsia="맑은 고딕" w:hAnsi="맑은 고딕" w:hint="eastAsia"/>
          <w:sz w:val="20"/>
          <w:szCs w:val="20"/>
        </w:rPr>
        <w:t xml:space="preserve">최대 </w:t>
      </w:r>
      <w:r w:rsidR="00D6407E">
        <w:rPr>
          <w:rFonts w:ascii="맑은 고딕" w:eastAsia="맑은 고딕" w:hAnsi="맑은 고딕" w:hint="eastAsia"/>
          <w:sz w:val="20"/>
          <w:szCs w:val="20"/>
        </w:rPr>
        <w:t>36</w:t>
      </w:r>
      <w:r w:rsidR="002E761C">
        <w:rPr>
          <w:rFonts w:ascii="맑은 고딕" w:eastAsia="맑은 고딕" w:hAnsi="맑은 고딕" w:hint="eastAsia"/>
          <w:sz w:val="20"/>
          <w:szCs w:val="20"/>
        </w:rPr>
        <w:t>W (1</w:t>
      </w:r>
      <w:r w:rsidR="002E761C" w:rsidRPr="00A33D28">
        <w:rPr>
          <w:rFonts w:ascii="맑은 고딕" w:eastAsia="맑은 고딕" w:hAnsi="맑은 고딕" w:hint="eastAsia"/>
          <w:sz w:val="20"/>
          <w:szCs w:val="20"/>
        </w:rPr>
        <w:t>Ⅹ</w:t>
      </w:r>
      <w:r w:rsidR="002E761C">
        <w:rPr>
          <w:rFonts w:ascii="맑은 고딕" w:eastAsia="맑은 고딕" w:hAnsi="맑은 고딕" w:hint="eastAsia"/>
          <w:sz w:val="20"/>
          <w:szCs w:val="20"/>
        </w:rPr>
        <w:t xml:space="preserve">2T HDD </w:t>
      </w:r>
      <w:proofErr w:type="spellStart"/>
      <w:r w:rsidR="002E761C">
        <w:rPr>
          <w:rFonts w:ascii="맑은 고딕" w:eastAsia="맑은 고딕" w:hAnsi="맑은 고딕" w:hint="eastAsia"/>
          <w:sz w:val="20"/>
          <w:szCs w:val="20"/>
        </w:rPr>
        <w:t>장착시</w:t>
      </w:r>
      <w:proofErr w:type="spellEnd"/>
      <w:r w:rsidR="002E761C">
        <w:rPr>
          <w:rFonts w:ascii="맑은 고딕" w:eastAsia="맑은 고딕" w:hAnsi="맑은 고딕" w:hint="eastAsia"/>
          <w:sz w:val="20"/>
          <w:szCs w:val="20"/>
        </w:rPr>
        <w:t>)</w:t>
      </w:r>
    </w:p>
    <w:p w:rsidR="0006064D" w:rsidRDefault="0006064D" w:rsidP="002C07BF">
      <w:pPr>
        <w:pStyle w:val="a3"/>
        <w:numPr>
          <w:ilvl w:val="1"/>
          <w:numId w:val="6"/>
        </w:numPr>
        <w:snapToGrid w:val="0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>크기/</w:t>
      </w:r>
      <w:proofErr w:type="gramStart"/>
      <w:r>
        <w:rPr>
          <w:rFonts w:ascii="맑은 고딕" w:eastAsia="맑은 고딕" w:hAnsi="맑은 고딕" w:hint="eastAsia"/>
          <w:sz w:val="20"/>
          <w:szCs w:val="20"/>
        </w:rPr>
        <w:t>무게 :</w:t>
      </w:r>
      <w:proofErr w:type="gramEnd"/>
      <w:r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301816">
        <w:rPr>
          <w:rFonts w:ascii="맑은 고딕" w:eastAsia="맑은 고딕" w:hAnsi="맑은 고딕" w:hint="eastAsia"/>
          <w:sz w:val="20"/>
          <w:szCs w:val="20"/>
        </w:rPr>
        <w:t>3</w:t>
      </w:r>
      <w:r w:rsidR="00D6407E">
        <w:rPr>
          <w:rFonts w:ascii="맑은 고딕" w:eastAsia="맑은 고딕" w:hAnsi="맑은 고딕" w:hint="eastAsia"/>
          <w:sz w:val="20"/>
          <w:szCs w:val="20"/>
        </w:rPr>
        <w:t>0</w:t>
      </w:r>
      <w:r w:rsidR="002E761C">
        <w:rPr>
          <w:rFonts w:ascii="맑은 고딕" w:eastAsia="맑은 고딕" w:hAnsi="맑은 고딕" w:hint="eastAsia"/>
          <w:sz w:val="20"/>
          <w:szCs w:val="20"/>
        </w:rPr>
        <w:t>0</w:t>
      </w:r>
      <w:r w:rsidR="004F06AA" w:rsidRPr="00A33D28">
        <w:rPr>
          <w:rFonts w:ascii="맑은 고딕" w:eastAsia="맑은 고딕" w:hAnsi="맑은 고딕" w:hint="eastAsia"/>
          <w:sz w:val="20"/>
          <w:szCs w:val="20"/>
        </w:rPr>
        <w:t>mm(W)Ⅹ</w:t>
      </w:r>
      <w:r w:rsidR="00D6407E">
        <w:rPr>
          <w:rFonts w:ascii="맑은 고딕" w:eastAsia="맑은 고딕" w:hAnsi="맑은 고딕" w:hint="eastAsia"/>
          <w:sz w:val="20"/>
          <w:szCs w:val="20"/>
        </w:rPr>
        <w:t>51.9</w:t>
      </w:r>
      <w:r w:rsidR="004F06AA" w:rsidRPr="00A33D28">
        <w:rPr>
          <w:rFonts w:ascii="맑은 고딕" w:eastAsia="맑은 고딕" w:hAnsi="맑은 고딕" w:hint="eastAsia"/>
          <w:sz w:val="20"/>
          <w:szCs w:val="20"/>
        </w:rPr>
        <w:t>mm(H)Ⅹ</w:t>
      </w:r>
      <w:r w:rsidR="00301816">
        <w:rPr>
          <w:rFonts w:ascii="맑은 고딕" w:eastAsia="맑은 고딕" w:hAnsi="맑은 고딕" w:hint="eastAsia"/>
          <w:sz w:val="20"/>
          <w:szCs w:val="20"/>
        </w:rPr>
        <w:t>20</w:t>
      </w:r>
      <w:r w:rsidR="00D6407E">
        <w:rPr>
          <w:rFonts w:ascii="맑은 고딕" w:eastAsia="맑은 고딕" w:hAnsi="맑은 고딕" w:hint="eastAsia"/>
          <w:sz w:val="20"/>
          <w:szCs w:val="20"/>
        </w:rPr>
        <w:t>8.7</w:t>
      </w:r>
      <w:r w:rsidR="004F06AA" w:rsidRPr="00A33D28">
        <w:rPr>
          <w:rFonts w:ascii="맑은 고딕" w:eastAsia="맑은 고딕" w:hAnsi="맑은 고딕" w:hint="eastAsia"/>
          <w:sz w:val="20"/>
          <w:szCs w:val="20"/>
        </w:rPr>
        <w:t>mm(</w:t>
      </w:r>
      <w:r w:rsidR="004F06AA">
        <w:rPr>
          <w:rFonts w:ascii="맑은 고딕" w:eastAsia="맑은 고딕" w:hAnsi="맑은 고딕" w:hint="eastAsia"/>
          <w:sz w:val="20"/>
          <w:szCs w:val="20"/>
        </w:rPr>
        <w:t>D)</w:t>
      </w:r>
      <w:r w:rsidR="00301816">
        <w:rPr>
          <w:rFonts w:ascii="맑은 고딕" w:eastAsia="맑은 고딕" w:hAnsi="맑은 고딕" w:hint="eastAsia"/>
          <w:sz w:val="20"/>
          <w:szCs w:val="20"/>
        </w:rPr>
        <w:t xml:space="preserve">, </w:t>
      </w:r>
      <w:r w:rsidR="00D6407E">
        <w:rPr>
          <w:rFonts w:ascii="맑은 고딕" w:eastAsia="맑은 고딕" w:hAnsi="맑은 고딕" w:hint="eastAsia"/>
          <w:sz w:val="20"/>
          <w:szCs w:val="20"/>
        </w:rPr>
        <w:t>1</w:t>
      </w:r>
      <w:r w:rsidR="00301816">
        <w:rPr>
          <w:rFonts w:ascii="맑은 고딕" w:eastAsia="맑은 고딕" w:hAnsi="맑은 고딕" w:hint="eastAsia"/>
          <w:sz w:val="20"/>
          <w:szCs w:val="20"/>
        </w:rPr>
        <w:t>.</w:t>
      </w:r>
      <w:r w:rsidR="00D6407E">
        <w:rPr>
          <w:rFonts w:ascii="맑은 고딕" w:eastAsia="맑은 고딕" w:hAnsi="맑은 고딕" w:hint="eastAsia"/>
          <w:sz w:val="20"/>
          <w:szCs w:val="20"/>
        </w:rPr>
        <w:t>77</w:t>
      </w:r>
      <w:r w:rsidR="00301816">
        <w:rPr>
          <w:rFonts w:ascii="맑은 고딕" w:eastAsia="맑은 고딕" w:hAnsi="맑은 고딕" w:hint="eastAsia"/>
          <w:sz w:val="20"/>
          <w:szCs w:val="20"/>
        </w:rPr>
        <w:t>Kg</w:t>
      </w:r>
    </w:p>
    <w:p w:rsidR="002C07BF" w:rsidRPr="002E761C" w:rsidRDefault="002C07BF" w:rsidP="002C07BF">
      <w:pPr>
        <w:pStyle w:val="a3"/>
        <w:snapToGrid w:val="0"/>
        <w:rPr>
          <w:rFonts w:ascii="맑은 고딕" w:eastAsia="맑은 고딕" w:hAnsi="맑은 고딕"/>
          <w:sz w:val="20"/>
          <w:szCs w:val="20"/>
        </w:rPr>
      </w:pPr>
    </w:p>
    <w:p w:rsidR="002C07BF" w:rsidRDefault="002C07BF" w:rsidP="002C07BF">
      <w:pPr>
        <w:pStyle w:val="a3"/>
        <w:snapToGrid w:val="0"/>
        <w:rPr>
          <w:rFonts w:ascii="맑은 고딕" w:eastAsia="맑은 고딕" w:hAnsi="맑은 고딕"/>
          <w:sz w:val="20"/>
          <w:szCs w:val="20"/>
        </w:rPr>
      </w:pPr>
    </w:p>
    <w:p w:rsidR="0057095B" w:rsidRPr="0057095B" w:rsidRDefault="0057095B" w:rsidP="0057095B">
      <w:pPr>
        <w:pStyle w:val="a3"/>
        <w:snapToGrid w:val="0"/>
        <w:rPr>
          <w:rFonts w:ascii="맑은 고딕" w:eastAsia="맑은 고딕" w:hAnsi="맑은 고딕"/>
          <w:sz w:val="24"/>
          <w:szCs w:val="24"/>
        </w:rPr>
      </w:pPr>
    </w:p>
    <w:sectPr w:rsidR="0057095B" w:rsidRPr="0057095B" w:rsidSect="00C424DB">
      <w:headerReference w:type="default" r:id="rId13"/>
      <w:footerReference w:type="default" r:id="rId14"/>
      <w:pgSz w:w="11906" w:h="16838"/>
      <w:pgMar w:top="720" w:right="720" w:bottom="720" w:left="720" w:header="794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3B6" w:rsidRDefault="005123B6">
      <w:r>
        <w:separator/>
      </w:r>
    </w:p>
  </w:endnote>
  <w:endnote w:type="continuationSeparator" w:id="0">
    <w:p w:rsidR="005123B6" w:rsidRDefault="00512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014" w:rsidRDefault="002F2014">
    <w:pPr>
      <w:pStyle w:val="a5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3B6" w:rsidRDefault="005123B6">
      <w:r>
        <w:separator/>
      </w:r>
    </w:p>
  </w:footnote>
  <w:footnote w:type="continuationSeparator" w:id="0">
    <w:p w:rsidR="005123B6" w:rsidRDefault="005123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5D3" w:rsidRPr="002E1B27" w:rsidRDefault="00235869" w:rsidP="009F280D">
    <w:pPr>
      <w:pStyle w:val="a4"/>
      <w:ind w:firstLineChars="100" w:firstLine="200"/>
      <w:rPr>
        <w:rFonts w:ascii="맑은 고딕" w:eastAsia="맑은 고딕" w:hAnsi="맑은 고딕"/>
        <w:b/>
      </w:rPr>
    </w:pPr>
    <w:r w:rsidRPr="002E1B27">
      <w:rPr>
        <w:rFonts w:ascii="맑은 고딕" w:eastAsia="맑은 고딕" w:hAnsi="맑은 고딕"/>
        <w:b/>
        <w:noProof/>
      </w:rPr>
      <w:drawing>
        <wp:anchor distT="0" distB="0" distL="114300" distR="114300" simplePos="0" relativeHeight="251659264" behindDoc="0" locked="0" layoutInCell="1" allowOverlap="1" wp14:anchorId="461E0F7B" wp14:editId="0A44C33F">
          <wp:simplePos x="0" y="0"/>
          <wp:positionH relativeFrom="column">
            <wp:posOffset>4848860</wp:posOffset>
          </wp:positionH>
          <wp:positionV relativeFrom="paragraph">
            <wp:posOffset>-247205</wp:posOffset>
          </wp:positionV>
          <wp:extent cx="1799590" cy="444500"/>
          <wp:effectExtent l="0" t="0" r="0" b="0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5-Hanwha-STW_CI-03(Modification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9590" cy="444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E1B27" w:rsidRPr="002E1B27">
      <w:rPr>
        <w:rFonts w:ascii="맑은 고딕" w:eastAsia="맑은 고딕" w:hAnsi="맑은 고딕" w:hint="eastAsia"/>
        <w:b/>
      </w:rPr>
      <w:t>제품 사양서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B1CF1"/>
    <w:multiLevelType w:val="hybridMultilevel"/>
    <w:tmpl w:val="A8149992"/>
    <w:lvl w:ilvl="0" w:tplc="22E05A6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40" w:hanging="400"/>
      </w:pPr>
    </w:lvl>
    <w:lvl w:ilvl="2" w:tplc="0409001B" w:tentative="1">
      <w:start w:val="1"/>
      <w:numFmt w:val="lowerRoman"/>
      <w:lvlText w:val="%3."/>
      <w:lvlJc w:val="right"/>
      <w:pPr>
        <w:ind w:left="1740" w:hanging="400"/>
      </w:pPr>
    </w:lvl>
    <w:lvl w:ilvl="3" w:tplc="0409000F" w:tentative="1">
      <w:start w:val="1"/>
      <w:numFmt w:val="decimal"/>
      <w:lvlText w:val="%4."/>
      <w:lvlJc w:val="left"/>
      <w:pPr>
        <w:ind w:left="2140" w:hanging="400"/>
      </w:pPr>
    </w:lvl>
    <w:lvl w:ilvl="4" w:tplc="04090019" w:tentative="1">
      <w:start w:val="1"/>
      <w:numFmt w:val="upperLetter"/>
      <w:lvlText w:val="%5."/>
      <w:lvlJc w:val="left"/>
      <w:pPr>
        <w:ind w:left="2540" w:hanging="400"/>
      </w:pPr>
    </w:lvl>
    <w:lvl w:ilvl="5" w:tplc="0409001B" w:tentative="1">
      <w:start w:val="1"/>
      <w:numFmt w:val="lowerRoman"/>
      <w:lvlText w:val="%6."/>
      <w:lvlJc w:val="right"/>
      <w:pPr>
        <w:ind w:left="2940" w:hanging="400"/>
      </w:pPr>
    </w:lvl>
    <w:lvl w:ilvl="6" w:tplc="0409000F" w:tentative="1">
      <w:start w:val="1"/>
      <w:numFmt w:val="decimal"/>
      <w:lvlText w:val="%7."/>
      <w:lvlJc w:val="left"/>
      <w:pPr>
        <w:ind w:left="3340" w:hanging="400"/>
      </w:pPr>
    </w:lvl>
    <w:lvl w:ilvl="7" w:tplc="04090019" w:tentative="1">
      <w:start w:val="1"/>
      <w:numFmt w:val="upperLetter"/>
      <w:lvlText w:val="%8."/>
      <w:lvlJc w:val="left"/>
      <w:pPr>
        <w:ind w:left="3740" w:hanging="400"/>
      </w:pPr>
    </w:lvl>
    <w:lvl w:ilvl="8" w:tplc="0409001B" w:tentative="1">
      <w:start w:val="1"/>
      <w:numFmt w:val="lowerRoman"/>
      <w:lvlText w:val="%9."/>
      <w:lvlJc w:val="right"/>
      <w:pPr>
        <w:ind w:left="4140" w:hanging="400"/>
      </w:pPr>
    </w:lvl>
  </w:abstractNum>
  <w:abstractNum w:abstractNumId="1">
    <w:nsid w:val="168D5B11"/>
    <w:multiLevelType w:val="hybridMultilevel"/>
    <w:tmpl w:val="DB721E6E"/>
    <w:lvl w:ilvl="0" w:tplc="DF903E0A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785"/>
        </w:tabs>
        <w:ind w:left="17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85"/>
        </w:tabs>
        <w:ind w:left="21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5"/>
        </w:tabs>
        <w:ind w:left="25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985"/>
        </w:tabs>
        <w:ind w:left="29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85"/>
        </w:tabs>
        <w:ind w:left="33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5"/>
        </w:tabs>
        <w:ind w:left="37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185"/>
        </w:tabs>
        <w:ind w:left="41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85"/>
        </w:tabs>
        <w:ind w:left="4585" w:hanging="400"/>
      </w:pPr>
    </w:lvl>
  </w:abstractNum>
  <w:abstractNum w:abstractNumId="2">
    <w:nsid w:val="1E765598"/>
    <w:multiLevelType w:val="hybridMultilevel"/>
    <w:tmpl w:val="68E8F3DE"/>
    <w:lvl w:ilvl="0" w:tplc="CEB6D2A2">
      <w:start w:val="1"/>
      <w:numFmt w:val="decimal"/>
      <w:lvlText w:val="%1)"/>
      <w:lvlJc w:val="left"/>
      <w:pPr>
        <w:ind w:left="12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3">
    <w:nsid w:val="257E0555"/>
    <w:multiLevelType w:val="hybridMultilevel"/>
    <w:tmpl w:val="49D86022"/>
    <w:lvl w:ilvl="0" w:tplc="DCE283D0">
      <w:start w:val="1"/>
      <w:numFmt w:val="bullet"/>
      <w:lvlText w:val="▷"/>
      <w:lvlJc w:val="left"/>
      <w:pPr>
        <w:tabs>
          <w:tab w:val="num" w:pos="945"/>
        </w:tabs>
        <w:ind w:left="945" w:hanging="360"/>
      </w:pPr>
      <w:rPr>
        <w:rFonts w:ascii="맑은 고딕" w:eastAsia="맑은 고딕" w:hAnsi="맑은 고딕" w:hint="eastAsia"/>
      </w:rPr>
    </w:lvl>
    <w:lvl w:ilvl="1" w:tplc="04090019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4">
    <w:nsid w:val="27FB7228"/>
    <w:multiLevelType w:val="hybridMultilevel"/>
    <w:tmpl w:val="0EB21448"/>
    <w:lvl w:ilvl="0" w:tplc="EE8652E2">
      <w:start w:val="7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5">
    <w:nsid w:val="31026659"/>
    <w:multiLevelType w:val="hybridMultilevel"/>
    <w:tmpl w:val="884EB2B4"/>
    <w:lvl w:ilvl="0" w:tplc="BCC0B342">
      <w:start w:val="6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6">
    <w:nsid w:val="418661B4"/>
    <w:multiLevelType w:val="hybridMultilevel"/>
    <w:tmpl w:val="08923EEC"/>
    <w:lvl w:ilvl="0" w:tplc="0409000F">
      <w:start w:val="1"/>
      <w:numFmt w:val="decimal"/>
      <w:lvlText w:val="%1."/>
      <w:lvlJc w:val="left"/>
      <w:pPr>
        <w:ind w:left="2000" w:hanging="400"/>
      </w:pPr>
    </w:lvl>
    <w:lvl w:ilvl="1" w:tplc="04090019" w:tentative="1">
      <w:start w:val="1"/>
      <w:numFmt w:val="upperLetter"/>
      <w:lvlText w:val="%2."/>
      <w:lvlJc w:val="left"/>
      <w:pPr>
        <w:ind w:left="2400" w:hanging="400"/>
      </w:pPr>
    </w:lvl>
    <w:lvl w:ilvl="2" w:tplc="0409001B" w:tentative="1">
      <w:start w:val="1"/>
      <w:numFmt w:val="lowerRoman"/>
      <w:lvlText w:val="%3."/>
      <w:lvlJc w:val="right"/>
      <w:pPr>
        <w:ind w:left="2800" w:hanging="400"/>
      </w:pPr>
    </w:lvl>
    <w:lvl w:ilvl="3" w:tplc="0409000F" w:tentative="1">
      <w:start w:val="1"/>
      <w:numFmt w:val="decimal"/>
      <w:lvlText w:val="%4."/>
      <w:lvlJc w:val="left"/>
      <w:pPr>
        <w:ind w:left="3200" w:hanging="400"/>
      </w:pPr>
    </w:lvl>
    <w:lvl w:ilvl="4" w:tplc="04090019" w:tentative="1">
      <w:start w:val="1"/>
      <w:numFmt w:val="upperLetter"/>
      <w:lvlText w:val="%5."/>
      <w:lvlJc w:val="left"/>
      <w:pPr>
        <w:ind w:left="3600" w:hanging="400"/>
      </w:pPr>
    </w:lvl>
    <w:lvl w:ilvl="5" w:tplc="0409001B" w:tentative="1">
      <w:start w:val="1"/>
      <w:numFmt w:val="lowerRoman"/>
      <w:lvlText w:val="%6."/>
      <w:lvlJc w:val="right"/>
      <w:pPr>
        <w:ind w:left="4000" w:hanging="400"/>
      </w:pPr>
    </w:lvl>
    <w:lvl w:ilvl="6" w:tplc="0409000F" w:tentative="1">
      <w:start w:val="1"/>
      <w:numFmt w:val="decimal"/>
      <w:lvlText w:val="%7."/>
      <w:lvlJc w:val="left"/>
      <w:pPr>
        <w:ind w:left="4400" w:hanging="400"/>
      </w:pPr>
    </w:lvl>
    <w:lvl w:ilvl="7" w:tplc="04090019" w:tentative="1">
      <w:start w:val="1"/>
      <w:numFmt w:val="upperLetter"/>
      <w:lvlText w:val="%8."/>
      <w:lvlJc w:val="left"/>
      <w:pPr>
        <w:ind w:left="4800" w:hanging="400"/>
      </w:pPr>
    </w:lvl>
    <w:lvl w:ilvl="8" w:tplc="0409001B" w:tentative="1">
      <w:start w:val="1"/>
      <w:numFmt w:val="lowerRoman"/>
      <w:lvlText w:val="%9."/>
      <w:lvlJc w:val="right"/>
      <w:pPr>
        <w:ind w:left="5200" w:hanging="400"/>
      </w:pPr>
    </w:lvl>
  </w:abstractNum>
  <w:abstractNum w:abstractNumId="7">
    <w:nsid w:val="45A21BCF"/>
    <w:multiLevelType w:val="hybridMultilevel"/>
    <w:tmpl w:val="FA9A8432"/>
    <w:lvl w:ilvl="0" w:tplc="B9429952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52" w:hanging="400"/>
      </w:pPr>
    </w:lvl>
    <w:lvl w:ilvl="2" w:tplc="0409001B" w:tentative="1">
      <w:start w:val="1"/>
      <w:numFmt w:val="lowerRoman"/>
      <w:lvlText w:val="%3."/>
      <w:lvlJc w:val="right"/>
      <w:pPr>
        <w:ind w:left="1299" w:hanging="400"/>
      </w:pPr>
    </w:lvl>
    <w:lvl w:ilvl="3" w:tplc="0409000F" w:tentative="1">
      <w:start w:val="1"/>
      <w:numFmt w:val="decimal"/>
      <w:lvlText w:val="%4."/>
      <w:lvlJc w:val="left"/>
      <w:pPr>
        <w:ind w:left="1699" w:hanging="400"/>
      </w:pPr>
    </w:lvl>
    <w:lvl w:ilvl="4" w:tplc="04090019" w:tentative="1">
      <w:start w:val="1"/>
      <w:numFmt w:val="upperLetter"/>
      <w:lvlText w:val="%5."/>
      <w:lvlJc w:val="left"/>
      <w:pPr>
        <w:ind w:left="2099" w:hanging="400"/>
      </w:pPr>
    </w:lvl>
    <w:lvl w:ilvl="5" w:tplc="0409001B" w:tentative="1">
      <w:start w:val="1"/>
      <w:numFmt w:val="lowerRoman"/>
      <w:lvlText w:val="%6."/>
      <w:lvlJc w:val="right"/>
      <w:pPr>
        <w:ind w:left="2499" w:hanging="400"/>
      </w:pPr>
    </w:lvl>
    <w:lvl w:ilvl="6" w:tplc="0409000F" w:tentative="1">
      <w:start w:val="1"/>
      <w:numFmt w:val="decimal"/>
      <w:lvlText w:val="%7."/>
      <w:lvlJc w:val="left"/>
      <w:pPr>
        <w:ind w:left="2899" w:hanging="400"/>
      </w:pPr>
    </w:lvl>
    <w:lvl w:ilvl="7" w:tplc="04090019" w:tentative="1">
      <w:start w:val="1"/>
      <w:numFmt w:val="upperLetter"/>
      <w:lvlText w:val="%8."/>
      <w:lvlJc w:val="left"/>
      <w:pPr>
        <w:ind w:left="3299" w:hanging="400"/>
      </w:pPr>
    </w:lvl>
    <w:lvl w:ilvl="8" w:tplc="0409001B" w:tentative="1">
      <w:start w:val="1"/>
      <w:numFmt w:val="lowerRoman"/>
      <w:lvlText w:val="%9."/>
      <w:lvlJc w:val="right"/>
      <w:pPr>
        <w:ind w:left="3699" w:hanging="400"/>
      </w:pPr>
    </w:lvl>
  </w:abstractNum>
  <w:abstractNum w:abstractNumId="8">
    <w:nsid w:val="47D32563"/>
    <w:multiLevelType w:val="hybridMultilevel"/>
    <w:tmpl w:val="32AECB0C"/>
    <w:lvl w:ilvl="0" w:tplc="A8BCD3F0">
      <w:start w:val="1"/>
      <w:numFmt w:val="decimal"/>
      <w:lvlText w:val="%1)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490"/>
        </w:tabs>
        <w:ind w:left="149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90"/>
        </w:tabs>
        <w:ind w:left="229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690"/>
        </w:tabs>
        <w:ind w:left="269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0"/>
        </w:tabs>
        <w:ind w:left="309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0"/>
        </w:tabs>
        <w:ind w:left="349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890"/>
        </w:tabs>
        <w:ind w:left="389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90"/>
        </w:tabs>
        <w:ind w:left="4290" w:hanging="400"/>
      </w:pPr>
    </w:lvl>
  </w:abstractNum>
  <w:abstractNum w:abstractNumId="9">
    <w:nsid w:val="5B3D06CD"/>
    <w:multiLevelType w:val="hybridMultilevel"/>
    <w:tmpl w:val="FA9A8432"/>
    <w:lvl w:ilvl="0" w:tplc="B9429952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7"/>
  </w:num>
  <w:num w:numId="7">
    <w:abstractNumId w:val="1"/>
  </w:num>
  <w:num w:numId="8">
    <w:abstractNumId w:val="8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35F33"/>
    <w:rsid w:val="00007281"/>
    <w:rsid w:val="00025A10"/>
    <w:rsid w:val="000355CE"/>
    <w:rsid w:val="00055F9E"/>
    <w:rsid w:val="0006064D"/>
    <w:rsid w:val="000614DD"/>
    <w:rsid w:val="000823F7"/>
    <w:rsid w:val="00082A22"/>
    <w:rsid w:val="000856BF"/>
    <w:rsid w:val="000A5770"/>
    <w:rsid w:val="000B522E"/>
    <w:rsid w:val="000B6FE6"/>
    <w:rsid w:val="000C6A4A"/>
    <w:rsid w:val="000D13A9"/>
    <w:rsid w:val="000D25BF"/>
    <w:rsid w:val="000E0266"/>
    <w:rsid w:val="000F6E29"/>
    <w:rsid w:val="00104786"/>
    <w:rsid w:val="001060BD"/>
    <w:rsid w:val="001412E8"/>
    <w:rsid w:val="001536A3"/>
    <w:rsid w:val="00156E48"/>
    <w:rsid w:val="00161435"/>
    <w:rsid w:val="00164664"/>
    <w:rsid w:val="001733A1"/>
    <w:rsid w:val="00176228"/>
    <w:rsid w:val="001A3D34"/>
    <w:rsid w:val="001B496D"/>
    <w:rsid w:val="001B59D5"/>
    <w:rsid w:val="001B672F"/>
    <w:rsid w:val="001C4E05"/>
    <w:rsid w:val="001D795F"/>
    <w:rsid w:val="00205D3C"/>
    <w:rsid w:val="00205F5A"/>
    <w:rsid w:val="00217AAF"/>
    <w:rsid w:val="00235869"/>
    <w:rsid w:val="00254C56"/>
    <w:rsid w:val="002955D3"/>
    <w:rsid w:val="002B4BB0"/>
    <w:rsid w:val="002C07BF"/>
    <w:rsid w:val="002D023B"/>
    <w:rsid w:val="002D1092"/>
    <w:rsid w:val="002D598C"/>
    <w:rsid w:val="002E1B27"/>
    <w:rsid w:val="002E761C"/>
    <w:rsid w:val="002F2014"/>
    <w:rsid w:val="002F53C9"/>
    <w:rsid w:val="00301816"/>
    <w:rsid w:val="00330082"/>
    <w:rsid w:val="003359BF"/>
    <w:rsid w:val="00353CEE"/>
    <w:rsid w:val="00361C61"/>
    <w:rsid w:val="00366030"/>
    <w:rsid w:val="00381E97"/>
    <w:rsid w:val="003916DF"/>
    <w:rsid w:val="00392E43"/>
    <w:rsid w:val="003C057E"/>
    <w:rsid w:val="003C074A"/>
    <w:rsid w:val="003C2444"/>
    <w:rsid w:val="003C763B"/>
    <w:rsid w:val="003F327A"/>
    <w:rsid w:val="00412003"/>
    <w:rsid w:val="00426C70"/>
    <w:rsid w:val="00444852"/>
    <w:rsid w:val="004536CE"/>
    <w:rsid w:val="00466D89"/>
    <w:rsid w:val="00480A5B"/>
    <w:rsid w:val="00483186"/>
    <w:rsid w:val="0048363B"/>
    <w:rsid w:val="0048447B"/>
    <w:rsid w:val="00497BD1"/>
    <w:rsid w:val="004B0F03"/>
    <w:rsid w:val="004B2CDD"/>
    <w:rsid w:val="004D4306"/>
    <w:rsid w:val="004E780A"/>
    <w:rsid w:val="004F06AA"/>
    <w:rsid w:val="004F3DAC"/>
    <w:rsid w:val="00507EDB"/>
    <w:rsid w:val="005123B6"/>
    <w:rsid w:val="0052401A"/>
    <w:rsid w:val="00535F33"/>
    <w:rsid w:val="00537B06"/>
    <w:rsid w:val="00564681"/>
    <w:rsid w:val="0057095B"/>
    <w:rsid w:val="00573328"/>
    <w:rsid w:val="00575154"/>
    <w:rsid w:val="005828AC"/>
    <w:rsid w:val="00586892"/>
    <w:rsid w:val="00593F1A"/>
    <w:rsid w:val="005A2B0E"/>
    <w:rsid w:val="005D5C84"/>
    <w:rsid w:val="005F241E"/>
    <w:rsid w:val="00600AEE"/>
    <w:rsid w:val="006032C6"/>
    <w:rsid w:val="006155D8"/>
    <w:rsid w:val="00625049"/>
    <w:rsid w:val="00633E2D"/>
    <w:rsid w:val="006413F0"/>
    <w:rsid w:val="00647221"/>
    <w:rsid w:val="006474F0"/>
    <w:rsid w:val="006605E3"/>
    <w:rsid w:val="00675CC0"/>
    <w:rsid w:val="00681C2D"/>
    <w:rsid w:val="006869C5"/>
    <w:rsid w:val="00694DC7"/>
    <w:rsid w:val="006B49C0"/>
    <w:rsid w:val="006E1167"/>
    <w:rsid w:val="006E38B1"/>
    <w:rsid w:val="006E453B"/>
    <w:rsid w:val="006F0A69"/>
    <w:rsid w:val="006F4752"/>
    <w:rsid w:val="006F5B0C"/>
    <w:rsid w:val="00700AB9"/>
    <w:rsid w:val="00700FDE"/>
    <w:rsid w:val="00704D1B"/>
    <w:rsid w:val="00705ABE"/>
    <w:rsid w:val="00706CB0"/>
    <w:rsid w:val="0073337A"/>
    <w:rsid w:val="00742AF6"/>
    <w:rsid w:val="00750207"/>
    <w:rsid w:val="007700B7"/>
    <w:rsid w:val="007805BB"/>
    <w:rsid w:val="007A1879"/>
    <w:rsid w:val="007A3097"/>
    <w:rsid w:val="007A5B19"/>
    <w:rsid w:val="007B4184"/>
    <w:rsid w:val="007C028B"/>
    <w:rsid w:val="007F69B5"/>
    <w:rsid w:val="00807118"/>
    <w:rsid w:val="008127DD"/>
    <w:rsid w:val="008142CD"/>
    <w:rsid w:val="008244AD"/>
    <w:rsid w:val="00826F48"/>
    <w:rsid w:val="00833334"/>
    <w:rsid w:val="0084434F"/>
    <w:rsid w:val="008609EE"/>
    <w:rsid w:val="00863F92"/>
    <w:rsid w:val="00873E92"/>
    <w:rsid w:val="008773DB"/>
    <w:rsid w:val="008938A5"/>
    <w:rsid w:val="00895425"/>
    <w:rsid w:val="008971E0"/>
    <w:rsid w:val="008A3FDF"/>
    <w:rsid w:val="008B5304"/>
    <w:rsid w:val="008E25CA"/>
    <w:rsid w:val="008E2A2C"/>
    <w:rsid w:val="008E407F"/>
    <w:rsid w:val="008E4952"/>
    <w:rsid w:val="00902D39"/>
    <w:rsid w:val="0090535B"/>
    <w:rsid w:val="00924058"/>
    <w:rsid w:val="0092699D"/>
    <w:rsid w:val="00942164"/>
    <w:rsid w:val="009716AA"/>
    <w:rsid w:val="00975AAF"/>
    <w:rsid w:val="00993481"/>
    <w:rsid w:val="00994D58"/>
    <w:rsid w:val="009C1217"/>
    <w:rsid w:val="009F0DDD"/>
    <w:rsid w:val="009F280D"/>
    <w:rsid w:val="00A26770"/>
    <w:rsid w:val="00A308BC"/>
    <w:rsid w:val="00A41519"/>
    <w:rsid w:val="00A44548"/>
    <w:rsid w:val="00A55EF3"/>
    <w:rsid w:val="00A56803"/>
    <w:rsid w:val="00A66C13"/>
    <w:rsid w:val="00A6759D"/>
    <w:rsid w:val="00A90D8F"/>
    <w:rsid w:val="00A911C1"/>
    <w:rsid w:val="00AA5A86"/>
    <w:rsid w:val="00AB1EA3"/>
    <w:rsid w:val="00AB684D"/>
    <w:rsid w:val="00AC0836"/>
    <w:rsid w:val="00B22261"/>
    <w:rsid w:val="00B475FA"/>
    <w:rsid w:val="00B54C0F"/>
    <w:rsid w:val="00B57374"/>
    <w:rsid w:val="00B61B1C"/>
    <w:rsid w:val="00B716B0"/>
    <w:rsid w:val="00B9310A"/>
    <w:rsid w:val="00B95C9E"/>
    <w:rsid w:val="00BB0004"/>
    <w:rsid w:val="00BB121A"/>
    <w:rsid w:val="00BB7109"/>
    <w:rsid w:val="00BC6743"/>
    <w:rsid w:val="00BD62FF"/>
    <w:rsid w:val="00BD7A3B"/>
    <w:rsid w:val="00BE02C9"/>
    <w:rsid w:val="00BE3035"/>
    <w:rsid w:val="00BF6A88"/>
    <w:rsid w:val="00C05792"/>
    <w:rsid w:val="00C0769F"/>
    <w:rsid w:val="00C07C9D"/>
    <w:rsid w:val="00C10F5F"/>
    <w:rsid w:val="00C13C72"/>
    <w:rsid w:val="00C1577F"/>
    <w:rsid w:val="00C22132"/>
    <w:rsid w:val="00C424DB"/>
    <w:rsid w:val="00C525FC"/>
    <w:rsid w:val="00C577A9"/>
    <w:rsid w:val="00C632E1"/>
    <w:rsid w:val="00C71A4A"/>
    <w:rsid w:val="00C730D8"/>
    <w:rsid w:val="00C76961"/>
    <w:rsid w:val="00C864E7"/>
    <w:rsid w:val="00C87127"/>
    <w:rsid w:val="00C96022"/>
    <w:rsid w:val="00CC7B47"/>
    <w:rsid w:val="00CF530D"/>
    <w:rsid w:val="00D01DBD"/>
    <w:rsid w:val="00D04E7D"/>
    <w:rsid w:val="00D05043"/>
    <w:rsid w:val="00D06AA3"/>
    <w:rsid w:val="00D379B8"/>
    <w:rsid w:val="00D56DFC"/>
    <w:rsid w:val="00D6407E"/>
    <w:rsid w:val="00D661DC"/>
    <w:rsid w:val="00D846EC"/>
    <w:rsid w:val="00D85928"/>
    <w:rsid w:val="00D91D5C"/>
    <w:rsid w:val="00DA10B6"/>
    <w:rsid w:val="00DA62C1"/>
    <w:rsid w:val="00DB6A4E"/>
    <w:rsid w:val="00DC0F25"/>
    <w:rsid w:val="00DD03DC"/>
    <w:rsid w:val="00DF7EC0"/>
    <w:rsid w:val="00E04975"/>
    <w:rsid w:val="00E05117"/>
    <w:rsid w:val="00E20C23"/>
    <w:rsid w:val="00E224C8"/>
    <w:rsid w:val="00E234F6"/>
    <w:rsid w:val="00E44C00"/>
    <w:rsid w:val="00E63EC4"/>
    <w:rsid w:val="00E6538D"/>
    <w:rsid w:val="00E7008F"/>
    <w:rsid w:val="00E726D4"/>
    <w:rsid w:val="00E81B6F"/>
    <w:rsid w:val="00E926C2"/>
    <w:rsid w:val="00E9737D"/>
    <w:rsid w:val="00EA398F"/>
    <w:rsid w:val="00EB703A"/>
    <w:rsid w:val="00EB7264"/>
    <w:rsid w:val="00EC2BA3"/>
    <w:rsid w:val="00EC4933"/>
    <w:rsid w:val="00EE42FB"/>
    <w:rsid w:val="00F0128D"/>
    <w:rsid w:val="00F03D30"/>
    <w:rsid w:val="00F05729"/>
    <w:rsid w:val="00F12E5E"/>
    <w:rsid w:val="00F30375"/>
    <w:rsid w:val="00F7518B"/>
    <w:rsid w:val="00F7583D"/>
    <w:rsid w:val="00F81573"/>
    <w:rsid w:val="00F84B5E"/>
    <w:rsid w:val="00FC3F9F"/>
    <w:rsid w:val="00FC4B7D"/>
    <w:rsid w:val="00FC5A1C"/>
    <w:rsid w:val="00FD293C"/>
    <w:rsid w:val="00FD5FE9"/>
    <w:rsid w:val="00FF4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_x0000_s1033"/>
        <o:r id="V:Rule2" type="connector" idref="#_x0000_s1036"/>
        <o:r id="V:Rule3" type="connector" idref="#_x0000_s1037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62FF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rsid w:val="00BD62FF"/>
    <w:pPr>
      <w:wordWrap/>
      <w:adjustRightInd w:val="0"/>
      <w:spacing w:line="307" w:lineRule="atLeast"/>
      <w:jc w:val="left"/>
    </w:pPr>
    <w:rPr>
      <w:rFonts w:hAnsi="바탕"/>
      <w:color w:val="000000"/>
      <w:kern w:val="0"/>
      <w:sz w:val="19"/>
      <w:szCs w:val="19"/>
    </w:rPr>
  </w:style>
  <w:style w:type="paragraph" w:styleId="a4">
    <w:name w:val="header"/>
    <w:basedOn w:val="a"/>
    <w:rsid w:val="00BD62FF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BD62FF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본문 Char"/>
    <w:basedOn w:val="a0"/>
    <w:link w:val="a3"/>
    <w:rsid w:val="00FC4B7D"/>
    <w:rPr>
      <w:rFonts w:ascii="바탕" w:hAnsi="바탕"/>
      <w:color w:val="000000"/>
      <w:sz w:val="19"/>
      <w:szCs w:val="19"/>
    </w:rPr>
  </w:style>
  <w:style w:type="paragraph" w:styleId="a6">
    <w:name w:val="List Paragraph"/>
    <w:basedOn w:val="a"/>
    <w:uiPriority w:val="34"/>
    <w:qFormat/>
    <w:rsid w:val="00FC4B7D"/>
    <w:pPr>
      <w:ind w:leftChars="400" w:left="800"/>
    </w:pPr>
  </w:style>
  <w:style w:type="paragraph" w:styleId="a7">
    <w:name w:val="Balloon Text"/>
    <w:basedOn w:val="a"/>
    <w:link w:val="Char0"/>
    <w:rsid w:val="00C424D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7"/>
    <w:rsid w:val="00C424D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8">
    <w:name w:val="caption"/>
    <w:basedOn w:val="a"/>
    <w:next w:val="a"/>
    <w:unhideWhenUsed/>
    <w:qFormat/>
    <w:rsid w:val="006474F0"/>
    <w:rPr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3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MODEL : DIGITAL VIDEO RECORDER (STD-1600)</vt:lpstr>
    </vt:vector>
  </TitlesOfParts>
  <Company>삼성테크윈</Company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: DIGITAL VIDEO RECORDER (STD-1600)</dc:title>
  <dc:subject/>
  <dc:creator>김원형</dc:creator>
  <cp:keywords/>
  <dc:description/>
  <cp:lastModifiedBy>A080109</cp:lastModifiedBy>
  <cp:revision>9</cp:revision>
  <cp:lastPrinted>2013-02-13T06:13:00Z</cp:lastPrinted>
  <dcterms:created xsi:type="dcterms:W3CDTF">2017-11-27T07:22:00Z</dcterms:created>
  <dcterms:modified xsi:type="dcterms:W3CDTF">2017-11-28T04:11:00Z</dcterms:modified>
</cp:coreProperties>
</file>