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A465F" w14:textId="5209A336" w:rsidR="005B4685" w:rsidRPr="005B4685" w:rsidRDefault="005B4685" w:rsidP="005B4685">
      <w:pPr>
        <w:pStyle w:val="notosansCJKKR"/>
        <w:rPr>
          <w:b/>
          <w:color w:val="00B050"/>
          <w:sz w:val="28"/>
          <w:szCs w:val="28"/>
        </w:rPr>
      </w:pPr>
      <w:r w:rsidRPr="005B4685">
        <w:rPr>
          <w:b/>
          <w:color w:val="00B050"/>
          <w:sz w:val="28"/>
          <w:szCs w:val="28"/>
        </w:rPr>
        <w:t xml:space="preserve">MODEL : </w:t>
      </w:r>
      <w:r w:rsidR="00BA10C9">
        <w:rPr>
          <w:rFonts w:hint="eastAsia"/>
          <w:b/>
          <w:color w:val="00B050"/>
          <w:sz w:val="28"/>
          <w:szCs w:val="28"/>
        </w:rPr>
        <w:t>이동형 영상 솔루션</w:t>
      </w:r>
      <w:r w:rsidRPr="005B4685">
        <w:rPr>
          <w:b/>
          <w:color w:val="00B050"/>
          <w:sz w:val="28"/>
          <w:szCs w:val="28"/>
        </w:rPr>
        <w:t>(</w:t>
      </w:r>
      <w:r w:rsidR="00BA10C9" w:rsidRPr="00BA10C9">
        <w:rPr>
          <w:b/>
          <w:color w:val="00B050"/>
          <w:sz w:val="28"/>
          <w:szCs w:val="28"/>
        </w:rPr>
        <w:t>KNO-2010RM</w:t>
      </w:r>
      <w:r w:rsidRPr="005B4685">
        <w:rPr>
          <w:b/>
          <w:color w:val="00B050"/>
          <w:sz w:val="28"/>
          <w:szCs w:val="28"/>
        </w:rPr>
        <w:t>)</w:t>
      </w:r>
    </w:p>
    <w:p w14:paraId="7E0A687A" w14:textId="77777777" w:rsidR="005B4685" w:rsidRPr="00D71D4B" w:rsidRDefault="005B4685" w:rsidP="005B4685">
      <w:pPr>
        <w:pStyle w:val="notosansCJKKR"/>
      </w:pPr>
    </w:p>
    <w:p w14:paraId="7057097A" w14:textId="77777777" w:rsidR="005B4685" w:rsidRPr="005B4685" w:rsidRDefault="005B4685" w:rsidP="005B4685">
      <w:pPr>
        <w:pStyle w:val="notosansCJKKR"/>
        <w:rPr>
          <w:b/>
          <w:sz w:val="24"/>
          <w:szCs w:val="24"/>
        </w:rPr>
      </w:pPr>
      <w:r w:rsidRPr="005B4685">
        <w:rPr>
          <w:b/>
          <w:sz w:val="24"/>
          <w:szCs w:val="24"/>
        </w:rPr>
        <w:t xml:space="preserve">1. </w:t>
      </w:r>
      <w:r w:rsidRPr="005B4685">
        <w:rPr>
          <w:rFonts w:hint="eastAsia"/>
          <w:b/>
          <w:sz w:val="24"/>
          <w:szCs w:val="24"/>
        </w:rPr>
        <w:t>개</w:t>
      </w:r>
      <w:r w:rsidRPr="005B4685">
        <w:rPr>
          <w:b/>
          <w:sz w:val="24"/>
          <w:szCs w:val="24"/>
        </w:rPr>
        <w:t xml:space="preserve"> </w:t>
      </w:r>
      <w:r w:rsidRPr="005B4685">
        <w:rPr>
          <w:rFonts w:hint="eastAsia"/>
          <w:b/>
          <w:sz w:val="24"/>
          <w:szCs w:val="24"/>
        </w:rPr>
        <w:t>요</w:t>
      </w:r>
    </w:p>
    <w:p w14:paraId="44D6F37E" w14:textId="0F58BB1A" w:rsidR="00BA10C9" w:rsidRDefault="00BA10C9" w:rsidP="00BA10C9">
      <w:pPr>
        <w:pStyle w:val="notosansCJKKR"/>
      </w:pPr>
      <w:r w:rsidRPr="00BA10C9">
        <w:t>KNO-2010RM</w:t>
      </w:r>
      <w:r w:rsidR="005B4685" w:rsidRPr="00D71D4B">
        <w:rPr>
          <w:rFonts w:hint="eastAsia"/>
        </w:rPr>
        <w:t xml:space="preserve">은 </w:t>
      </w:r>
      <w:r>
        <w:rPr>
          <w:rFonts w:hint="eastAsia"/>
        </w:rPr>
        <w:t>자석을</w:t>
      </w:r>
      <w:r>
        <w:t xml:space="preserve"> 이용하여 철재 벽면 또는 기구물에 부착 가능하며</w:t>
      </w:r>
      <w:r>
        <w:rPr>
          <w:rFonts w:hint="eastAsia"/>
        </w:rPr>
        <w:t xml:space="preserve"> </w:t>
      </w:r>
      <w:r>
        <w:rPr>
          <w:rFonts w:hint="eastAsia"/>
        </w:rPr>
        <w:t>전원</w:t>
      </w:r>
      <w:r>
        <w:t>/영상 전송 케이블링이 어려운 장소에 활용할 수 있고,</w:t>
      </w:r>
      <w:r>
        <w:t xml:space="preserve"> </w:t>
      </w:r>
      <w:r>
        <w:rPr>
          <w:rFonts w:hint="eastAsia"/>
        </w:rPr>
        <w:t>자체</w:t>
      </w:r>
      <w:r>
        <w:t xml:space="preserve"> 저장 시스템이 최적화된 제품입니다.</w:t>
      </w:r>
    </w:p>
    <w:p w14:paraId="4585724F" w14:textId="7A7E5A88" w:rsidR="005B4685" w:rsidRDefault="00BA10C9" w:rsidP="00BA10C9">
      <w:pPr>
        <w:pStyle w:val="notosansCJKKR"/>
      </w:pPr>
      <w:r>
        <w:rPr>
          <w:rFonts w:hint="eastAsia"/>
        </w:rPr>
        <w:t>리튬</w:t>
      </w:r>
      <w:r>
        <w:t xml:space="preserve"> 폴리머 배터리 완충 후 최대 24시간 사용 가능하며,</w:t>
      </w:r>
      <w:r>
        <w:t xml:space="preserve"> </w:t>
      </w:r>
      <w:r>
        <w:rPr>
          <w:rFonts w:hint="eastAsia"/>
        </w:rPr>
        <w:t>자체</w:t>
      </w:r>
      <w:r>
        <w:t xml:space="preserve"> SD카드로 최대 일주일 저장 가능합니다.</w:t>
      </w:r>
    </w:p>
    <w:p w14:paraId="2268481E" w14:textId="77777777" w:rsidR="00BA10C9" w:rsidRPr="00D71D4B" w:rsidRDefault="00BA10C9" w:rsidP="00BA10C9">
      <w:pPr>
        <w:pStyle w:val="notosansCJKKR"/>
      </w:pPr>
    </w:p>
    <w:p w14:paraId="2CEB24AF" w14:textId="77777777" w:rsidR="00BA10C9" w:rsidRDefault="00BA10C9" w:rsidP="00BA10C9">
      <w:pPr>
        <w:pStyle w:val="notosansCJKKR"/>
      </w:pPr>
      <w:r>
        <w:rPr>
          <w:rFonts w:hint="eastAsia"/>
        </w:rPr>
        <w:t>•</w:t>
      </w:r>
      <w:r>
        <w:t xml:space="preserve"> 자석을 이용한 탈부착식 이동 장치</w:t>
      </w:r>
    </w:p>
    <w:p w14:paraId="53EB14D5" w14:textId="77777777" w:rsidR="00BA10C9" w:rsidRDefault="00BA10C9" w:rsidP="00BA10C9">
      <w:pPr>
        <w:pStyle w:val="notosansCJKKR"/>
      </w:pPr>
      <w:r>
        <w:rPr>
          <w:rFonts w:hint="eastAsia"/>
        </w:rPr>
        <w:t>•</w:t>
      </w:r>
      <w:r>
        <w:t xml:space="preserve"> 1/2.8형 2메가픽셀 CMOS 채용</w:t>
      </w:r>
    </w:p>
    <w:p w14:paraId="7C8AFF40" w14:textId="77777777" w:rsidR="00BA10C9" w:rsidRDefault="00BA10C9" w:rsidP="00BA10C9">
      <w:pPr>
        <w:pStyle w:val="notosansCJKKR"/>
      </w:pPr>
      <w:r>
        <w:rPr>
          <w:rFonts w:hint="eastAsia"/>
        </w:rPr>
        <w:t>•</w:t>
      </w:r>
      <w:r>
        <w:t xml:space="preserve"> 최대 60fps@2메가픽셀 (1920x1080)</w:t>
      </w:r>
    </w:p>
    <w:p w14:paraId="7B6F2C36" w14:textId="77777777" w:rsidR="00BA10C9" w:rsidRDefault="00BA10C9" w:rsidP="00BA10C9">
      <w:pPr>
        <w:pStyle w:val="notosansCJKKR"/>
      </w:pPr>
      <w:r>
        <w:rPr>
          <w:rFonts w:hint="eastAsia"/>
        </w:rPr>
        <w:t>•</w:t>
      </w:r>
      <w:r>
        <w:t xml:space="preserve"> </w:t>
      </w:r>
      <w:proofErr w:type="spellStart"/>
      <w:r>
        <w:t>화각</w:t>
      </w:r>
      <w:proofErr w:type="spellEnd"/>
      <w:r>
        <w:t>(H): 139° / 2.4mm 고정 초점 렌즈</w:t>
      </w:r>
    </w:p>
    <w:p w14:paraId="73001E75" w14:textId="77777777" w:rsidR="00BA10C9" w:rsidRDefault="00BA10C9" w:rsidP="00BA10C9">
      <w:pPr>
        <w:pStyle w:val="notosansCJKKR"/>
      </w:pPr>
      <w:r>
        <w:rPr>
          <w:rFonts w:hint="eastAsia"/>
        </w:rPr>
        <w:t>•</w:t>
      </w:r>
      <w:r>
        <w:t xml:space="preserve"> H.265, H.264, MJPEG 코덱 지원</w:t>
      </w:r>
    </w:p>
    <w:p w14:paraId="669D5EAB" w14:textId="77777777" w:rsidR="00BA10C9" w:rsidRDefault="00BA10C9" w:rsidP="00BA10C9">
      <w:pPr>
        <w:pStyle w:val="notosansCJKKR"/>
      </w:pPr>
      <w:r>
        <w:rPr>
          <w:rFonts w:hint="eastAsia"/>
        </w:rPr>
        <w:t>•</w:t>
      </w:r>
      <w:r>
        <w:t xml:space="preserve"> </w:t>
      </w:r>
      <w:proofErr w:type="spellStart"/>
      <w:r>
        <w:t>WiseStreamII</w:t>
      </w:r>
      <w:proofErr w:type="spellEnd"/>
      <w:r>
        <w:t xml:space="preserve"> 지원 (대역폭 절감, H.264대비 최대 99%)</w:t>
      </w:r>
    </w:p>
    <w:p w14:paraId="3E45C32D" w14:textId="77777777" w:rsidR="00BA10C9" w:rsidRDefault="00BA10C9" w:rsidP="00BA10C9">
      <w:pPr>
        <w:pStyle w:val="notosansCJKKR"/>
      </w:pPr>
      <w:r>
        <w:rPr>
          <w:rFonts w:hint="eastAsia"/>
        </w:rPr>
        <w:t>•</w:t>
      </w:r>
      <w:r>
        <w:t xml:space="preserve"> 최저조도 0Lux (IR LED On), 야간 가시거리 20m</w:t>
      </w:r>
    </w:p>
    <w:p w14:paraId="155D7542" w14:textId="77777777" w:rsidR="00BA10C9" w:rsidRDefault="00BA10C9" w:rsidP="00BA10C9">
      <w:pPr>
        <w:pStyle w:val="notosansCJKKR"/>
      </w:pPr>
      <w:r>
        <w:rPr>
          <w:rFonts w:hint="eastAsia"/>
        </w:rPr>
        <w:t>•</w:t>
      </w:r>
      <w:r>
        <w:t xml:space="preserve"> Day &amp; Night (ICR), WDR (150dB)</w:t>
      </w:r>
    </w:p>
    <w:p w14:paraId="3D682BA2" w14:textId="77777777" w:rsidR="00BA10C9" w:rsidRDefault="00BA10C9" w:rsidP="00BA10C9">
      <w:pPr>
        <w:pStyle w:val="notosansCJKKR"/>
      </w:pPr>
      <w:r>
        <w:rPr>
          <w:rFonts w:hint="eastAsia"/>
        </w:rPr>
        <w:t>•</w:t>
      </w:r>
      <w:r>
        <w:t xml:space="preserve"> </w:t>
      </w:r>
      <w:proofErr w:type="spellStart"/>
      <w:r>
        <w:t>심플포커스</w:t>
      </w:r>
      <w:proofErr w:type="spellEnd"/>
      <w:r>
        <w:t xml:space="preserve">, 움직임, 초점 흐림, </w:t>
      </w:r>
      <w:proofErr w:type="spellStart"/>
      <w:r>
        <w:t>탬퍼링</w:t>
      </w:r>
      <w:proofErr w:type="spellEnd"/>
      <w:r>
        <w:t xml:space="preserve"> 감지</w:t>
      </w:r>
    </w:p>
    <w:p w14:paraId="605ECAB4" w14:textId="77777777" w:rsidR="00BA10C9" w:rsidRDefault="00BA10C9" w:rsidP="00BA10C9">
      <w:pPr>
        <w:pStyle w:val="notosansCJKKR"/>
      </w:pPr>
      <w:r>
        <w:rPr>
          <w:rFonts w:hint="eastAsia"/>
        </w:rPr>
        <w:t>•</w:t>
      </w:r>
      <w:r>
        <w:t xml:space="preserve"> 메모리 카드 기본 256GB 내장</w:t>
      </w:r>
    </w:p>
    <w:p w14:paraId="7F230F55" w14:textId="403C89C6" w:rsidR="008B276F" w:rsidRDefault="00BA10C9" w:rsidP="00BA10C9">
      <w:pPr>
        <w:pStyle w:val="notosansCJKKR"/>
      </w:pPr>
      <w:r>
        <w:rPr>
          <w:rFonts w:hint="eastAsia"/>
        </w:rPr>
        <w:t>•</w:t>
      </w:r>
      <w:r>
        <w:t xml:space="preserve"> 리튬 폴리머 배터리 80,000mAh(탈부착식, 과열/과전류/과전압방지 회로 내장)</w:t>
      </w:r>
    </w:p>
    <w:p w14:paraId="6D7E4FDD" w14:textId="77777777" w:rsidR="00BA10C9" w:rsidRDefault="00BA10C9" w:rsidP="00BA10C9">
      <w:pPr>
        <w:pStyle w:val="notosansCJKKR"/>
      </w:pPr>
    </w:p>
    <w:p w14:paraId="636A7423" w14:textId="68DCF154" w:rsidR="005B4685" w:rsidRPr="005B4685" w:rsidRDefault="005B4685" w:rsidP="008B276F">
      <w:pPr>
        <w:pStyle w:val="notosansCJKKR"/>
        <w:rPr>
          <w:b/>
          <w:sz w:val="24"/>
          <w:szCs w:val="24"/>
        </w:rPr>
      </w:pPr>
      <w:r w:rsidRPr="005B4685">
        <w:rPr>
          <w:rFonts w:hint="eastAsia"/>
          <w:b/>
          <w:sz w:val="24"/>
          <w:szCs w:val="24"/>
        </w:rPr>
        <w:t>2</w:t>
      </w:r>
      <w:r w:rsidRPr="005B4685">
        <w:rPr>
          <w:b/>
          <w:sz w:val="24"/>
          <w:szCs w:val="24"/>
        </w:rPr>
        <w:t xml:space="preserve">. </w:t>
      </w:r>
      <w:r w:rsidRPr="005B4685">
        <w:rPr>
          <w:rFonts w:hint="eastAsia"/>
          <w:b/>
          <w:sz w:val="24"/>
          <w:szCs w:val="24"/>
        </w:rPr>
        <w:t>제</w:t>
      </w:r>
      <w:r w:rsidRPr="005B4685">
        <w:rPr>
          <w:b/>
          <w:sz w:val="24"/>
          <w:szCs w:val="24"/>
        </w:rPr>
        <w:t xml:space="preserve"> </w:t>
      </w:r>
      <w:r w:rsidRPr="005B4685">
        <w:rPr>
          <w:rFonts w:hint="eastAsia"/>
          <w:b/>
          <w:sz w:val="24"/>
          <w:szCs w:val="24"/>
        </w:rPr>
        <w:t>원</w:t>
      </w:r>
      <w:r w:rsidRPr="005B4685">
        <w:rPr>
          <w:b/>
          <w:sz w:val="24"/>
          <w:szCs w:val="24"/>
        </w:rPr>
        <w:t xml:space="preserve"> </w:t>
      </w:r>
    </w:p>
    <w:p w14:paraId="07758301" w14:textId="16B26B22" w:rsidR="00540C0C" w:rsidRPr="00D71D4B" w:rsidRDefault="00540C0C" w:rsidP="00540C0C">
      <w:pPr>
        <w:pStyle w:val="notosansCJKKR"/>
      </w:pPr>
      <w:r w:rsidRPr="00D71D4B">
        <w:t>1)</w:t>
      </w:r>
      <w:r>
        <w:t xml:space="preserve"> </w:t>
      </w:r>
      <w:r w:rsidR="00BA10C9">
        <w:rPr>
          <w:rFonts w:hint="eastAsia"/>
        </w:rPr>
        <w:t>용</w:t>
      </w:r>
      <w:r>
        <w:rPr>
          <w:rFonts w:hint="eastAsia"/>
        </w:rPr>
        <w:t xml:space="preserve">    </w:t>
      </w:r>
      <w:r w:rsidR="00BA10C9">
        <w:rPr>
          <w:rFonts w:hint="eastAsia"/>
        </w:rPr>
        <w:t>도</w:t>
      </w:r>
      <w:r w:rsidRPr="00D71D4B">
        <w:rPr>
          <w:rFonts w:hint="eastAsia"/>
        </w:rPr>
        <w:t xml:space="preserve"> </w:t>
      </w:r>
      <w:r w:rsidRPr="00D71D4B">
        <w:t xml:space="preserve">   </w:t>
      </w:r>
      <w:r w:rsidRPr="00D71D4B">
        <w:rPr>
          <w:rFonts w:hint="eastAsia"/>
        </w:rPr>
        <w:t xml:space="preserve">   : </w:t>
      </w:r>
      <w:r w:rsidR="00BA10C9" w:rsidRPr="00BA10C9">
        <w:rPr>
          <w:rFonts w:hint="eastAsia"/>
        </w:rPr>
        <w:t>자석을</w:t>
      </w:r>
      <w:r w:rsidR="00BA10C9" w:rsidRPr="00BA10C9">
        <w:t xml:space="preserve"> 이용한 탈부착식 이동 장치</w:t>
      </w:r>
    </w:p>
    <w:p w14:paraId="422F6ED1" w14:textId="0ECDC727" w:rsidR="00540C0C" w:rsidRPr="00D71D4B" w:rsidRDefault="00540C0C" w:rsidP="009109CB">
      <w:pPr>
        <w:pStyle w:val="notosansCJKKR"/>
      </w:pPr>
      <w:r w:rsidRPr="00D71D4B">
        <w:t>2)</w:t>
      </w:r>
      <w:r>
        <w:t xml:space="preserve"> </w:t>
      </w:r>
      <w:r w:rsidR="00BA10C9">
        <w:rPr>
          <w:rFonts w:hint="eastAsia"/>
        </w:rPr>
        <w:t>사용카메라</w:t>
      </w:r>
      <w:r w:rsidRPr="00D71D4B">
        <w:t xml:space="preserve">     : </w:t>
      </w:r>
      <w:r w:rsidR="00BA10C9" w:rsidRPr="00BA10C9">
        <w:t>XNO-6010R(2M 2.4mm 고정 렌즈)</w:t>
      </w:r>
    </w:p>
    <w:p w14:paraId="2E9AEDE8" w14:textId="1AF4F186" w:rsidR="00BA10C9" w:rsidRDefault="00540C0C" w:rsidP="00BA10C9">
      <w:pPr>
        <w:pStyle w:val="notosansCJKKR"/>
      </w:pPr>
      <w:r w:rsidRPr="00D71D4B">
        <w:t>3)</w:t>
      </w:r>
      <w:r>
        <w:t xml:space="preserve"> </w:t>
      </w:r>
      <w:r w:rsidR="00BA10C9">
        <w:rPr>
          <w:rFonts w:hint="eastAsia"/>
        </w:rPr>
        <w:t xml:space="preserve">저장장치 </w:t>
      </w:r>
      <w:r w:rsidRPr="00D71D4B">
        <w:rPr>
          <w:rFonts w:hint="eastAsia"/>
        </w:rPr>
        <w:t xml:space="preserve"> </w:t>
      </w:r>
      <w:r>
        <w:t xml:space="preserve"> </w:t>
      </w:r>
      <w:r w:rsidRPr="00D71D4B">
        <w:t xml:space="preserve">    : </w:t>
      </w:r>
      <w:r w:rsidR="00BA10C9">
        <w:rPr>
          <w:rFonts w:hint="eastAsia"/>
        </w:rPr>
        <w:t>•</w:t>
      </w:r>
      <w:r w:rsidR="00BA10C9">
        <w:rPr>
          <w:rFonts w:hint="eastAsia"/>
        </w:rPr>
        <w:t xml:space="preserve"> </w:t>
      </w:r>
      <w:r w:rsidR="00BA10C9">
        <w:rPr>
          <w:rFonts w:hint="eastAsia"/>
        </w:rPr>
        <w:t>카메라</w:t>
      </w:r>
      <w:r w:rsidR="00BA10C9">
        <w:t xml:space="preserve"> SD카드 저장</w:t>
      </w:r>
    </w:p>
    <w:p w14:paraId="08A5A118" w14:textId="77777777" w:rsidR="00BA10C9" w:rsidRDefault="00BA10C9" w:rsidP="00BA10C9">
      <w:pPr>
        <w:pStyle w:val="notosansCJKKR"/>
        <w:ind w:firstLineChars="1100" w:firstLine="2420"/>
      </w:pPr>
      <w:r>
        <w:t>- 기본 256G 내장</w:t>
      </w:r>
    </w:p>
    <w:p w14:paraId="1162EB98" w14:textId="77777777" w:rsidR="00BA10C9" w:rsidRDefault="00BA10C9" w:rsidP="00BA10C9">
      <w:pPr>
        <w:pStyle w:val="notosansCJKKR"/>
        <w:ind w:firstLineChars="1100" w:firstLine="2420"/>
      </w:pPr>
      <w:r>
        <w:t>- 1일 8시간 사용 시 21일</w:t>
      </w:r>
    </w:p>
    <w:p w14:paraId="6C1F4318" w14:textId="5F616AE6" w:rsidR="00BA10C9" w:rsidRDefault="00540C0C" w:rsidP="00BA10C9">
      <w:pPr>
        <w:pStyle w:val="notosansCJKKR"/>
      </w:pPr>
      <w:r w:rsidRPr="00D71D4B">
        <w:t>4)</w:t>
      </w:r>
      <w:r>
        <w:t xml:space="preserve"> </w:t>
      </w:r>
      <w:r w:rsidR="00BA10C9">
        <w:rPr>
          <w:rFonts w:hint="eastAsia"/>
        </w:rPr>
        <w:t>전</w:t>
      </w:r>
      <w:r>
        <w:rPr>
          <w:rFonts w:hint="eastAsia"/>
        </w:rPr>
        <w:t xml:space="preserve">    </w:t>
      </w:r>
      <w:r w:rsidR="00BA10C9">
        <w:rPr>
          <w:rFonts w:hint="eastAsia"/>
        </w:rPr>
        <w:t>원</w:t>
      </w:r>
      <w:r w:rsidRPr="00D71D4B">
        <w:rPr>
          <w:rFonts w:hint="eastAsia"/>
        </w:rPr>
        <w:t xml:space="preserve"> </w:t>
      </w:r>
      <w:r w:rsidRPr="00D71D4B">
        <w:t xml:space="preserve">      : </w:t>
      </w:r>
      <w:r w:rsidR="00BA10C9">
        <w:rPr>
          <w:rFonts w:hint="eastAsia"/>
        </w:rPr>
        <w:t>•</w:t>
      </w:r>
      <w:r w:rsidR="00BA10C9">
        <w:rPr>
          <w:rFonts w:hint="eastAsia"/>
        </w:rPr>
        <w:t xml:space="preserve"> </w:t>
      </w:r>
      <w:r w:rsidR="00BA10C9">
        <w:rPr>
          <w:rFonts w:hint="eastAsia"/>
        </w:rPr>
        <w:t>리튬</w:t>
      </w:r>
      <w:r w:rsidR="00BA10C9">
        <w:t xml:space="preserve"> 폴리머 배터리(40,000mAh)</w:t>
      </w:r>
    </w:p>
    <w:p w14:paraId="065DCDC2" w14:textId="77777777" w:rsidR="00BA10C9" w:rsidRDefault="00BA10C9" w:rsidP="00BA10C9">
      <w:pPr>
        <w:pStyle w:val="notosansCJKKR"/>
        <w:ind w:firstLineChars="1100" w:firstLine="2420"/>
      </w:pPr>
      <w:r>
        <w:t>- 과열 방지, 과전류, 과전압 방지 회로 내장</w:t>
      </w:r>
    </w:p>
    <w:p w14:paraId="155EB5A3" w14:textId="57AB3D74" w:rsidR="00540C0C" w:rsidRPr="00D71D4B" w:rsidRDefault="00BA10C9" w:rsidP="00BA10C9">
      <w:pPr>
        <w:pStyle w:val="notosansCJKKR"/>
        <w:ind w:firstLineChars="1100" w:firstLine="2420"/>
      </w:pPr>
      <w:r>
        <w:t>- 탈 부착식으로 배터리 충전 후 교체 방식</w:t>
      </w:r>
    </w:p>
    <w:p w14:paraId="61F66911" w14:textId="4B268E19" w:rsidR="00BA10C9" w:rsidRDefault="00540C0C" w:rsidP="00BA10C9">
      <w:pPr>
        <w:pStyle w:val="notosansCJKKR"/>
      </w:pPr>
      <w:r w:rsidRPr="00D71D4B">
        <w:t>5)</w:t>
      </w:r>
      <w:r>
        <w:t xml:space="preserve"> </w:t>
      </w:r>
      <w:r w:rsidR="00BA10C9">
        <w:rPr>
          <w:rFonts w:hint="eastAsia"/>
        </w:rPr>
        <w:t>동작시간</w:t>
      </w:r>
      <w:r w:rsidRPr="00D71D4B">
        <w:rPr>
          <w:rFonts w:hint="eastAsia"/>
        </w:rPr>
        <w:t xml:space="preserve"> </w:t>
      </w:r>
      <w:r w:rsidRPr="00D71D4B">
        <w:t xml:space="preserve">      : </w:t>
      </w:r>
      <w:r w:rsidR="00BA10C9">
        <w:rPr>
          <w:rFonts w:hint="eastAsia"/>
        </w:rPr>
        <w:t>•</w:t>
      </w:r>
      <w:r w:rsidR="00BA10C9">
        <w:rPr>
          <w:rFonts w:hint="eastAsia"/>
        </w:rPr>
        <w:t xml:space="preserve"> </w:t>
      </w:r>
      <w:r w:rsidR="00BA10C9">
        <w:rPr>
          <w:rFonts w:hint="eastAsia"/>
        </w:rPr>
        <w:t>배터리</w:t>
      </w:r>
      <w:r w:rsidR="00BA10C9">
        <w:t xml:space="preserve"> 1EA 사용시 : 12~15시간 동작</w:t>
      </w:r>
    </w:p>
    <w:p w14:paraId="452995CE" w14:textId="21263A3D" w:rsidR="00BA10C9" w:rsidRDefault="00BA10C9" w:rsidP="00BA10C9">
      <w:pPr>
        <w:pStyle w:val="notosansCJKKR"/>
        <w:ind w:firstLineChars="1000" w:firstLine="2200"/>
      </w:pPr>
      <w:r>
        <w:rPr>
          <w:rFonts w:hint="eastAsia"/>
        </w:rPr>
        <w:t>•</w:t>
      </w:r>
      <w:r>
        <w:rPr>
          <w:rFonts w:hint="eastAsia"/>
        </w:rPr>
        <w:t xml:space="preserve"> </w:t>
      </w:r>
      <w:r>
        <w:rPr>
          <w:rFonts w:hint="eastAsia"/>
        </w:rPr>
        <w:t>배터리</w:t>
      </w:r>
      <w:r>
        <w:t xml:space="preserve"> 2EA 사용시 : 24~30시간 동작</w:t>
      </w:r>
    </w:p>
    <w:p w14:paraId="6764D780" w14:textId="5294F1E1" w:rsidR="00BA10C9" w:rsidRDefault="00BA10C9" w:rsidP="00BA10C9">
      <w:pPr>
        <w:pStyle w:val="notosansCJKKR"/>
        <w:ind w:firstLineChars="1000" w:firstLine="2200"/>
      </w:pPr>
      <w:r>
        <w:rPr>
          <w:rFonts w:hint="eastAsia"/>
        </w:rPr>
        <w:t>•</w:t>
      </w:r>
      <w:r>
        <w:rPr>
          <w:rFonts w:hint="eastAsia"/>
        </w:rPr>
        <w:t xml:space="preserve"> </w:t>
      </w:r>
      <w:r>
        <w:rPr>
          <w:rFonts w:hint="eastAsia"/>
        </w:rPr>
        <w:t>예비용</w:t>
      </w:r>
      <w:r>
        <w:t xml:space="preserve"> 배터리 포함 총 3EA 지급</w:t>
      </w:r>
    </w:p>
    <w:p w14:paraId="1CE42C84" w14:textId="77777777" w:rsidR="00BA10C9" w:rsidRDefault="00BA10C9" w:rsidP="00BA10C9">
      <w:pPr>
        <w:pStyle w:val="notosansCJKKR"/>
        <w:ind w:firstLineChars="1000" w:firstLine="2200"/>
      </w:pPr>
      <w:r>
        <w:t>* 설치 환경 및 배터리 장기간 사용에 따른 성능 저하로</w:t>
      </w:r>
      <w:r>
        <w:rPr>
          <w:rFonts w:hint="eastAsia"/>
        </w:rPr>
        <w:t xml:space="preserve"> </w:t>
      </w:r>
      <w:r>
        <w:rPr>
          <w:rFonts w:hint="eastAsia"/>
        </w:rPr>
        <w:t>인해</w:t>
      </w:r>
      <w:r>
        <w:t xml:space="preserve"> 사용 시간은 </w:t>
      </w:r>
    </w:p>
    <w:p w14:paraId="6D6AF252" w14:textId="788C745B" w:rsidR="00540C0C" w:rsidRPr="00D71D4B" w:rsidRDefault="00BA10C9" w:rsidP="00BA10C9">
      <w:pPr>
        <w:pStyle w:val="notosansCJKKR"/>
        <w:ind w:firstLineChars="1100" w:firstLine="2420"/>
      </w:pPr>
      <w:r>
        <w:t>달라질</w:t>
      </w:r>
      <w:r>
        <w:rPr>
          <w:rFonts w:hint="eastAsia"/>
        </w:rPr>
        <w:t xml:space="preserve"> </w:t>
      </w:r>
      <w:r>
        <w:t>수 있습니다.</w:t>
      </w:r>
    </w:p>
    <w:p w14:paraId="3ADF3843" w14:textId="4E926CDF" w:rsidR="00540C0C" w:rsidRDefault="00540C0C" w:rsidP="00540C0C">
      <w:pPr>
        <w:pStyle w:val="notosansCJKKR"/>
      </w:pPr>
      <w:r w:rsidRPr="00D71D4B">
        <w:t>6)</w:t>
      </w:r>
      <w:r>
        <w:t xml:space="preserve">  </w:t>
      </w:r>
      <w:r w:rsidR="00BA10C9">
        <w:rPr>
          <w:rFonts w:hint="eastAsia"/>
        </w:rPr>
        <w:t xml:space="preserve">크 </w:t>
      </w:r>
      <w:r w:rsidR="00BA10C9">
        <w:t xml:space="preserve">   </w:t>
      </w:r>
      <w:r w:rsidR="00BA10C9">
        <w:rPr>
          <w:rFonts w:hint="eastAsia"/>
        </w:rPr>
        <w:t>기</w:t>
      </w:r>
      <w:r>
        <w:t xml:space="preserve"> </w:t>
      </w:r>
      <w:r w:rsidRPr="00D71D4B">
        <w:t xml:space="preserve">     : </w:t>
      </w:r>
      <w:r w:rsidR="00BA10C9" w:rsidRPr="00BA10C9">
        <w:t>28 X 19 X 30cm(가로X세로X높이)</w:t>
      </w:r>
    </w:p>
    <w:p w14:paraId="47788636" w14:textId="75C19676" w:rsidR="00BA10C9" w:rsidRDefault="00540C0C" w:rsidP="00BA10C9">
      <w:pPr>
        <w:pStyle w:val="notosansCJKKR"/>
      </w:pPr>
      <w:r w:rsidRPr="00D71D4B">
        <w:lastRenderedPageBreak/>
        <w:t>7)</w:t>
      </w:r>
      <w:r>
        <w:t xml:space="preserve"> </w:t>
      </w:r>
      <w:r w:rsidR="00BA10C9">
        <w:rPr>
          <w:rFonts w:hint="eastAsia"/>
        </w:rPr>
        <w:t>무</w:t>
      </w:r>
      <w:r>
        <w:rPr>
          <w:rFonts w:hint="eastAsia"/>
        </w:rPr>
        <w:t xml:space="preserve">     </w:t>
      </w:r>
      <w:r w:rsidR="00BA10C9">
        <w:rPr>
          <w:rFonts w:hint="eastAsia"/>
        </w:rPr>
        <w:t>게</w:t>
      </w:r>
      <w:r w:rsidRPr="00D71D4B">
        <w:rPr>
          <w:rFonts w:hint="eastAsia"/>
        </w:rPr>
        <w:t xml:space="preserve"> </w:t>
      </w:r>
      <w:r w:rsidRPr="00D71D4B">
        <w:t xml:space="preserve">     : </w:t>
      </w:r>
      <w:r w:rsidR="00BA10C9" w:rsidRPr="00BA10C9">
        <w:t>5kg</w:t>
      </w:r>
    </w:p>
    <w:p w14:paraId="26A67913" w14:textId="30A9A265" w:rsidR="00540C0C" w:rsidRPr="00D71D4B" w:rsidRDefault="00540C0C" w:rsidP="00BA10C9">
      <w:pPr>
        <w:pStyle w:val="notosansCJKKR"/>
      </w:pPr>
      <w:r w:rsidRPr="00D71D4B">
        <w:t>8)</w:t>
      </w:r>
      <w:r w:rsidR="00BA10C9">
        <w:t xml:space="preserve"> </w:t>
      </w:r>
      <w:proofErr w:type="spellStart"/>
      <w:r w:rsidR="00BA10C9">
        <w:rPr>
          <w:rFonts w:hint="eastAsia"/>
        </w:rPr>
        <w:t>특</w:t>
      </w:r>
      <w:proofErr w:type="spellEnd"/>
      <w:r w:rsidRPr="00D71D4B">
        <w:rPr>
          <w:rFonts w:hint="eastAsia"/>
        </w:rPr>
        <w:t xml:space="preserve"> </w:t>
      </w:r>
      <w:r w:rsidRPr="00D71D4B">
        <w:t xml:space="preserve">    </w:t>
      </w:r>
      <w:r w:rsidR="00BA10C9">
        <w:rPr>
          <w:rFonts w:hint="eastAsia"/>
        </w:rPr>
        <w:t xml:space="preserve">허 </w:t>
      </w:r>
      <w:r w:rsidR="00BA10C9">
        <w:t xml:space="preserve">    </w:t>
      </w:r>
      <w:r w:rsidRPr="00D71D4B">
        <w:t xml:space="preserve"> : </w:t>
      </w:r>
      <w:r w:rsidR="00BA10C9" w:rsidRPr="00BA10C9">
        <w:t xml:space="preserve">10-2020-0061617 | 출원인 : </w:t>
      </w:r>
      <w:proofErr w:type="spellStart"/>
      <w:r w:rsidR="00BA10C9" w:rsidRPr="00BA10C9">
        <w:t>코스템</w:t>
      </w:r>
      <w:proofErr w:type="spellEnd"/>
    </w:p>
    <w:p w14:paraId="49EBB31A" w14:textId="6C4CE7C4" w:rsidR="0060675B" w:rsidRDefault="00540C0C" w:rsidP="0060675B">
      <w:pPr>
        <w:pStyle w:val="notosansCJKKR"/>
        <w:ind w:left="2200" w:hangingChars="1000" w:hanging="2200"/>
      </w:pPr>
      <w:r w:rsidRPr="00D71D4B">
        <w:rPr>
          <w:rFonts w:hint="eastAsia"/>
        </w:rPr>
        <w:t>9)</w:t>
      </w:r>
      <w:r>
        <w:t xml:space="preserve"> </w:t>
      </w:r>
      <w:r w:rsidR="00BA10C9">
        <w:rPr>
          <w:rFonts w:hint="eastAsia"/>
        </w:rPr>
        <w:t xml:space="preserve">악세사리 </w:t>
      </w:r>
      <w:r w:rsidR="00BA10C9">
        <w:t xml:space="preserve">      : </w:t>
      </w:r>
      <w:r w:rsidR="00BA10C9">
        <w:rPr>
          <w:rFonts w:hint="eastAsia"/>
        </w:rPr>
        <w:t xml:space="preserve">스탠드 </w:t>
      </w:r>
      <w:r w:rsidR="00BA10C9">
        <w:t>1</w:t>
      </w:r>
      <w:r w:rsidR="00BA10C9">
        <w:rPr>
          <w:rFonts w:hint="eastAsia"/>
        </w:rPr>
        <w:t>개,</w:t>
      </w:r>
      <w:r w:rsidR="00BA10C9">
        <w:t xml:space="preserve"> </w:t>
      </w:r>
      <w:r w:rsidR="00BA10C9">
        <w:rPr>
          <w:rFonts w:hint="eastAsia"/>
        </w:rPr>
        <w:t xml:space="preserve">포장가방 </w:t>
      </w:r>
      <w:r w:rsidR="00BA10C9">
        <w:t>1</w:t>
      </w:r>
      <w:r w:rsidR="00BA10C9">
        <w:rPr>
          <w:rFonts w:hint="eastAsia"/>
        </w:rPr>
        <w:t>개,</w:t>
      </w:r>
      <w:r w:rsidR="00BA10C9">
        <w:t xml:space="preserve"> </w:t>
      </w:r>
      <w:proofErr w:type="spellStart"/>
      <w:r w:rsidR="00BA10C9">
        <w:rPr>
          <w:rFonts w:hint="eastAsia"/>
        </w:rPr>
        <w:t>벽부</w:t>
      </w:r>
      <w:proofErr w:type="spellEnd"/>
      <w:r w:rsidR="00BA10C9">
        <w:rPr>
          <w:rFonts w:hint="eastAsia"/>
        </w:rPr>
        <w:t xml:space="preserve"> 마운트 </w:t>
      </w:r>
      <w:r w:rsidR="00BA10C9">
        <w:t>1</w:t>
      </w:r>
      <w:r w:rsidR="00BA10C9">
        <w:rPr>
          <w:rFonts w:hint="eastAsia"/>
        </w:rPr>
        <w:t>개</w:t>
      </w:r>
    </w:p>
    <w:p w14:paraId="652AC80F" w14:textId="5D642DEE" w:rsidR="001C7606" w:rsidRPr="005B4685" w:rsidRDefault="001C7606" w:rsidP="001C7606">
      <w:pPr>
        <w:pStyle w:val="notosansCJKKR"/>
        <w:ind w:left="2160" w:hangingChars="982" w:hanging="2160"/>
      </w:pPr>
    </w:p>
    <w:p w14:paraId="70C232FB" w14:textId="77777777" w:rsidR="001C7606" w:rsidRPr="001C7606" w:rsidRDefault="001C7606" w:rsidP="00540C0C">
      <w:pPr>
        <w:pStyle w:val="notosansCJKKR"/>
        <w:ind w:left="2160" w:hangingChars="982" w:hanging="2160"/>
      </w:pPr>
    </w:p>
    <w:p w14:paraId="17F03745" w14:textId="77777777" w:rsidR="00314087" w:rsidRPr="00265CFA" w:rsidRDefault="00A935A0" w:rsidP="00265CFA">
      <w:pPr>
        <w:pStyle w:val="a5"/>
        <w:snapToGrid w:val="0"/>
        <w:spacing w:line="240" w:lineRule="auto"/>
        <w:ind w:firstLineChars="50" w:firstLine="111"/>
        <w:contextualSpacing/>
        <w:jc w:val="right"/>
        <w:rPr>
          <w:rFonts w:ascii="Noto Sans KR Light" w:eastAsia="Noto Sans KR Light" w:hAnsi="Noto Sans KR Light" w:cs="바탕"/>
          <w:sz w:val="24"/>
          <w:szCs w:val="24"/>
        </w:rPr>
      </w:pPr>
      <w:r w:rsidRPr="00265CFA">
        <w:rPr>
          <w:rFonts w:ascii="Noto Sans KR Light" w:eastAsia="Noto Sans KR Light" w:hAnsi="Noto Sans KR Light"/>
          <w:b/>
          <w:sz w:val="24"/>
          <w:szCs w:val="24"/>
        </w:rPr>
        <w:t>http://www.hanwha</w:t>
      </w:r>
      <w:r w:rsidR="004C778F">
        <w:rPr>
          <w:rFonts w:ascii="Noto Sans KR Light" w:eastAsia="Noto Sans KR Light" w:hAnsi="Noto Sans KR Light" w:hint="eastAsia"/>
          <w:b/>
          <w:sz w:val="24"/>
          <w:szCs w:val="24"/>
        </w:rPr>
        <w:t>vision</w:t>
      </w:r>
      <w:r w:rsidRPr="00265CFA">
        <w:rPr>
          <w:rFonts w:ascii="Noto Sans KR Light" w:eastAsia="Noto Sans KR Light" w:hAnsi="Noto Sans KR Light"/>
          <w:b/>
          <w:sz w:val="24"/>
          <w:szCs w:val="24"/>
        </w:rPr>
        <w:t>.com/</w:t>
      </w:r>
    </w:p>
    <w:sectPr w:rsidR="00314087" w:rsidRPr="00265CFA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EEB1D" w14:textId="77777777"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14:paraId="6687F85D" w14:textId="77777777"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altName w:val="맑은 고딕"/>
    <w:panose1 w:val="000000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Noto Sans KR Light">
    <w:altName w:val="맑은 고딕"/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7993D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34B67BF" wp14:editId="6ED7D5D6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4FF3F" w14:textId="77777777"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14:paraId="7AF7C757" w14:textId="77777777"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350DF" w14:textId="77777777" w:rsidR="00874EAB" w:rsidRPr="00265CFA" w:rsidRDefault="00265CFA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28"/>
        <w:szCs w:val="28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2610ED72" wp14:editId="72720674">
          <wp:simplePos x="0" y="0"/>
          <wp:positionH relativeFrom="column">
            <wp:posOffset>5551714</wp:posOffset>
          </wp:positionH>
          <wp:positionV relativeFrom="paragraph">
            <wp:posOffset>-134068</wp:posOffset>
          </wp:positionV>
          <wp:extent cx="1068029" cy="432599"/>
          <wp:effectExtent l="0" t="0" r="0" b="5715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791" cy="4393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265CFA">
      <w:rPr>
        <w:rFonts w:ascii="Noto Sans KR Light" w:eastAsia="Noto Sans KR Light" w:hAnsi="Noto Sans KR Light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6E7A64" wp14:editId="785A17AE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265CFA">
      <w:rPr>
        <w:rFonts w:ascii="Noto Sans KR Light" w:eastAsia="Noto Sans KR Light" w:hAnsi="Noto Sans KR Light"/>
        <w:b/>
        <w:sz w:val="28"/>
        <w:szCs w:val="28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163E8"/>
    <w:multiLevelType w:val="hybridMultilevel"/>
    <w:tmpl w:val="E2E8724C"/>
    <w:lvl w:ilvl="0" w:tplc="FC840952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20" w:hanging="400"/>
      </w:pPr>
    </w:lvl>
    <w:lvl w:ilvl="2" w:tplc="0409001B" w:tentative="1">
      <w:start w:val="1"/>
      <w:numFmt w:val="lowerRoman"/>
      <w:lvlText w:val="%3."/>
      <w:lvlJc w:val="right"/>
      <w:pPr>
        <w:ind w:left="1320" w:hanging="400"/>
      </w:pPr>
    </w:lvl>
    <w:lvl w:ilvl="3" w:tplc="0409000F" w:tentative="1">
      <w:start w:val="1"/>
      <w:numFmt w:val="decimal"/>
      <w:lvlText w:val="%4."/>
      <w:lvlJc w:val="left"/>
      <w:pPr>
        <w:ind w:left="1720" w:hanging="400"/>
      </w:pPr>
    </w:lvl>
    <w:lvl w:ilvl="4" w:tplc="04090019" w:tentative="1">
      <w:start w:val="1"/>
      <w:numFmt w:val="upperLetter"/>
      <w:lvlText w:val="%5."/>
      <w:lvlJc w:val="left"/>
      <w:pPr>
        <w:ind w:left="2120" w:hanging="400"/>
      </w:pPr>
    </w:lvl>
    <w:lvl w:ilvl="5" w:tplc="0409001B" w:tentative="1">
      <w:start w:val="1"/>
      <w:numFmt w:val="lowerRoman"/>
      <w:lvlText w:val="%6."/>
      <w:lvlJc w:val="right"/>
      <w:pPr>
        <w:ind w:left="2520" w:hanging="400"/>
      </w:pPr>
    </w:lvl>
    <w:lvl w:ilvl="6" w:tplc="0409000F" w:tentative="1">
      <w:start w:val="1"/>
      <w:numFmt w:val="decimal"/>
      <w:lvlText w:val="%7."/>
      <w:lvlJc w:val="left"/>
      <w:pPr>
        <w:ind w:left="2920" w:hanging="400"/>
      </w:pPr>
    </w:lvl>
    <w:lvl w:ilvl="7" w:tplc="04090019" w:tentative="1">
      <w:start w:val="1"/>
      <w:numFmt w:val="upperLetter"/>
      <w:lvlText w:val="%8."/>
      <w:lvlJc w:val="left"/>
      <w:pPr>
        <w:ind w:left="3320" w:hanging="400"/>
      </w:pPr>
    </w:lvl>
    <w:lvl w:ilvl="8" w:tplc="0409001B" w:tentative="1">
      <w:start w:val="1"/>
      <w:numFmt w:val="lowerRoman"/>
      <w:lvlText w:val="%9."/>
      <w:lvlJc w:val="right"/>
      <w:pPr>
        <w:ind w:left="3720" w:hanging="400"/>
      </w:pPr>
    </w:lvl>
  </w:abstractNum>
  <w:abstractNum w:abstractNumId="1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4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B343E"/>
    <w:rsid w:val="001C7606"/>
    <w:rsid w:val="001E2FD7"/>
    <w:rsid w:val="002174A6"/>
    <w:rsid w:val="00235A7C"/>
    <w:rsid w:val="00265CFA"/>
    <w:rsid w:val="00267309"/>
    <w:rsid w:val="002750FD"/>
    <w:rsid w:val="002822D6"/>
    <w:rsid w:val="00286393"/>
    <w:rsid w:val="002A5C87"/>
    <w:rsid w:val="002A7582"/>
    <w:rsid w:val="002B0BCB"/>
    <w:rsid w:val="002C4CB7"/>
    <w:rsid w:val="00314087"/>
    <w:rsid w:val="00317EDF"/>
    <w:rsid w:val="003236D0"/>
    <w:rsid w:val="00323AE8"/>
    <w:rsid w:val="003B76A4"/>
    <w:rsid w:val="003D609D"/>
    <w:rsid w:val="004271AA"/>
    <w:rsid w:val="00430F46"/>
    <w:rsid w:val="004422DF"/>
    <w:rsid w:val="004647A9"/>
    <w:rsid w:val="00474067"/>
    <w:rsid w:val="004C778F"/>
    <w:rsid w:val="004E3E20"/>
    <w:rsid w:val="00500679"/>
    <w:rsid w:val="00500A2C"/>
    <w:rsid w:val="00516103"/>
    <w:rsid w:val="00516F27"/>
    <w:rsid w:val="005224B3"/>
    <w:rsid w:val="00540C0C"/>
    <w:rsid w:val="00540E2E"/>
    <w:rsid w:val="005946C6"/>
    <w:rsid w:val="005A3154"/>
    <w:rsid w:val="005B1B8E"/>
    <w:rsid w:val="005B4685"/>
    <w:rsid w:val="005B78F4"/>
    <w:rsid w:val="0060675B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463CB"/>
    <w:rsid w:val="0076500F"/>
    <w:rsid w:val="007A0E07"/>
    <w:rsid w:val="007B6241"/>
    <w:rsid w:val="00801AD2"/>
    <w:rsid w:val="00813944"/>
    <w:rsid w:val="008356F8"/>
    <w:rsid w:val="008509C5"/>
    <w:rsid w:val="0085617B"/>
    <w:rsid w:val="00861D05"/>
    <w:rsid w:val="00874EAB"/>
    <w:rsid w:val="008830E7"/>
    <w:rsid w:val="008B276F"/>
    <w:rsid w:val="008B359F"/>
    <w:rsid w:val="008B5808"/>
    <w:rsid w:val="008E7C24"/>
    <w:rsid w:val="008F4BDB"/>
    <w:rsid w:val="0090552D"/>
    <w:rsid w:val="009109CB"/>
    <w:rsid w:val="0092131E"/>
    <w:rsid w:val="00956580"/>
    <w:rsid w:val="009631B6"/>
    <w:rsid w:val="00972D03"/>
    <w:rsid w:val="00990A3A"/>
    <w:rsid w:val="009A09D2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758E2"/>
    <w:rsid w:val="00A935A0"/>
    <w:rsid w:val="00AA756E"/>
    <w:rsid w:val="00AA78B9"/>
    <w:rsid w:val="00AE5CAA"/>
    <w:rsid w:val="00AE61AC"/>
    <w:rsid w:val="00B17801"/>
    <w:rsid w:val="00B6031A"/>
    <w:rsid w:val="00B65912"/>
    <w:rsid w:val="00BA10C9"/>
    <w:rsid w:val="00C136D1"/>
    <w:rsid w:val="00C31D7D"/>
    <w:rsid w:val="00C35FBA"/>
    <w:rsid w:val="00C55900"/>
    <w:rsid w:val="00C56A85"/>
    <w:rsid w:val="00C93CC0"/>
    <w:rsid w:val="00CB75F1"/>
    <w:rsid w:val="00CD7A5C"/>
    <w:rsid w:val="00D0735E"/>
    <w:rsid w:val="00D07A13"/>
    <w:rsid w:val="00D1245A"/>
    <w:rsid w:val="00D1570F"/>
    <w:rsid w:val="00D60FF5"/>
    <w:rsid w:val="00D611DB"/>
    <w:rsid w:val="00DC4054"/>
    <w:rsid w:val="00E07666"/>
    <w:rsid w:val="00E22DB1"/>
    <w:rsid w:val="00E7712B"/>
    <w:rsid w:val="00EC413F"/>
    <w:rsid w:val="00F33C4F"/>
    <w:rsid w:val="00F449B0"/>
    <w:rsid w:val="00F61733"/>
    <w:rsid w:val="00F83ADE"/>
    <w:rsid w:val="00FC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754C258D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customStyle="1" w:styleId="notosansCJKKR">
    <w:name w:val="notosans CJK KR 아...."/>
    <w:basedOn w:val="a6"/>
    <w:qFormat/>
    <w:rsid w:val="005B4685"/>
    <w:pPr>
      <w:widowControl/>
      <w:wordWrap/>
      <w:autoSpaceDE/>
      <w:autoSpaceDN/>
      <w:snapToGrid w:val="0"/>
      <w:spacing w:before="100" w:beforeAutospacing="1" w:after="100" w:afterAutospacing="1"/>
      <w:contextualSpacing/>
      <w:jc w:val="left"/>
    </w:pPr>
    <w:rPr>
      <w:rFonts w:ascii="Noto Sans CJK KR Thin" w:eastAsia="Noto Sans CJK KR Thin" w:hAnsi="Noto Sans CJK KR Thin" w:cs="Noto Sans CJK KR Thin"/>
      <w:sz w:val="22"/>
    </w:rPr>
  </w:style>
  <w:style w:type="paragraph" w:styleId="a6">
    <w:name w:val="No Spacing"/>
    <w:uiPriority w:val="1"/>
    <w:qFormat/>
    <w:rsid w:val="005B4685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박정홍</cp:lastModifiedBy>
  <cp:revision>5</cp:revision>
  <dcterms:created xsi:type="dcterms:W3CDTF">2025-06-05T05:58:00Z</dcterms:created>
  <dcterms:modified xsi:type="dcterms:W3CDTF">2025-06-25T04:48:00Z</dcterms:modified>
</cp:coreProperties>
</file>