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AI 4K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C136D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IR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C136D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가변 </w:t>
      </w:r>
      <w:r w:rsidR="00D07A1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반달 </w:t>
      </w:r>
      <w:r w:rsidR="00C136D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DOME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(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PN</w:t>
      </w:r>
      <w:r w:rsidR="00D07A1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A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90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81R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972D03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PN</w:t>
      </w:r>
      <w:r w:rsidR="00D07A13">
        <w:rPr>
          <w:rFonts w:ascii="바탕체" w:eastAsia="바탕체" w:hAnsi="바탕체"/>
          <w:bCs/>
          <w:sz w:val="24"/>
          <w:szCs w:val="24"/>
        </w:rPr>
        <w:t>V</w:t>
      </w:r>
      <w:r w:rsidR="00AE5CAA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A</w:t>
      </w:r>
      <w:r w:rsidR="00AE5CAA">
        <w:rPr>
          <w:rFonts w:ascii="바탕체" w:eastAsia="바탕체" w:hAnsi="바탕체"/>
          <w:bCs/>
          <w:sz w:val="24"/>
          <w:szCs w:val="24"/>
        </w:rPr>
        <w:t>90</w:t>
      </w:r>
      <w:r w:rsidR="00C136D1">
        <w:rPr>
          <w:rFonts w:ascii="바탕체" w:eastAsia="바탕체" w:hAnsi="바탕체"/>
          <w:bCs/>
          <w:sz w:val="24"/>
          <w:szCs w:val="24"/>
        </w:rPr>
        <w:t>81R</w:t>
      </w:r>
      <w:r>
        <w:rPr>
          <w:rFonts w:ascii="바탕체" w:eastAsia="바탕체" w:hAnsi="바탕체" w:hint="eastAsia"/>
          <w:bCs/>
          <w:sz w:val="24"/>
          <w:szCs w:val="24"/>
        </w:rPr>
        <w:t>은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4K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해상도의 </w:t>
      </w:r>
      <w:r w:rsidR="00C136D1">
        <w:rPr>
          <w:rFonts w:ascii="바탕체" w:eastAsia="바탕체" w:hAnsi="바탕체"/>
          <w:bCs/>
          <w:sz w:val="24"/>
          <w:szCs w:val="24"/>
        </w:rPr>
        <w:t xml:space="preserve">AI IR </w:t>
      </w:r>
      <w:r w:rsidR="00D07A13">
        <w:rPr>
          <w:rFonts w:ascii="바탕체" w:eastAsia="바탕체" w:hAnsi="바탕체" w:hint="eastAsia"/>
          <w:bCs/>
          <w:sz w:val="24"/>
          <w:szCs w:val="24"/>
        </w:rPr>
        <w:t xml:space="preserve">가변 반달 </w:t>
      </w:r>
      <w:r w:rsidR="00C136D1">
        <w:rPr>
          <w:rFonts w:ascii="바탕체" w:eastAsia="바탕체" w:hAnsi="바탕체" w:hint="eastAsia"/>
          <w:bCs/>
          <w:sz w:val="24"/>
          <w:szCs w:val="24"/>
        </w:rPr>
        <w:t>D</w:t>
      </w:r>
      <w:r w:rsidR="00C136D1">
        <w:rPr>
          <w:rFonts w:ascii="바탕체" w:eastAsia="바탕체" w:hAnsi="바탕체"/>
          <w:bCs/>
          <w:sz w:val="24"/>
          <w:szCs w:val="24"/>
        </w:rPr>
        <w:t>OME</w:t>
      </w:r>
      <w:r w:rsidR="00C136D1">
        <w:rPr>
          <w:rFonts w:ascii="바탕체" w:eastAsia="바탕체" w:hAnsi="바탕체" w:hint="eastAsia"/>
          <w:bCs/>
          <w:sz w:val="24"/>
          <w:szCs w:val="24"/>
        </w:rPr>
        <w:t>으</w:t>
      </w:r>
      <w:r>
        <w:rPr>
          <w:rFonts w:ascii="바탕체" w:eastAsia="바탕체" w:hAnsi="바탕체" w:hint="eastAsia"/>
          <w:bCs/>
          <w:sz w:val="24"/>
          <w:szCs w:val="24"/>
        </w:rPr>
        <w:t>로 속성값,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베스트샷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제공합</w:t>
      </w:r>
      <w:r w:rsidR="00AE5CAA">
        <w:rPr>
          <w:rFonts w:ascii="바탕체" w:eastAsia="바탕체" w:hAnsi="바탕체" w:hint="eastAsia"/>
          <w:bCs/>
          <w:sz w:val="24"/>
          <w:szCs w:val="24"/>
        </w:rPr>
        <w:t>니다.</w:t>
      </w:r>
      <w:r w:rsidR="00AE5CAA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6A2B65" w:rsidRDefault="00A935A0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6A2B6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6A2B65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 w:hint="eastAsia"/>
          <w:sz w:val="24"/>
          <w:szCs w:val="24"/>
        </w:rPr>
        <w:t>1/1</w:t>
      </w:r>
      <w:r w:rsidR="006A2B65">
        <w:rPr>
          <w:rFonts w:ascii="바탕체" w:eastAsia="바탕체" w:hAnsi="바탕체" w:hint="eastAsia"/>
          <w:sz w:val="24"/>
          <w:szCs w:val="24"/>
        </w:rPr>
        <w:t>.8</w:t>
      </w:r>
      <w:r w:rsidR="002750FD">
        <w:rPr>
          <w:rFonts w:ascii="바탕체" w:eastAsia="바탕체" w:hAnsi="바탕체" w:hint="eastAsia"/>
          <w:sz w:val="24"/>
          <w:szCs w:val="24"/>
        </w:rPr>
        <w:t xml:space="preserve">형 </w:t>
      </w:r>
      <w:r w:rsidR="00972D03">
        <w:rPr>
          <w:rFonts w:ascii="바탕체" w:eastAsia="바탕체" w:hAnsi="바탕체"/>
          <w:sz w:val="24"/>
          <w:szCs w:val="24"/>
        </w:rPr>
        <w:t>8</w:t>
      </w:r>
      <w:r w:rsidR="002750FD">
        <w:rPr>
          <w:rFonts w:ascii="바탕체" w:eastAsia="바탕체" w:hAnsi="바탕체" w:hint="eastAsia"/>
          <w:sz w:val="24"/>
          <w:szCs w:val="24"/>
        </w:rPr>
        <w:t>M CMOS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/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2750FD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3864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2180</w:t>
      </w:r>
    </w:p>
    <w:p w:rsidR="002750FD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2822D6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0.</w:t>
      </w:r>
      <w:r w:rsidR="00972D03">
        <w:rPr>
          <w:rFonts w:ascii="바탕체" w:eastAsia="바탕체" w:hAnsi="바탕체"/>
          <w:color w:val="auto"/>
          <w:sz w:val="24"/>
          <w:szCs w:val="24"/>
        </w:rPr>
        <w:t>0</w:t>
      </w:r>
      <w:r w:rsidR="00C136D1">
        <w:rPr>
          <w:rFonts w:ascii="바탕체" w:eastAsia="바탕체" w:hAnsi="바탕체"/>
          <w:color w:val="auto"/>
          <w:sz w:val="24"/>
          <w:szCs w:val="24"/>
        </w:rPr>
        <w:t>5</w:t>
      </w:r>
      <w:r w:rsidR="008356F8" w:rsidRPr="002822D6">
        <w:rPr>
          <w:rFonts w:ascii="바탕체" w:eastAsia="바탕체" w:hAnsi="바탕체"/>
          <w:color w:val="auto"/>
          <w:sz w:val="24"/>
          <w:szCs w:val="24"/>
        </w:rPr>
        <w:t>Lux(</w:t>
      </w:r>
      <w:r w:rsidRPr="002822D6">
        <w:rPr>
          <w:rFonts w:ascii="바탕체" w:eastAsia="바탕체" w:hAnsi="바탕체"/>
          <w:color w:val="auto"/>
          <w:sz w:val="24"/>
          <w:szCs w:val="24"/>
        </w:rPr>
        <w:t>F</w:t>
      </w:r>
      <w:r w:rsidR="00972D03">
        <w:rPr>
          <w:rFonts w:ascii="바탕체" w:eastAsia="바탕체" w:hAnsi="바탕체"/>
          <w:color w:val="auto"/>
          <w:sz w:val="24"/>
          <w:szCs w:val="24"/>
        </w:rPr>
        <w:t>1.</w:t>
      </w:r>
      <w:r w:rsidR="00C136D1">
        <w:rPr>
          <w:rFonts w:ascii="바탕체" w:eastAsia="바탕체" w:hAnsi="바탕체"/>
          <w:color w:val="auto"/>
          <w:sz w:val="24"/>
          <w:szCs w:val="24"/>
        </w:rPr>
        <w:t>6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2822D6" w:rsidRPr="002822D6">
        <w:rPr>
          <w:rFonts w:ascii="바탕체" w:eastAsia="바탕체" w:hAnsi="바탕체"/>
          <w:color w:val="auto"/>
          <w:sz w:val="24"/>
          <w:szCs w:val="24"/>
        </w:rPr>
        <w:t>1/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30</w:t>
      </w:r>
      <w:r w:rsidR="002822D6" w:rsidRPr="002822D6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2822D6">
        <w:rPr>
          <w:rFonts w:ascii="바탕체" w:eastAsia="바탕체" w:hAnsi="바탕체"/>
          <w:color w:val="auto"/>
          <w:sz w:val="24"/>
          <w:szCs w:val="24"/>
        </w:rPr>
        <w:t>)</w:t>
      </w:r>
      <w:r w:rsidR="00C136D1">
        <w:rPr>
          <w:rFonts w:ascii="바탕체" w:eastAsia="바탕체" w:hAnsi="바탕체"/>
          <w:color w:val="auto"/>
          <w:sz w:val="24"/>
          <w:szCs w:val="24"/>
        </w:rPr>
        <w:t xml:space="preserve">, IR 30m, </w:t>
      </w:r>
      <w:r w:rsidR="00C136D1">
        <w:rPr>
          <w:rFonts w:ascii="바탕체" w:eastAsia="바탕체" w:hAnsi="바탕체" w:hint="eastAsia"/>
          <w:color w:val="auto"/>
          <w:sz w:val="24"/>
          <w:szCs w:val="24"/>
        </w:rPr>
        <w:t>최소지근거리</w:t>
      </w:r>
      <w:r w:rsidR="00C136D1">
        <w:rPr>
          <w:rFonts w:ascii="바탕체" w:eastAsia="바탕체" w:hAnsi="바탕체"/>
          <w:color w:val="auto"/>
          <w:sz w:val="24"/>
          <w:szCs w:val="24"/>
        </w:rPr>
        <w:t xml:space="preserve"> 0.5m</w:t>
      </w:r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136D1">
        <w:rPr>
          <w:rFonts w:ascii="바탕체" w:eastAsia="바탕체" w:hAnsi="바탕체"/>
          <w:sz w:val="24"/>
          <w:szCs w:val="24"/>
        </w:rPr>
        <w:t xml:space="preserve">4.5~10mm(x2.2) </w:t>
      </w:r>
      <w:r w:rsidR="00C136D1">
        <w:rPr>
          <w:rFonts w:ascii="바탕체" w:eastAsia="바탕체" w:hAnsi="바탕체" w:hint="eastAsia"/>
          <w:sz w:val="24"/>
          <w:szCs w:val="24"/>
        </w:rPr>
        <w:t>전동 가변,</w:t>
      </w:r>
      <w:r w:rsidR="00C136D1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/>
          <w:sz w:val="24"/>
          <w:szCs w:val="24"/>
        </w:rPr>
        <w:t>F1.6(광각)~F2.65(망원)</w:t>
      </w:r>
      <w:r w:rsidR="00C136D1">
        <w:rPr>
          <w:rFonts w:ascii="바탕체" w:eastAsia="바탕체" w:hAnsi="바탕체"/>
          <w:sz w:val="24"/>
          <w:szCs w:val="24"/>
        </w:rPr>
        <w:t>,</w:t>
      </w:r>
      <w:proofErr w:type="spellStart"/>
      <w:r w:rsidR="00C136D1">
        <w:rPr>
          <w:rFonts w:ascii="바탕체" w:eastAsia="바탕체" w:hAnsi="바탕체" w:hint="eastAsia"/>
          <w:sz w:val="24"/>
          <w:szCs w:val="24"/>
        </w:rPr>
        <w:t>심플포커스</w:t>
      </w:r>
      <w:proofErr w:type="spellEnd"/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/>
          <w:sz w:val="24"/>
          <w:szCs w:val="24"/>
        </w:rPr>
        <w:t>0˚~360˚ / -45˚~85˚ / 0˚~355˚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보정기능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>
        <w:rPr>
          <w:rFonts w:ascii="바탕체" w:eastAsia="바탕체" w:hAnsi="바탕체"/>
          <w:sz w:val="24"/>
          <w:szCs w:val="24"/>
        </w:rPr>
        <w:t>WDR(120dB)/</w:t>
      </w:r>
      <w:r w:rsidR="0085617B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SSNR</w:t>
      </w:r>
      <w:r w:rsidR="00972D03">
        <w:rPr>
          <w:rFonts w:ascii="바탕체" w:eastAsia="바탕체" w:hAnsi="바탕체"/>
          <w:sz w:val="24"/>
          <w:szCs w:val="24"/>
        </w:rPr>
        <w:t xml:space="preserve"> V</w:t>
      </w:r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972D03">
        <w:rPr>
          <w:rFonts w:ascii="바탕체" w:eastAsia="바탕체" w:hAnsi="바탕체"/>
          <w:sz w:val="24"/>
          <w:szCs w:val="24"/>
        </w:rPr>
        <w:t>6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개 </w:t>
      </w:r>
      <w:r w:rsidR="00972D03">
        <w:rPr>
          <w:rFonts w:ascii="바탕체" w:eastAsia="바탕체" w:hAnsi="바탕체" w:hint="eastAsia"/>
          <w:sz w:val="24"/>
          <w:szCs w:val="24"/>
        </w:rPr>
        <w:t>직</w:t>
      </w:r>
      <w:r w:rsidR="00635E61">
        <w:rPr>
          <w:rFonts w:ascii="바탕체" w:eastAsia="바탕체" w:hAnsi="바탕체" w:hint="eastAsia"/>
          <w:sz w:val="24"/>
          <w:szCs w:val="24"/>
        </w:rPr>
        <w:t>사각형 프라이버시</w:t>
      </w:r>
    </w:p>
    <w:p w:rsidR="00972D03" w:rsidRDefault="006A3628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r w:rsidR="00972D03">
        <w:rPr>
          <w:rFonts w:ascii="바탕체" w:eastAsia="바탕체" w:hAnsi="바탕체" w:hint="eastAsia"/>
          <w:sz w:val="24"/>
          <w:szCs w:val="24"/>
        </w:rPr>
        <w:t xml:space="preserve">지능형 </w:t>
      </w:r>
      <w:proofErr w:type="gramStart"/>
      <w:r w:rsidR="00972D03">
        <w:rPr>
          <w:rFonts w:ascii="바탕체" w:eastAsia="바탕체" w:hAnsi="바탕체" w:hint="eastAsia"/>
          <w:sz w:val="24"/>
          <w:szCs w:val="24"/>
        </w:rPr>
        <w:t>분석</w:t>
      </w:r>
      <w:r w:rsidR="00123226">
        <w:rPr>
          <w:rFonts w:ascii="바탕체" w:eastAsia="바탕체" w:hAnsi="바탕체"/>
          <w:sz w:val="24"/>
          <w:szCs w:val="24"/>
        </w:rPr>
        <w:t xml:space="preserve">  </w:t>
      </w:r>
      <w:r w:rsidR="00716183">
        <w:rPr>
          <w:rFonts w:ascii="바탕체" w:eastAsia="바탕체" w:hAnsi="바탕체"/>
          <w:sz w:val="24"/>
          <w:szCs w:val="24"/>
        </w:rPr>
        <w:t>:</w:t>
      </w:r>
      <w:proofErr w:type="gramEnd"/>
      <w:r w:rsidR="00716183">
        <w:rPr>
          <w:rFonts w:ascii="바탕체" w:eastAsia="바탕체" w:hAnsi="바탕체"/>
          <w:sz w:val="24"/>
          <w:szCs w:val="24"/>
        </w:rPr>
        <w:t xml:space="preserve"> 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타입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사람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얼굴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차량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번호판</w:t>
      </w:r>
      <w:r w:rsidRPr="00972D03">
        <w:rPr>
          <w:rFonts w:ascii="바탕체" w:eastAsia="바탕체" w:hAnsi="바탕체"/>
          <w:sz w:val="24"/>
          <w:szCs w:val="24"/>
        </w:rPr>
        <w:t>(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어트리뷰트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포함</w:t>
      </w:r>
      <w:r w:rsidRPr="00972D03">
        <w:rPr>
          <w:rFonts w:ascii="바탕체" w:eastAsia="바탕체" w:hAnsi="바탕체"/>
          <w:sz w:val="24"/>
          <w:szCs w:val="24"/>
        </w:rPr>
        <w:t xml:space="preserve">),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개체별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베스트샷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AI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엔진기반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방향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자동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추적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출입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>,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1950" w:firstLine="468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배회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가상선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움직임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발생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소멸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, </w:t>
      </w:r>
    </w:p>
    <w:p w:rsidR="006A3628" w:rsidRDefault="00972D03" w:rsidP="00972D03">
      <w:pPr>
        <w:pStyle w:val="a5"/>
        <w:snapToGrid w:val="0"/>
        <w:spacing w:line="276" w:lineRule="auto"/>
        <w:ind w:firstLineChars="1350" w:firstLine="324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 w:hint="eastAsia"/>
          <w:sz w:val="24"/>
          <w:szCs w:val="24"/>
        </w:rPr>
        <w:t>오디오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proofErr w:type="gramStart"/>
      <w:r w:rsidRPr="00972D03">
        <w:rPr>
          <w:rFonts w:ascii="바탕체" w:eastAsia="바탕체" w:hAnsi="바탕체"/>
          <w:sz w:val="24"/>
          <w:szCs w:val="24"/>
        </w:rPr>
        <w:t>,</w:t>
      </w:r>
      <w:r w:rsidRPr="00972D03">
        <w:rPr>
          <w:rFonts w:ascii="바탕체" w:eastAsia="바탕체" w:hAnsi="바탕체" w:hint="eastAsia"/>
          <w:sz w:val="24"/>
          <w:szCs w:val="24"/>
        </w:rPr>
        <w:t>음원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충격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85617B">
        <w:rPr>
          <w:rFonts w:ascii="바탕체" w:eastAsia="바탕체" w:hAnsi="바탕체" w:hint="eastAsia"/>
          <w:sz w:val="24"/>
          <w:szCs w:val="24"/>
        </w:rPr>
        <w:t>트리거</w:t>
      </w:r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움직임 감지,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635E61">
        <w:rPr>
          <w:rFonts w:ascii="바탕체" w:eastAsia="바탕체" w:hAnsi="바탕체" w:hint="eastAsia"/>
          <w:sz w:val="24"/>
          <w:szCs w:val="24"/>
        </w:rPr>
        <w:t>영상분석</w:t>
      </w:r>
      <w:proofErr w:type="spellEnd"/>
      <w:r w:rsidR="00635E61">
        <w:rPr>
          <w:rFonts w:ascii="바탕체" w:eastAsia="바탕체" w:hAnsi="바탕체" w:hint="eastAsia"/>
          <w:sz w:val="24"/>
          <w:szCs w:val="24"/>
        </w:rPr>
        <w:t>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네트워크 단절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 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선택가능</w:t>
      </w:r>
      <w:r w:rsidR="00972D03" w:rsidRPr="00972D03">
        <w:rPr>
          <w:rFonts w:ascii="바탕체" w:eastAsia="바탕체" w:hAnsi="바탕체"/>
          <w:sz w:val="24"/>
          <w:szCs w:val="24"/>
        </w:rPr>
        <w:t>(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마이크</w:t>
      </w:r>
      <w:r w:rsidR="00972D03" w:rsidRPr="00972D03">
        <w:rPr>
          <w:rFonts w:ascii="바탕체" w:eastAsia="바탕체" w:hAnsi="바탕체"/>
          <w:sz w:val="24"/>
          <w:szCs w:val="24"/>
        </w:rPr>
        <w:t>/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라인입력</w:t>
      </w:r>
      <w:bookmarkStart w:id="0" w:name="_GoBack"/>
      <w:bookmarkEnd w:id="0"/>
      <w:r w:rsidR="00972D03" w:rsidRPr="00972D03">
        <w:rPr>
          <w:rFonts w:ascii="바탕체" w:eastAsia="바탕체" w:hAnsi="바탕체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3236D0">
        <w:trPr>
          <w:trHeight w:val="57"/>
        </w:trPr>
        <w:tc>
          <w:tcPr>
            <w:tcW w:w="10467" w:type="dxa"/>
          </w:tcPr>
          <w:p w:rsidR="003236D0" w:rsidRDefault="00123226" w:rsidP="003236D0">
            <w:pPr>
              <w:pStyle w:val="a5"/>
              <w:snapToGrid w:val="0"/>
              <w:spacing w:line="276" w:lineRule="auto"/>
              <w:ind w:firstLineChars="50" w:firstLine="12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10) </w:t>
            </w:r>
            <w:proofErr w:type="gramStart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네트워크 </w:t>
            </w:r>
            <w:r>
              <w:rPr>
                <w:rFonts w:ascii="바탕체" w:eastAsia="바탕체" w:hAnsi="바탕체"/>
                <w:sz w:val="24"/>
                <w:szCs w:val="24"/>
              </w:rPr>
              <w:t xml:space="preserve">   :</w:t>
            </w:r>
            <w:proofErr w:type="gramEnd"/>
            <w:r>
              <w:rPr>
                <w:rFonts w:ascii="바탕체" w:eastAsia="바탕체" w:hAnsi="바탕체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바탕체" w:eastAsia="바탕체" w:hAnsi="바탕체" w:hint="eastAsia"/>
                <w:sz w:val="24"/>
                <w:szCs w:val="24"/>
              </w:rPr>
              <w:t>이더넷</w:t>
            </w:r>
            <w:proofErr w:type="spellEnd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 </w:t>
            </w:r>
            <w:r>
              <w:rPr>
                <w:rFonts w:ascii="바탕체" w:eastAsia="바탕체" w:hAnsi="바탕체"/>
                <w:sz w:val="24"/>
                <w:szCs w:val="24"/>
              </w:rPr>
              <w:t>RJ-45(10/100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/1000</w:t>
            </w:r>
            <w:r>
              <w:rPr>
                <w:rFonts w:ascii="바탕체" w:eastAsia="바탕체" w:hAnsi="바탕체"/>
                <w:sz w:val="24"/>
                <w:szCs w:val="24"/>
              </w:rPr>
              <w:t>BASE-T</w:t>
            </w:r>
            <w:r w:rsidR="0085617B">
              <w:rPr>
                <w:rFonts w:ascii="바탕체" w:eastAsia="바탕체" w:hAnsi="바탕체"/>
                <w:sz w:val="24"/>
                <w:szCs w:val="24"/>
              </w:rPr>
              <w:t>)</w:t>
            </w:r>
            <w:r w:rsidR="003236D0">
              <w:rPr>
                <w:rFonts w:ascii="바탕체" w:eastAsia="바탕체" w:hAnsi="바탕체"/>
                <w:sz w:val="24"/>
                <w:szCs w:val="24"/>
              </w:rPr>
              <w:t>,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 xml:space="preserve"> Unicast(20</w:t>
            </w:r>
            <w:r w:rsidR="003236D0" w:rsidRPr="003236D0">
              <w:rPr>
                <w:rFonts w:ascii="바탕체" w:eastAsia="바탕체" w:hAnsi="바탕체"/>
                <w:sz w:val="24"/>
                <w:szCs w:val="24"/>
              </w:rPr>
              <w:t xml:space="preserve"> users) / </w:t>
            </w:r>
          </w:p>
          <w:p w:rsidR="003236D0" w:rsidRPr="003236D0" w:rsidRDefault="003236D0" w:rsidP="00286393">
            <w:pPr>
              <w:pStyle w:val="a5"/>
              <w:snapToGrid w:val="0"/>
              <w:spacing w:line="276" w:lineRule="auto"/>
              <w:ind w:firstLineChars="950" w:firstLine="228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Multicast, Multiple streaming (Up to 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10</w:t>
            </w: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 profiles) </w:t>
            </w:r>
          </w:p>
        </w:tc>
      </w:tr>
    </w:tbl>
    <w:p w:rsidR="00123226" w:rsidRDefault="00123226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C31D7D" w:rsidRPr="00C31D7D" w:rsidRDefault="00123226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286393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3840x2160, 3072x1728, 2592x1944, 2688x1520, 2560x1440, 2048x1536,</w:t>
      </w:r>
    </w:p>
    <w:p w:rsidR="00C31D7D" w:rsidRPr="00C31D7D" w:rsidRDefault="00C31D7D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1920x1080, 1600x1200, 1280x1024,1280x960, 1280x720, 1024x768, 800x600,</w:t>
      </w:r>
    </w:p>
    <w:p w:rsidR="00474067" w:rsidRDefault="00C31D7D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800x448, 720x576, 720x480, 640x480, 640x360</w:t>
      </w:r>
      <w:r>
        <w:rPr>
          <w:rFonts w:ascii="바탕체" w:eastAsia="바탕체" w:hAnsi="바탕체"/>
          <w:sz w:val="24"/>
          <w:szCs w:val="24"/>
        </w:rPr>
        <w:t>,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474067"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286393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지원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Micro SD/SDHC/SDXC 2슬롯 512GB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</w:t>
      </w:r>
      <w:r w:rsidR="003236D0">
        <w:rPr>
          <w:rFonts w:ascii="바탕체" w:eastAsia="바탕체" w:hAnsi="바탕체"/>
          <w:sz w:val="24"/>
          <w:szCs w:val="24"/>
        </w:rPr>
        <w:t>(HTTP AP</w:t>
      </w:r>
      <w:r>
        <w:rPr>
          <w:rFonts w:ascii="바탕체" w:eastAsia="바탕체" w:hAnsi="바탕체"/>
          <w:sz w:val="24"/>
          <w:szCs w:val="24"/>
        </w:rPr>
        <w:t>I</w:t>
      </w:r>
      <w:r w:rsidR="003236D0">
        <w:rPr>
          <w:rFonts w:ascii="바탕체" w:eastAsia="바탕체" w:hAnsi="바탕체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="00C55900">
        <w:rPr>
          <w:rFonts w:ascii="바탕체" w:eastAsia="바탕체" w:hAnsi="바탕체"/>
          <w:sz w:val="24"/>
          <w:szCs w:val="24"/>
        </w:rPr>
        <w:t>Windows 7, 8.1, 10, Mac OS X</w:t>
      </w:r>
      <w:r w:rsidRPr="00474067">
        <w:rPr>
          <w:rFonts w:ascii="바탕체" w:eastAsia="바탕체" w:hAnsi="바탕체"/>
          <w:sz w:val="24"/>
          <w:szCs w:val="24"/>
        </w:rPr>
        <w:t xml:space="preserve"> 10.10, 10.11</w:t>
      </w:r>
      <w:r w:rsidR="003236D0">
        <w:rPr>
          <w:rFonts w:ascii="바탕체" w:eastAsia="바탕체" w:hAnsi="바탕체"/>
          <w:sz w:val="24"/>
          <w:szCs w:val="24"/>
        </w:rPr>
        <w:t>, 10.12</w:t>
      </w:r>
    </w:p>
    <w:p w:rsidR="00474067" w:rsidRDefault="00474067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프리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지원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브라우저</w:t>
      </w:r>
      <w:r w:rsidR="003236D0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3236D0">
        <w:rPr>
          <w:rFonts w:ascii="바탕체" w:eastAsia="바탕체" w:hAnsi="바탕체"/>
          <w:sz w:val="24"/>
          <w:szCs w:val="24"/>
        </w:rPr>
        <w:t xml:space="preserve"> Google Chrome, MS Edge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-</w:t>
      </w:r>
      <w:r w:rsidR="00D07A13">
        <w:rPr>
          <w:rFonts w:ascii="바탕체" w:eastAsia="바탕체" w:hAnsi="바탕체"/>
          <w:sz w:val="24"/>
          <w:szCs w:val="24"/>
        </w:rPr>
        <w:t>40</w:t>
      </w:r>
      <w:r w:rsidR="00C136D1">
        <w:rPr>
          <w:rFonts w:ascii="바탕체" w:eastAsia="바탕체" w:hAnsi="바탕체"/>
          <w:sz w:val="24"/>
          <w:szCs w:val="24"/>
        </w:rPr>
        <w:t>°C ~ +5</w:t>
      </w:r>
      <w:r w:rsidR="00D07A13">
        <w:rPr>
          <w:rFonts w:ascii="바탕체" w:eastAsia="바탕체" w:hAnsi="바탕체"/>
          <w:sz w:val="24"/>
          <w:szCs w:val="24"/>
        </w:rPr>
        <w:t>5</w:t>
      </w:r>
      <w:r w:rsidRPr="00474067">
        <w:rPr>
          <w:rFonts w:ascii="바탕체" w:eastAsia="바탕체" w:hAnsi="바탕체"/>
          <w:sz w:val="24"/>
          <w:szCs w:val="24"/>
        </w:rPr>
        <w:t>°C / Less than 90% RH</w:t>
      </w:r>
      <w:r w:rsidR="00286393">
        <w:rPr>
          <w:rFonts w:ascii="바탕체" w:eastAsia="바탕체" w:hAnsi="바탕체"/>
          <w:sz w:val="24"/>
          <w:szCs w:val="24"/>
        </w:rPr>
        <w:t xml:space="preserve">,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C136D1">
        <w:rPr>
          <w:rFonts w:ascii="바탕체" w:eastAsia="바탕체" w:hAnsi="바탕체"/>
          <w:sz w:val="24"/>
          <w:szCs w:val="24"/>
        </w:rPr>
        <w:t>20</w:t>
      </w:r>
      <w:r w:rsidR="00C55900">
        <w:rPr>
          <w:rFonts w:ascii="바탕체" w:eastAsia="바탕체" w:hAnsi="바탕체"/>
          <w:sz w:val="24"/>
          <w:szCs w:val="24"/>
        </w:rPr>
        <w:t>W(</w:t>
      </w:r>
      <w:proofErr w:type="spellStart"/>
      <w:r w:rsidR="00C55900">
        <w:rPr>
          <w:rFonts w:ascii="바탕체" w:eastAsia="바탕체" w:hAnsi="바탕체"/>
          <w:sz w:val="24"/>
          <w:szCs w:val="24"/>
        </w:rPr>
        <w:t>PoE</w:t>
      </w:r>
      <w:proofErr w:type="spellEnd"/>
      <w:r w:rsidR="00C136D1">
        <w:rPr>
          <w:rFonts w:ascii="바탕체" w:eastAsia="바탕체" w:hAnsi="바탕체"/>
          <w:sz w:val="24"/>
          <w:szCs w:val="24"/>
        </w:rPr>
        <w:t>+</w:t>
      </w:r>
      <w:r w:rsidR="00C55900">
        <w:rPr>
          <w:rFonts w:ascii="바탕체" w:eastAsia="바탕체" w:hAnsi="바탕체"/>
          <w:sz w:val="24"/>
          <w:szCs w:val="24"/>
        </w:rPr>
        <w:t>)</w:t>
      </w:r>
      <w:r w:rsidR="00E07666">
        <w:rPr>
          <w:rFonts w:ascii="바탕체" w:eastAsia="바탕체" w:hAnsi="바탕체"/>
          <w:sz w:val="24"/>
          <w:szCs w:val="24"/>
        </w:rPr>
        <w:t>, 1</w:t>
      </w:r>
      <w:r w:rsidR="00D07A13">
        <w:rPr>
          <w:rFonts w:ascii="바탕체" w:eastAsia="바탕체" w:hAnsi="바탕체"/>
          <w:sz w:val="24"/>
          <w:szCs w:val="24"/>
        </w:rPr>
        <w:t>8</w:t>
      </w:r>
      <w:r w:rsidR="00C136D1">
        <w:rPr>
          <w:rFonts w:ascii="바탕체" w:eastAsia="바탕체" w:hAnsi="바탕체"/>
          <w:sz w:val="24"/>
          <w:szCs w:val="24"/>
        </w:rPr>
        <w:t>.7</w:t>
      </w:r>
      <w:r w:rsidR="00E07666">
        <w:rPr>
          <w:rFonts w:ascii="바탕체" w:eastAsia="바탕체" w:hAnsi="바탕체" w:hint="eastAsia"/>
          <w:sz w:val="24"/>
          <w:szCs w:val="24"/>
        </w:rPr>
        <w:t>W(DC12V)</w:t>
      </w:r>
      <w:r w:rsidR="00E07666">
        <w:rPr>
          <w:rFonts w:ascii="바탕체" w:eastAsia="바탕체" w:hAnsi="바탕체"/>
          <w:sz w:val="24"/>
          <w:szCs w:val="24"/>
        </w:rPr>
        <w:t xml:space="preserve"> </w:t>
      </w:r>
    </w:p>
    <w:p w:rsidR="00E07666" w:rsidRDefault="000C52CC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136D1">
        <w:rPr>
          <w:rFonts w:ascii="바탕체" w:eastAsia="바탕체" w:hAnsi="바탕체" w:hint="eastAsia"/>
          <w:sz w:val="24"/>
          <w:szCs w:val="24"/>
        </w:rPr>
        <w:t>화이트</w:t>
      </w:r>
      <w:r>
        <w:rPr>
          <w:rFonts w:ascii="바탕체" w:eastAsia="바탕체" w:hAnsi="바탕체"/>
          <w:sz w:val="24"/>
          <w:szCs w:val="24"/>
        </w:rPr>
        <w:t>/</w:t>
      </w:r>
      <w:r w:rsidR="00E07666">
        <w:rPr>
          <w:rFonts w:ascii="바탕체" w:eastAsia="바탕체" w:hAnsi="바탕체" w:hint="eastAsia"/>
          <w:sz w:val="24"/>
          <w:szCs w:val="24"/>
        </w:rPr>
        <w:t>알루미늄</w:t>
      </w:r>
      <w:r>
        <w:rPr>
          <w:rFonts w:ascii="바탕체" w:eastAsia="바탕체" w:hAnsi="바탕체"/>
          <w:sz w:val="24"/>
          <w:szCs w:val="24"/>
        </w:rPr>
        <w:t>/</w:t>
      </w:r>
      <w:r w:rsidR="00C55900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 w:hint="eastAsia"/>
          <w:sz w:val="24"/>
          <w:szCs w:val="24"/>
        </w:rPr>
        <w:t>Ø</w:t>
      </w:r>
      <w:r w:rsidR="00D07A13">
        <w:rPr>
          <w:rFonts w:ascii="바탕체" w:eastAsia="바탕체" w:hAnsi="바탕체"/>
          <w:sz w:val="24"/>
          <w:szCs w:val="24"/>
        </w:rPr>
        <w:t>180x125mm, 1.9</w:t>
      </w:r>
      <w:r w:rsidR="00C136D1" w:rsidRPr="00C136D1">
        <w:rPr>
          <w:rFonts w:ascii="바탕체" w:eastAsia="바탕체" w:hAnsi="바탕체"/>
          <w:sz w:val="24"/>
          <w:szCs w:val="24"/>
        </w:rPr>
        <w:t>0Kg</w:t>
      </w:r>
      <w:r w:rsidR="00286393">
        <w:rPr>
          <w:rFonts w:ascii="바탕체" w:eastAsia="바탕체" w:hAnsi="바탕체"/>
          <w:sz w:val="24"/>
          <w:szCs w:val="24"/>
        </w:rPr>
        <w:t xml:space="preserve">  </w:t>
      </w:r>
    </w:p>
    <w:p w:rsidR="00E07666" w:rsidRPr="00C136D1" w:rsidRDefault="00E07666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기타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E07666">
        <w:rPr>
          <w:rFonts w:ascii="바탕체" w:eastAsia="바탕체" w:hAnsi="바탕체"/>
          <w:sz w:val="24"/>
          <w:szCs w:val="24"/>
        </w:rPr>
        <w:t xml:space="preserve">AI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엔진기반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 분석 :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피플카운팅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대기열관리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히트맵</w:t>
      </w:r>
      <w:proofErr w:type="spellEnd"/>
    </w:p>
    <w:p w:rsidR="00314087" w:rsidRPr="00A935A0" w:rsidRDefault="00A935A0" w:rsidP="00E07666">
      <w:pPr>
        <w:pStyle w:val="a5"/>
        <w:snapToGrid w:val="0"/>
        <w:spacing w:line="276" w:lineRule="auto"/>
        <w:ind w:firstLineChars="50" w:firstLine="120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3F02C8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C405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16</cp:revision>
  <dcterms:created xsi:type="dcterms:W3CDTF">2019-03-29T05:58:00Z</dcterms:created>
  <dcterms:modified xsi:type="dcterms:W3CDTF">2020-04-08T22:47:00Z</dcterms:modified>
</cp:coreProperties>
</file>