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메가픽셀 네트워크</w:t>
      </w:r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52B4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박스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NB-</w:t>
      </w:r>
      <w:r w:rsidR="00F52B4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6002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A30816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A014E" w:rsidRDefault="00DA014E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QNB-</w:t>
      </w:r>
      <w:r w:rsidR="00F52B4D">
        <w:rPr>
          <w:rFonts w:ascii="맑은 고딕" w:eastAsia="맑은 고딕" w:hAnsi="맑은 고딕"/>
          <w:sz w:val="24"/>
          <w:szCs w:val="22"/>
          <w:lang w:val="pt-BR"/>
        </w:rPr>
        <w:t>6002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는 </w:t>
      </w:r>
      <w:r w:rsidR="00F52B4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박스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타입으로서,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2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F52B4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고화질로 깨끗하고 선명한 화질을 제공합니다.</w:t>
      </w:r>
    </w:p>
    <w:p w:rsidR="00B800A7" w:rsidRPr="00B800A7" w:rsidRDefault="00B800A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Default="00283EF3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proofErr w:type="gramEnd"/>
      <w:r w:rsidR="00950C53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1/</w:t>
      </w:r>
      <w:r w:rsidR="009A6494">
        <w:rPr>
          <w:rFonts w:asciiTheme="majorHAnsi" w:eastAsiaTheme="majorHAnsi" w:hAnsiTheme="majorHAnsi"/>
          <w:sz w:val="24"/>
          <w:szCs w:val="24"/>
        </w:rPr>
        <w:t>2.8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 xml:space="preserve">형 </w:t>
      </w:r>
      <w:r w:rsidR="009A6494">
        <w:rPr>
          <w:rFonts w:asciiTheme="majorHAnsi" w:eastAsiaTheme="majorHAnsi" w:hAnsiTheme="majorHAnsi"/>
          <w:sz w:val="24"/>
          <w:szCs w:val="24"/>
        </w:rPr>
        <w:t>2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메가픽셀 CMOS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950C53">
        <w:rPr>
          <w:rFonts w:asciiTheme="majorHAnsi" w:eastAsiaTheme="majorHAnsi" w:hAnsiTheme="majorHAnsi"/>
          <w:sz w:val="24"/>
          <w:szCs w:val="24"/>
        </w:rPr>
        <w:t>/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0C3486"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9A6494">
        <w:rPr>
          <w:rFonts w:asciiTheme="majorHAnsi" w:eastAsiaTheme="majorHAnsi" w:hAnsiTheme="majorHAnsi"/>
          <w:sz w:val="24"/>
          <w:szCs w:val="24"/>
        </w:rPr>
        <w:t>1920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9A6494">
        <w:rPr>
          <w:rFonts w:asciiTheme="majorHAnsi" w:eastAsiaTheme="majorHAnsi" w:hAnsiTheme="majorHAnsi"/>
          <w:sz w:val="24"/>
          <w:szCs w:val="24"/>
        </w:rPr>
        <w:t>1080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>(V)</w:t>
      </w:r>
    </w:p>
    <w:p w:rsidR="000C3486" w:rsidRPr="00283EF3" w:rsidRDefault="000C3486" w:rsidP="000C3486">
      <w:pPr>
        <w:pStyle w:val="a3"/>
        <w:snapToGrid w:val="0"/>
        <w:spacing w:line="276" w:lineRule="auto"/>
        <w:ind w:left="94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해상도 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1920 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1080</w:t>
      </w:r>
      <w:r>
        <w:rPr>
          <w:rFonts w:asciiTheme="majorHAnsi" w:eastAsiaTheme="majorHAnsi" w:hAnsiTheme="majorHAnsi"/>
          <w:sz w:val="24"/>
          <w:szCs w:val="24"/>
        </w:rPr>
        <w:t>(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30fps)</w:t>
      </w:r>
    </w:p>
    <w:p w:rsidR="00283EF3" w:rsidRPr="00283EF3" w:rsidRDefault="000C3486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렌즈</w:t>
      </w:r>
      <w:r w:rsidR="00F52B4D">
        <w:rPr>
          <w:rFonts w:asciiTheme="majorHAnsi" w:eastAsiaTheme="majorHAnsi" w:hAnsiTheme="majorHAnsi" w:hint="eastAsia"/>
          <w:sz w:val="24"/>
          <w:szCs w:val="24"/>
        </w:rPr>
        <w:t>/</w:t>
      </w:r>
      <w:proofErr w:type="gramStart"/>
      <w:r w:rsidR="00F52B4D">
        <w:rPr>
          <w:rFonts w:asciiTheme="majorHAnsi" w:eastAsiaTheme="majorHAnsi" w:hAnsiTheme="majorHAnsi" w:hint="eastAsia"/>
          <w:sz w:val="24"/>
          <w:szCs w:val="24"/>
        </w:rPr>
        <w:t>제어</w:t>
      </w:r>
      <w:r>
        <w:rPr>
          <w:rFonts w:asciiTheme="majorHAnsi" w:eastAsiaTheme="majorHAnsi" w:hAnsiTheme="majorHAnsi"/>
          <w:sz w:val="24"/>
          <w:szCs w:val="24"/>
        </w:rPr>
        <w:t xml:space="preserve">    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:</w:t>
      </w:r>
      <w:proofErr w:type="gramEnd"/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F52B4D">
        <w:rPr>
          <w:rFonts w:asciiTheme="majorHAnsi" w:eastAsiaTheme="majorHAnsi" w:hAnsiTheme="majorHAnsi" w:hint="eastAsia"/>
          <w:sz w:val="24"/>
          <w:szCs w:val="24"/>
        </w:rPr>
        <w:t>C/CS 마운트,</w:t>
      </w:r>
      <w:r w:rsidR="00F52B4D">
        <w:rPr>
          <w:rFonts w:asciiTheme="majorHAnsi" w:eastAsiaTheme="majorHAnsi" w:hAnsiTheme="majorHAnsi"/>
          <w:sz w:val="24"/>
          <w:szCs w:val="24"/>
        </w:rPr>
        <w:t xml:space="preserve"> DC auto iris</w:t>
      </w:r>
    </w:p>
    <w:p w:rsidR="00283EF3" w:rsidRPr="00D227FF" w:rsidRDefault="000C3486" w:rsidP="009A6494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:</w:t>
      </w:r>
      <w:proofErr w:type="gramEnd"/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F52B4D">
        <w:rPr>
          <w:rFonts w:asciiTheme="majorHAnsi" w:eastAsiaTheme="majorHAnsi" w:hAnsiTheme="majorHAnsi"/>
          <w:sz w:val="24"/>
          <w:szCs w:val="24"/>
        </w:rPr>
        <w:t>-</w:t>
      </w:r>
    </w:p>
    <w:p w:rsidR="00F52B4D" w:rsidRDefault="00283EF3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0A22DF">
        <w:rPr>
          <w:rFonts w:asciiTheme="majorHAnsi" w:eastAsiaTheme="majorHAnsi" w:hAnsiTheme="majorHAnsi" w:hint="eastAsia"/>
          <w:sz w:val="24"/>
          <w:szCs w:val="24"/>
        </w:rPr>
        <w:t>최저조도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9A6494">
        <w:rPr>
          <w:rFonts w:asciiTheme="majorHAnsi" w:eastAsiaTheme="majorHAnsi" w:hAnsiTheme="majorHAnsi"/>
          <w:sz w:val="24"/>
          <w:szCs w:val="24"/>
        </w:rPr>
        <w:t>[Color] : 0.</w:t>
      </w:r>
      <w:r w:rsidR="00F52B4D">
        <w:rPr>
          <w:rFonts w:asciiTheme="majorHAnsi" w:eastAsiaTheme="majorHAnsi" w:hAnsiTheme="majorHAnsi"/>
          <w:sz w:val="24"/>
          <w:szCs w:val="24"/>
        </w:rPr>
        <w:t>0</w:t>
      </w:r>
      <w:r w:rsidR="009A6494">
        <w:rPr>
          <w:rFonts w:asciiTheme="majorHAnsi" w:eastAsiaTheme="majorHAnsi" w:hAnsiTheme="majorHAnsi"/>
          <w:sz w:val="24"/>
          <w:szCs w:val="24"/>
        </w:rPr>
        <w:t>1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Lux (</w:t>
      </w:r>
      <w:r w:rsidR="00F52B4D">
        <w:rPr>
          <w:rFonts w:asciiTheme="majorHAnsi" w:eastAsiaTheme="majorHAnsi" w:hAnsiTheme="majorHAnsi"/>
          <w:sz w:val="24"/>
          <w:szCs w:val="24"/>
        </w:rPr>
        <w:t>F1.2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1/30Sec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)</w:t>
      </w:r>
    </w:p>
    <w:p w:rsidR="000C3486" w:rsidRPr="000A22DF" w:rsidRDefault="000C3486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0A22DF">
        <w:rPr>
          <w:rFonts w:asciiTheme="majorHAnsi" w:eastAsiaTheme="majorHAnsi" w:hAnsiTheme="majorHAnsi" w:hint="eastAsia"/>
          <w:sz w:val="24"/>
          <w:szCs w:val="24"/>
        </w:rPr>
        <w:t>보정기능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        :</w:t>
      </w:r>
      <w:proofErr w:type="gramEnd"/>
      <w:r w:rsidRPr="000A22DF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Pr="000A22DF">
        <w:rPr>
          <w:rFonts w:asciiTheme="majorHAnsi" w:eastAsiaTheme="majorHAnsi" w:hAnsiTheme="majorHAnsi"/>
          <w:sz w:val="24"/>
          <w:szCs w:val="24"/>
        </w:rPr>
        <w:t>Day&amp;night</w:t>
      </w:r>
      <w:proofErr w:type="spellEnd"/>
      <w:r w:rsidRPr="000A22DF">
        <w:rPr>
          <w:rFonts w:asciiTheme="majorHAnsi" w:eastAsiaTheme="majorHAnsi" w:hAnsiTheme="majorHAnsi"/>
          <w:sz w:val="24"/>
          <w:szCs w:val="24"/>
        </w:rPr>
        <w:t xml:space="preserve"> / </w:t>
      </w:r>
      <w:proofErr w:type="spellStart"/>
      <w:r w:rsidRPr="000A22DF">
        <w:rPr>
          <w:rFonts w:asciiTheme="majorHAnsi" w:eastAsiaTheme="majorHAnsi" w:hAnsiTheme="majorHAnsi" w:hint="eastAsia"/>
          <w:sz w:val="24"/>
          <w:szCs w:val="24"/>
        </w:rPr>
        <w:t>역광보정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>(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BLC,WDR 120dB) / </w:t>
      </w:r>
      <w:proofErr w:type="spellStart"/>
      <w:r w:rsidRPr="000A22DF">
        <w:rPr>
          <w:rFonts w:asciiTheme="majorHAnsi" w:eastAsiaTheme="majorHAnsi" w:hAnsiTheme="majorHAnsi" w:hint="eastAsia"/>
          <w:sz w:val="24"/>
          <w:szCs w:val="24"/>
        </w:rPr>
        <w:t>노이즈제거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SSNR / LDC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게인컨트롤</w:t>
      </w:r>
      <w:proofErr w:type="spellEnd"/>
    </w:p>
    <w:p w:rsidR="00507EDB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6)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야간가시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F52B4D">
        <w:rPr>
          <w:rFonts w:asciiTheme="majorHAnsi" w:eastAsiaTheme="majorHAnsi" w:hAnsiTheme="majorHAnsi"/>
          <w:sz w:val="24"/>
          <w:szCs w:val="24"/>
        </w:rPr>
        <w:t>-</w:t>
      </w:r>
    </w:p>
    <w:p w:rsidR="000C3486" w:rsidRPr="008C055D" w:rsidRDefault="000C3486" w:rsidP="003D779F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7) </w:t>
      </w:r>
      <w:r w:rsidR="008C055D">
        <w:rPr>
          <w:rFonts w:asciiTheme="majorHAnsi" w:eastAsiaTheme="majorHAnsi" w:hAnsiTheme="majorHAnsi" w:hint="eastAsia"/>
          <w:sz w:val="24"/>
          <w:szCs w:val="24"/>
        </w:rPr>
        <w:t xml:space="preserve">지능형 </w:t>
      </w:r>
      <w:proofErr w:type="gramStart"/>
      <w:r w:rsidR="008C055D">
        <w:rPr>
          <w:rFonts w:asciiTheme="majorHAnsi" w:eastAsiaTheme="majorHAnsi" w:hAnsiTheme="majorHAnsi" w:hint="eastAsia"/>
          <w:sz w:val="24"/>
          <w:szCs w:val="24"/>
        </w:rPr>
        <w:t>분석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8C055D">
        <w:rPr>
          <w:rFonts w:asciiTheme="majorHAnsi" w:eastAsiaTheme="majorHAnsi" w:hAnsiTheme="majorHAnsi"/>
          <w:sz w:val="24"/>
          <w:szCs w:val="24"/>
        </w:rPr>
        <w:t xml:space="preserve">    </w:t>
      </w:r>
      <w:r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디포커스감지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방향감지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움직임감지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,출입 감지,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가상선</w:t>
      </w:r>
      <w:proofErr w:type="spellEnd"/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8)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네트워크 </w:t>
      </w:r>
      <w:r>
        <w:rPr>
          <w:rFonts w:asciiTheme="majorHAnsi" w:eastAsiaTheme="majorHAnsi" w:hAnsiTheme="majorHAnsi"/>
          <w:sz w:val="24"/>
          <w:szCs w:val="24"/>
        </w:rPr>
        <w:t xml:space="preserve"> 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이더넷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RJ-45(10/100BASE-T) / H.265,H.264,MJPEG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압축방식</w:t>
      </w:r>
      <w:proofErr w:type="spellEnd"/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9) 스마트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코덱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WiseStream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Ⅱ</w:t>
      </w:r>
      <w:r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10)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        :</w:t>
      </w:r>
      <w:proofErr w:type="gramEnd"/>
      <w:r w:rsidR="00795574">
        <w:rPr>
          <w:rFonts w:asciiTheme="majorHAnsi" w:eastAsiaTheme="majorHAnsi" w:hAnsiTheme="majorHAnsi"/>
          <w:sz w:val="24"/>
          <w:szCs w:val="24"/>
        </w:rPr>
        <w:t xml:space="preserve"> G.711 / G.726 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11) </w:t>
      </w:r>
      <w:r w:rsidR="00795574">
        <w:rPr>
          <w:rFonts w:asciiTheme="majorHAnsi" w:eastAsiaTheme="majorHAnsi" w:hAnsiTheme="majorHAnsi" w:hint="eastAsia"/>
          <w:sz w:val="24"/>
          <w:szCs w:val="24"/>
        </w:rPr>
        <w:t xml:space="preserve">멀티 </w:t>
      </w:r>
      <w:proofErr w:type="gramStart"/>
      <w:r w:rsidR="00795574">
        <w:rPr>
          <w:rFonts w:asciiTheme="majorHAnsi" w:eastAsiaTheme="majorHAnsi" w:hAnsiTheme="majorHAnsi" w:hint="eastAsia"/>
          <w:sz w:val="24"/>
          <w:szCs w:val="24"/>
        </w:rPr>
        <w:t>스트리밍</w:t>
      </w:r>
      <w:r>
        <w:rPr>
          <w:rFonts w:asciiTheme="majorHAnsi" w:eastAsiaTheme="majorHAnsi" w:hAnsiTheme="majorHAnsi"/>
          <w:sz w:val="24"/>
          <w:szCs w:val="24"/>
        </w:rPr>
        <w:t xml:space="preserve">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</w:t>
      </w:r>
      <w:r w:rsidR="00795574">
        <w:rPr>
          <w:rFonts w:asciiTheme="majorHAnsi" w:eastAsiaTheme="majorHAnsi" w:hAnsiTheme="majorHAnsi" w:hint="eastAsia"/>
          <w:sz w:val="24"/>
          <w:szCs w:val="24"/>
        </w:rPr>
        <w:t>개</w:t>
      </w:r>
    </w:p>
    <w:p w:rsidR="00795574" w:rsidRDefault="000C3486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12)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프로토콜 </w:t>
      </w:r>
      <w:r>
        <w:rPr>
          <w:rFonts w:asciiTheme="majorHAnsi" w:eastAsiaTheme="majorHAnsi" w:hAnsiTheme="majorHAnsi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795574" w:rsidRPr="00795574">
        <w:rPr>
          <w:rFonts w:asciiTheme="majorHAnsi" w:eastAsiaTheme="majorHAnsi" w:hAnsiTheme="majorHAnsi"/>
          <w:sz w:val="24"/>
          <w:szCs w:val="24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="00795574" w:rsidRPr="00795574">
        <w:rPr>
          <w:rFonts w:asciiTheme="majorHAnsi" w:eastAsiaTheme="majorHAnsi" w:hAnsiTheme="majorHAnsi"/>
          <w:sz w:val="24"/>
          <w:szCs w:val="24"/>
        </w:rPr>
        <w:t>QoS</w:t>
      </w:r>
      <w:proofErr w:type="spellEnd"/>
      <w:r w:rsidR="00795574" w:rsidRPr="00795574">
        <w:rPr>
          <w:rFonts w:asciiTheme="majorHAnsi" w:eastAsiaTheme="majorHAnsi" w:hAnsiTheme="majorHAnsi"/>
          <w:sz w:val="24"/>
          <w:szCs w:val="24"/>
        </w:rPr>
        <w:t>, UPnP, Bonjour, LLDP</w:t>
      </w:r>
    </w:p>
    <w:p w:rsidR="0055458F" w:rsidRDefault="0055458F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13)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전송방식 </w:t>
      </w:r>
      <w:r>
        <w:rPr>
          <w:rFonts w:asciiTheme="majorHAnsi" w:eastAsiaTheme="majorHAnsi" w:hAnsiTheme="majorHAnsi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유니캐스트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(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명)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>멀티캐스트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14)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응용인터페이스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="00795574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795574">
        <w:rPr>
          <w:rFonts w:asciiTheme="majorHAnsi" w:eastAsiaTheme="majorHAnsi" w:hAnsiTheme="majorHAnsi"/>
          <w:sz w:val="24"/>
          <w:szCs w:val="24"/>
        </w:rPr>
        <w:t>Onvif</w:t>
      </w:r>
      <w:proofErr w:type="spellEnd"/>
      <w:r w:rsidR="00795574">
        <w:rPr>
          <w:rFonts w:asciiTheme="majorHAnsi" w:eastAsiaTheme="majorHAnsi" w:hAnsiTheme="majorHAnsi"/>
          <w:sz w:val="24"/>
          <w:szCs w:val="24"/>
        </w:rPr>
        <w:t xml:space="preserve"> Profile S/</w:t>
      </w:r>
      <w:r>
        <w:rPr>
          <w:rFonts w:asciiTheme="majorHAnsi" w:eastAsiaTheme="majorHAnsi" w:hAnsiTheme="majorHAnsi"/>
          <w:sz w:val="24"/>
          <w:szCs w:val="24"/>
        </w:rPr>
        <w:t>G</w:t>
      </w:r>
      <w:r w:rsidR="00795574">
        <w:rPr>
          <w:rFonts w:asciiTheme="majorHAnsi" w:eastAsiaTheme="majorHAnsi" w:hAnsiTheme="majorHAnsi"/>
          <w:sz w:val="24"/>
          <w:szCs w:val="24"/>
        </w:rPr>
        <w:t>/</w:t>
      </w:r>
      <w:r w:rsidR="00795574">
        <w:rPr>
          <w:rFonts w:asciiTheme="majorHAnsi" w:eastAsiaTheme="majorHAnsi" w:hAnsiTheme="majorHAnsi" w:hint="eastAsia"/>
          <w:sz w:val="24"/>
          <w:szCs w:val="24"/>
        </w:rPr>
        <w:t>T</w:t>
      </w:r>
      <w:r>
        <w:rPr>
          <w:rFonts w:asciiTheme="majorHAnsi" w:eastAsiaTheme="majorHAnsi" w:hAnsiTheme="majorHAnsi"/>
          <w:sz w:val="24"/>
          <w:szCs w:val="24"/>
        </w:rPr>
        <w:t>, SUNAPI</w:t>
      </w:r>
      <w:r w:rsidR="00F52B4D">
        <w:rPr>
          <w:rFonts w:asciiTheme="majorHAnsi" w:eastAsiaTheme="majorHAnsi" w:hAnsiTheme="majorHAnsi"/>
          <w:sz w:val="24"/>
          <w:szCs w:val="24"/>
        </w:rPr>
        <w:t>(</w:t>
      </w:r>
      <w:r w:rsidR="00F52B4D">
        <w:rPr>
          <w:rFonts w:asciiTheme="majorHAnsi" w:eastAsiaTheme="majorHAnsi" w:hAnsiTheme="majorHAnsi" w:hint="eastAsia"/>
          <w:sz w:val="24"/>
          <w:szCs w:val="24"/>
        </w:rPr>
        <w:t>HTTP API), Wisenet Open platform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15)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동작환경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F52B4D">
        <w:rPr>
          <w:rFonts w:asciiTheme="majorHAnsi" w:eastAsiaTheme="majorHAnsi" w:hAnsiTheme="majorHAnsi" w:hint="eastAsia"/>
          <w:sz w:val="24"/>
          <w:szCs w:val="24"/>
        </w:rPr>
        <w:t>-1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0°C ~ +55°C / 90% RH 이하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전원환경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Pr="0055458F">
        <w:rPr>
          <w:rFonts w:asciiTheme="majorHAnsi" w:eastAsiaTheme="majorHAnsi" w:hAnsiTheme="majorHAnsi"/>
          <w:sz w:val="24"/>
          <w:szCs w:val="24"/>
        </w:rPr>
        <w:t>PoE</w:t>
      </w:r>
      <w:proofErr w:type="spellEnd"/>
      <w:r w:rsidRPr="0055458F">
        <w:rPr>
          <w:rFonts w:asciiTheme="majorHAnsi" w:eastAsiaTheme="majorHAnsi" w:hAnsiTheme="majorHAnsi"/>
          <w:sz w:val="24"/>
          <w:szCs w:val="24"/>
        </w:rPr>
        <w:t xml:space="preserve"> (IEEE802.3af class 3), 12V DC</w:t>
      </w:r>
      <w:r>
        <w:rPr>
          <w:rFonts w:asciiTheme="majorHAnsi" w:eastAsiaTheme="majorHAnsi" w:hAnsiTheme="majorHAnsi"/>
          <w:sz w:val="24"/>
          <w:szCs w:val="24"/>
        </w:rPr>
        <w:t>/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최대</w:t>
      </w:r>
      <w:r w:rsidR="00F52B4D">
        <w:rPr>
          <w:rFonts w:asciiTheme="majorHAnsi" w:eastAsiaTheme="majorHAnsi" w:hAnsiTheme="majorHAnsi"/>
          <w:sz w:val="24"/>
          <w:szCs w:val="24"/>
        </w:rPr>
        <w:t>6.4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W (</w:t>
      </w:r>
      <w:proofErr w:type="spellStart"/>
      <w:r w:rsidRPr="0055458F">
        <w:rPr>
          <w:rFonts w:asciiTheme="majorHAnsi" w:eastAsiaTheme="majorHAnsi" w:hAnsiTheme="majorHAnsi" w:hint="eastAsia"/>
          <w:sz w:val="24"/>
          <w:szCs w:val="24"/>
        </w:rPr>
        <w:t>PoE</w:t>
      </w:r>
      <w:proofErr w:type="spellEnd"/>
      <w:r w:rsidRPr="0055458F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55458F" w:rsidRP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17) 외관 </w:t>
      </w:r>
      <w:r w:rsidR="005F2CEE">
        <w:rPr>
          <w:rFonts w:asciiTheme="majorHAnsi" w:eastAsiaTheme="majorHAnsi" w:hAnsiTheme="majorHAnsi"/>
          <w:sz w:val="24"/>
          <w:szCs w:val="24"/>
        </w:rPr>
        <w:t xml:space="preserve">           : </w:t>
      </w:r>
      <w:r w:rsidR="00F52B4D">
        <w:rPr>
          <w:rFonts w:asciiTheme="majorHAnsi" w:eastAsiaTheme="majorHAnsi" w:hAnsiTheme="majorHAnsi" w:hint="eastAsia"/>
          <w:sz w:val="24"/>
          <w:szCs w:val="24"/>
        </w:rPr>
        <w:t>블랙,</w:t>
      </w:r>
      <w:r w:rsidR="00F52B4D">
        <w:rPr>
          <w:rFonts w:asciiTheme="majorHAnsi" w:eastAsiaTheme="majorHAnsi" w:hAnsiTheme="majorHAnsi"/>
          <w:sz w:val="24"/>
          <w:szCs w:val="24"/>
        </w:rPr>
        <w:t xml:space="preserve"> </w:t>
      </w:r>
      <w:r w:rsidR="00F52B4D">
        <w:rPr>
          <w:rFonts w:asciiTheme="majorHAnsi" w:eastAsiaTheme="majorHAnsi" w:hAnsiTheme="majorHAnsi" w:hint="eastAsia"/>
          <w:sz w:val="24"/>
          <w:szCs w:val="24"/>
        </w:rPr>
        <w:t>아이보리/</w:t>
      </w:r>
      <w:proofErr w:type="spellStart"/>
      <w:r w:rsidR="00F52B4D">
        <w:rPr>
          <w:rFonts w:asciiTheme="majorHAnsi" w:eastAsiaTheme="majorHAnsi" w:hAnsiTheme="majorHAnsi" w:hint="eastAsia"/>
          <w:sz w:val="24"/>
          <w:szCs w:val="24"/>
        </w:rPr>
        <w:t>프라스틱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외형 </w:t>
      </w:r>
      <w:r w:rsidR="00F52B4D">
        <w:rPr>
          <w:rFonts w:asciiTheme="majorHAnsi" w:eastAsiaTheme="majorHAnsi" w:hAnsiTheme="majorHAnsi"/>
          <w:sz w:val="24"/>
          <w:szCs w:val="24"/>
        </w:rPr>
        <w:t>73.8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F52B4D">
        <w:rPr>
          <w:rFonts w:asciiTheme="majorHAnsi" w:eastAsiaTheme="majorHAnsi" w:hAnsiTheme="majorHAnsi"/>
          <w:sz w:val="24"/>
          <w:szCs w:val="24"/>
        </w:rPr>
        <w:t>66.6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F52B4D">
        <w:rPr>
          <w:rFonts w:asciiTheme="majorHAnsi" w:eastAsiaTheme="majorHAnsi" w:hAnsiTheme="majorHAnsi"/>
          <w:sz w:val="24"/>
          <w:szCs w:val="24"/>
        </w:rPr>
        <w:t>136.2</w:t>
      </w:r>
      <w:r>
        <w:rPr>
          <w:rFonts w:asciiTheme="majorHAnsi" w:eastAsiaTheme="majorHAnsi" w:hAnsiTheme="majorHAnsi"/>
          <w:sz w:val="24"/>
          <w:szCs w:val="24"/>
        </w:rPr>
        <w:t xml:space="preserve">mm,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 w:rsidR="00F52B4D">
        <w:rPr>
          <w:rFonts w:asciiTheme="majorHAnsi" w:eastAsiaTheme="majorHAnsi" w:hAnsiTheme="majorHAnsi"/>
          <w:sz w:val="24"/>
          <w:szCs w:val="24"/>
        </w:rPr>
        <w:t>320</w:t>
      </w:r>
      <w:bookmarkStart w:id="0" w:name="_GoBack"/>
      <w:bookmarkEnd w:id="0"/>
      <w:r>
        <w:rPr>
          <w:rFonts w:asciiTheme="majorHAnsi" w:eastAsiaTheme="majorHAnsi" w:hAnsiTheme="majorHAnsi"/>
          <w:sz w:val="24"/>
          <w:szCs w:val="24"/>
        </w:rPr>
        <w:t>g</w:t>
      </w:r>
    </w:p>
    <w:sectPr w:rsidR="0055458F" w:rsidRPr="0055458F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61" w:rsidRDefault="00D30061">
      <w:r>
        <w:separator/>
      </w:r>
    </w:p>
  </w:endnote>
  <w:endnote w:type="continuationSeparator" w:id="0">
    <w:p w:rsidR="00D30061" w:rsidRDefault="00D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283EF3" w:rsidRDefault="00F52B4D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61" w:rsidRDefault="00D30061">
      <w:r>
        <w:separator/>
      </w:r>
    </w:p>
  </w:footnote>
  <w:footnote w:type="continuationSeparator" w:id="0">
    <w:p w:rsidR="00D30061" w:rsidRDefault="00D3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45D43" w:rsidRDefault="00F52B4D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A22DF"/>
    <w:rsid w:val="000A5A45"/>
    <w:rsid w:val="000B522E"/>
    <w:rsid w:val="000B6FE6"/>
    <w:rsid w:val="000C3486"/>
    <w:rsid w:val="000C6A4A"/>
    <w:rsid w:val="000D25BF"/>
    <w:rsid w:val="000E0266"/>
    <w:rsid w:val="000F6E29"/>
    <w:rsid w:val="00156E48"/>
    <w:rsid w:val="00161435"/>
    <w:rsid w:val="00164664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6C82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779F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401A"/>
    <w:rsid w:val="00535F33"/>
    <w:rsid w:val="00537B06"/>
    <w:rsid w:val="0055458F"/>
    <w:rsid w:val="00562429"/>
    <w:rsid w:val="00563FA1"/>
    <w:rsid w:val="00575154"/>
    <w:rsid w:val="00593F1A"/>
    <w:rsid w:val="005A2B0E"/>
    <w:rsid w:val="005D5C84"/>
    <w:rsid w:val="005F241E"/>
    <w:rsid w:val="005F2CE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95574"/>
    <w:rsid w:val="007A3097"/>
    <w:rsid w:val="007A5B19"/>
    <w:rsid w:val="007B0B26"/>
    <w:rsid w:val="007B4184"/>
    <w:rsid w:val="007C028B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C055D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C53"/>
    <w:rsid w:val="009716AA"/>
    <w:rsid w:val="00994D58"/>
    <w:rsid w:val="009A6494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227FF"/>
    <w:rsid w:val="00D30061"/>
    <w:rsid w:val="00D379B8"/>
    <w:rsid w:val="00D56DFC"/>
    <w:rsid w:val="00D661DC"/>
    <w:rsid w:val="00D846EC"/>
    <w:rsid w:val="00D85928"/>
    <w:rsid w:val="00DA014E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52B4D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53CC9F9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52185-CC89-4562-BD88-92253874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2019-01-14T06:51:00Z</dcterms:created>
  <dcterms:modified xsi:type="dcterms:W3CDTF">2020-02-18T22:29:00Z</dcterms:modified>
</cp:coreProperties>
</file>