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80D" w:rsidRPr="009F280D" w:rsidRDefault="00C8697F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8116A1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4K UHD </w:t>
      </w:r>
      <w:r w:rsidR="004D028A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4</w:t>
      </w:r>
      <w:r w:rsidR="008116A1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채널 네트워크 저장장치 </w:t>
      </w:r>
      <w:r w:rsidR="008116A1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(</w:t>
      </w:r>
      <w:r w:rsidR="004D028A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QRN-410</w:t>
      </w:r>
      <w:r w:rsidR="008116A1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)</w:t>
      </w:r>
    </w:p>
    <w:p w:rsidR="00235869" w:rsidRPr="003552AE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F2481E" w:rsidRDefault="008E2A2C" w:rsidP="009F280D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3"/>
          <w:lang w:val="pt-BR"/>
        </w:rPr>
      </w:pPr>
      <w:r w:rsidRPr="00F2481E">
        <w:rPr>
          <w:rFonts w:ascii="돋움" w:eastAsia="돋움" w:hAnsi="돋움"/>
          <w:b/>
          <w:bCs/>
          <w:sz w:val="24"/>
          <w:szCs w:val="23"/>
          <w:lang w:val="pt-BR"/>
        </w:rPr>
        <w:t xml:space="preserve">1. </w:t>
      </w:r>
      <w:r w:rsidRPr="00F2481E">
        <w:rPr>
          <w:rFonts w:ascii="돋움" w:eastAsia="돋움" w:hAnsi="돋움" w:hint="eastAsia"/>
          <w:b/>
          <w:bCs/>
          <w:sz w:val="24"/>
          <w:szCs w:val="23"/>
        </w:rPr>
        <w:t>개</w:t>
      </w:r>
      <w:r w:rsidRPr="00F2481E">
        <w:rPr>
          <w:rFonts w:ascii="돋움" w:eastAsia="돋움" w:hAnsi="돋움"/>
          <w:b/>
          <w:bCs/>
          <w:sz w:val="24"/>
          <w:szCs w:val="23"/>
          <w:lang w:val="pt-BR"/>
        </w:rPr>
        <w:t xml:space="preserve"> </w:t>
      </w:r>
      <w:r w:rsidRPr="00F2481E">
        <w:rPr>
          <w:rFonts w:ascii="돋움" w:eastAsia="돋움" w:hAnsi="돋움" w:hint="eastAsia"/>
          <w:b/>
          <w:bCs/>
          <w:sz w:val="24"/>
          <w:szCs w:val="23"/>
        </w:rPr>
        <w:t>요</w:t>
      </w:r>
    </w:p>
    <w:p w:rsidR="008116A1" w:rsidRPr="00F2481E" w:rsidRDefault="004D028A" w:rsidP="00A43B29">
      <w:pPr>
        <w:pStyle w:val="a3"/>
        <w:snapToGrid w:val="0"/>
        <w:ind w:leftChars="300" w:left="600"/>
        <w:rPr>
          <w:rFonts w:ascii="돋움" w:eastAsia="돋움" w:hAnsi="돋움"/>
          <w:sz w:val="24"/>
          <w:szCs w:val="22"/>
          <w:lang w:val="pt-BR"/>
        </w:rPr>
      </w:pPr>
      <w:r>
        <w:rPr>
          <w:rFonts w:ascii="돋움" w:eastAsia="돋움" w:hAnsi="돋움"/>
          <w:sz w:val="24"/>
          <w:szCs w:val="22"/>
          <w:lang w:val="pt-BR"/>
        </w:rPr>
        <w:t>QRN-410</w:t>
      </w:r>
      <w:r w:rsidR="008116A1" w:rsidRPr="00F2481E">
        <w:rPr>
          <w:rFonts w:ascii="돋움" w:eastAsia="돋움" w:hAnsi="돋움" w:hint="eastAsia"/>
          <w:sz w:val="24"/>
          <w:szCs w:val="22"/>
          <w:lang w:val="pt-BR"/>
        </w:rPr>
        <w:t xml:space="preserve">은 </w:t>
      </w:r>
      <w:r w:rsidR="008116A1" w:rsidRPr="00F2481E">
        <w:rPr>
          <w:rFonts w:ascii="돋움" w:eastAsia="돋움" w:hAnsi="돋움"/>
          <w:sz w:val="24"/>
          <w:szCs w:val="22"/>
          <w:lang w:val="pt-BR"/>
        </w:rPr>
        <w:t>4K UHD NVR</w:t>
      </w:r>
      <w:r w:rsidR="008116A1" w:rsidRPr="00F2481E">
        <w:rPr>
          <w:rFonts w:ascii="돋움" w:eastAsia="돋움" w:hAnsi="돋움" w:hint="eastAsia"/>
          <w:sz w:val="24"/>
          <w:szCs w:val="22"/>
          <w:lang w:val="pt-BR"/>
        </w:rPr>
        <w:t xml:space="preserve">로서 최대 </w:t>
      </w:r>
      <w:r>
        <w:rPr>
          <w:rFonts w:ascii="돋움" w:eastAsia="돋움" w:hAnsi="돋움"/>
          <w:sz w:val="24"/>
          <w:szCs w:val="22"/>
          <w:lang w:val="pt-BR"/>
        </w:rPr>
        <w:t>8</w:t>
      </w:r>
      <w:r w:rsidR="008116A1" w:rsidRPr="00F2481E">
        <w:rPr>
          <w:rFonts w:ascii="돋움" w:eastAsia="돋움" w:hAnsi="돋움"/>
          <w:sz w:val="24"/>
          <w:szCs w:val="22"/>
          <w:lang w:val="pt-BR"/>
        </w:rPr>
        <w:t>MP</w:t>
      </w:r>
      <w:r w:rsidR="008116A1" w:rsidRPr="00F2481E">
        <w:rPr>
          <w:rFonts w:ascii="돋움" w:eastAsia="돋움" w:hAnsi="돋움" w:hint="eastAsia"/>
          <w:sz w:val="24"/>
          <w:szCs w:val="22"/>
          <w:lang w:val="pt-BR"/>
        </w:rPr>
        <w:t xml:space="preserve"> 해상도 녹화 지원이 가능하며,</w:t>
      </w:r>
    </w:p>
    <w:p w:rsidR="008116A1" w:rsidRPr="00F2481E" w:rsidRDefault="008116A1" w:rsidP="00A43B29">
      <w:pPr>
        <w:pStyle w:val="a3"/>
        <w:snapToGrid w:val="0"/>
        <w:ind w:leftChars="300" w:left="600"/>
        <w:rPr>
          <w:rFonts w:ascii="돋움" w:eastAsia="돋움" w:hAnsi="돋움"/>
          <w:sz w:val="24"/>
          <w:szCs w:val="22"/>
          <w:lang w:val="pt-BR"/>
        </w:rPr>
      </w:pPr>
      <w:r w:rsidRPr="00F2481E">
        <w:rPr>
          <w:rFonts w:ascii="돋움" w:eastAsia="돋움" w:hAnsi="돋움"/>
          <w:sz w:val="24"/>
          <w:szCs w:val="22"/>
          <w:lang w:val="pt-BR"/>
        </w:rPr>
        <w:t xml:space="preserve">4K 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해상도 출력과 더불어 </w:t>
      </w:r>
      <w:r w:rsidRPr="00F2481E">
        <w:rPr>
          <w:rFonts w:ascii="돋움" w:eastAsia="돋움" w:hAnsi="돋움"/>
          <w:sz w:val="24"/>
          <w:szCs w:val="22"/>
          <w:lang w:val="pt-BR"/>
        </w:rPr>
        <w:t xml:space="preserve">HDMI, </w:t>
      </w:r>
      <w:proofErr w:type="spellStart"/>
      <w:r w:rsidRPr="00F2481E">
        <w:rPr>
          <w:rFonts w:ascii="돋움" w:eastAsia="돋움" w:hAnsi="돋움" w:hint="eastAsia"/>
          <w:sz w:val="24"/>
          <w:szCs w:val="22"/>
          <w:lang w:val="pt-BR"/>
        </w:rPr>
        <w:t>듀얼</w:t>
      </w:r>
      <w:proofErr w:type="spellEnd"/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 모니터</w:t>
      </w:r>
      <w:r w:rsidR="00C8697F">
        <w:rPr>
          <w:rFonts w:ascii="돋움" w:eastAsia="돋움" w:hAnsi="돋움" w:hint="eastAsia"/>
          <w:sz w:val="24"/>
          <w:szCs w:val="22"/>
          <w:lang w:val="pt-BR"/>
        </w:rPr>
        <w:t>(복제)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 출력이 가능합니다.</w:t>
      </w:r>
    </w:p>
    <w:p w:rsidR="004D028A" w:rsidRDefault="008116A1" w:rsidP="00A43B29">
      <w:pPr>
        <w:pStyle w:val="a3"/>
        <w:snapToGrid w:val="0"/>
        <w:ind w:leftChars="300" w:left="600"/>
        <w:rPr>
          <w:rFonts w:ascii="돋움" w:eastAsia="돋움" w:hAnsi="돋움"/>
          <w:sz w:val="24"/>
          <w:szCs w:val="22"/>
          <w:lang w:val="pt-BR"/>
        </w:rPr>
      </w:pPr>
      <w:r w:rsidRPr="00F2481E">
        <w:rPr>
          <w:rFonts w:ascii="돋움" w:eastAsia="돋움" w:hAnsi="돋움" w:hint="eastAsia"/>
          <w:sz w:val="24"/>
          <w:szCs w:val="22"/>
          <w:lang w:val="pt-BR"/>
        </w:rPr>
        <w:t>또한,</w:t>
      </w:r>
      <w:r w:rsidRPr="00F2481E">
        <w:rPr>
          <w:rFonts w:ascii="돋움" w:eastAsia="돋움" w:hAnsi="돋움"/>
          <w:sz w:val="24"/>
          <w:szCs w:val="22"/>
          <w:lang w:val="pt-BR"/>
        </w:rPr>
        <w:t xml:space="preserve"> 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최신 </w:t>
      </w:r>
      <w:proofErr w:type="gramStart"/>
      <w:r w:rsidRPr="00F2481E">
        <w:rPr>
          <w:rFonts w:ascii="돋움" w:eastAsia="돋움" w:hAnsi="돋움"/>
          <w:sz w:val="24"/>
          <w:szCs w:val="22"/>
          <w:lang w:val="pt-BR"/>
        </w:rPr>
        <w:t>H.265</w:t>
      </w:r>
      <w:proofErr w:type="gramEnd"/>
      <w:r w:rsidRPr="00F2481E">
        <w:rPr>
          <w:rFonts w:ascii="돋움" w:eastAsia="돋움" w:hAnsi="돋움"/>
          <w:sz w:val="24"/>
          <w:szCs w:val="22"/>
          <w:lang w:val="pt-BR"/>
        </w:rPr>
        <w:t xml:space="preserve"> </w:t>
      </w:r>
      <w:proofErr w:type="spellStart"/>
      <w:r w:rsidRPr="00F2481E">
        <w:rPr>
          <w:rFonts w:ascii="돋움" w:eastAsia="돋움" w:hAnsi="돋움" w:hint="eastAsia"/>
          <w:sz w:val="24"/>
          <w:szCs w:val="22"/>
          <w:lang w:val="pt-BR"/>
        </w:rPr>
        <w:t>코덱을</w:t>
      </w:r>
      <w:proofErr w:type="spellEnd"/>
      <w:r w:rsidRPr="00F2481E">
        <w:rPr>
          <w:rFonts w:ascii="돋움" w:eastAsia="돋움" w:hAnsi="돋움" w:hint="eastAsia"/>
          <w:sz w:val="24"/>
          <w:szCs w:val="22"/>
          <w:lang w:val="pt-BR"/>
        </w:rPr>
        <w:t xml:space="preserve"> 적용하므로</w:t>
      </w:r>
      <w:r w:rsidR="004D028A">
        <w:rPr>
          <w:rFonts w:ascii="돋움" w:eastAsia="돋움" w:hAnsi="돋움" w:hint="eastAsia"/>
          <w:sz w:val="24"/>
          <w:szCs w:val="22"/>
          <w:lang w:val="pt-BR"/>
        </w:rPr>
        <w:t xml:space="preserve"> 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>최적의 대역폭 저감을 실현하는</w:t>
      </w:r>
    </w:p>
    <w:p w:rsidR="008E2A2C" w:rsidRDefault="008116A1" w:rsidP="001652A2">
      <w:pPr>
        <w:pStyle w:val="a3"/>
        <w:snapToGrid w:val="0"/>
        <w:ind w:leftChars="300" w:left="600"/>
        <w:rPr>
          <w:rFonts w:ascii="돋움" w:eastAsia="돋움" w:hAnsi="돋움"/>
          <w:sz w:val="24"/>
          <w:szCs w:val="22"/>
          <w:lang w:val="pt-BR"/>
        </w:rPr>
      </w:pPr>
      <w:r w:rsidRPr="00F2481E">
        <w:rPr>
          <w:rFonts w:ascii="돋움" w:eastAsia="돋움" w:hAnsi="돋움"/>
          <w:sz w:val="24"/>
          <w:szCs w:val="22"/>
          <w:lang w:val="pt-BR"/>
        </w:rPr>
        <w:t xml:space="preserve">4K UHD NVR </w:t>
      </w:r>
      <w:r w:rsidRPr="00F2481E">
        <w:rPr>
          <w:rFonts w:ascii="돋움" w:eastAsia="돋움" w:hAnsi="돋움" w:hint="eastAsia"/>
          <w:sz w:val="24"/>
          <w:szCs w:val="22"/>
          <w:lang w:val="pt-BR"/>
        </w:rPr>
        <w:t>입니다.</w:t>
      </w:r>
    </w:p>
    <w:p w:rsidR="00A27768" w:rsidRPr="001652A2" w:rsidRDefault="00A27768" w:rsidP="001652A2">
      <w:pPr>
        <w:pStyle w:val="a3"/>
        <w:snapToGrid w:val="0"/>
        <w:ind w:leftChars="300" w:left="600"/>
        <w:rPr>
          <w:rFonts w:ascii="돋움" w:eastAsia="돋움" w:hAnsi="돋움"/>
          <w:sz w:val="24"/>
          <w:szCs w:val="22"/>
          <w:lang w:val="pt-BR"/>
        </w:rPr>
      </w:pPr>
    </w:p>
    <w:p w:rsidR="00235869" w:rsidRPr="00F2481E" w:rsidRDefault="008116A1" w:rsidP="002E1B27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3"/>
        </w:rPr>
      </w:pPr>
      <w:r w:rsidRPr="00F2481E">
        <w:rPr>
          <w:rFonts w:ascii="돋움" w:eastAsia="돋움" w:hAnsi="돋움"/>
          <w:sz w:val="24"/>
          <w:szCs w:val="23"/>
        </w:rPr>
        <w:t xml:space="preserve">     - </w:t>
      </w:r>
      <w:r w:rsidRPr="00F2481E">
        <w:rPr>
          <w:rFonts w:ascii="돋움" w:eastAsia="돋움" w:hAnsi="돋움" w:hint="eastAsia"/>
          <w:sz w:val="24"/>
          <w:szCs w:val="23"/>
        </w:rPr>
        <w:t xml:space="preserve">최대 </w:t>
      </w:r>
      <w:r w:rsidRPr="00F2481E">
        <w:rPr>
          <w:rFonts w:ascii="돋움" w:eastAsia="돋움" w:hAnsi="돋움"/>
          <w:sz w:val="24"/>
          <w:szCs w:val="23"/>
        </w:rPr>
        <w:t>4</w:t>
      </w:r>
      <w:r w:rsidRPr="00F2481E">
        <w:rPr>
          <w:rFonts w:ascii="돋움" w:eastAsia="돋움" w:hAnsi="돋움" w:hint="eastAsia"/>
          <w:sz w:val="24"/>
          <w:szCs w:val="23"/>
        </w:rPr>
        <w:t>채널,</w:t>
      </w:r>
      <w:r w:rsidRPr="00F2481E">
        <w:rPr>
          <w:rFonts w:ascii="돋움" w:eastAsia="돋움" w:hAnsi="돋움"/>
          <w:sz w:val="24"/>
          <w:szCs w:val="23"/>
        </w:rPr>
        <w:t xml:space="preserve"> </w:t>
      </w:r>
      <w:r w:rsidR="004D028A">
        <w:rPr>
          <w:rFonts w:ascii="돋움" w:eastAsia="돋움" w:hAnsi="돋움"/>
          <w:sz w:val="24"/>
          <w:szCs w:val="23"/>
        </w:rPr>
        <w:t>8</w:t>
      </w:r>
      <w:r w:rsidRPr="00F2481E">
        <w:rPr>
          <w:rFonts w:ascii="돋움" w:eastAsia="돋움" w:hAnsi="돋움"/>
          <w:sz w:val="24"/>
          <w:szCs w:val="23"/>
        </w:rPr>
        <w:t xml:space="preserve">M </w:t>
      </w:r>
      <w:r w:rsidRPr="00F2481E">
        <w:rPr>
          <w:rFonts w:ascii="돋움" w:eastAsia="돋움" w:hAnsi="돋움" w:hint="eastAsia"/>
          <w:sz w:val="24"/>
          <w:szCs w:val="23"/>
        </w:rPr>
        <w:t>해상도 녹화 지원</w:t>
      </w:r>
    </w:p>
    <w:p w:rsidR="008116A1" w:rsidRPr="001652A2" w:rsidRDefault="008116A1" w:rsidP="002E1B27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3"/>
        </w:rPr>
      </w:pPr>
      <w:r w:rsidRPr="00F2481E">
        <w:rPr>
          <w:rFonts w:ascii="돋움" w:eastAsia="돋움" w:hAnsi="돋움" w:hint="eastAsia"/>
          <w:sz w:val="24"/>
          <w:szCs w:val="23"/>
        </w:rPr>
        <w:t xml:space="preserve">     - </w:t>
      </w:r>
      <w:r w:rsidRPr="00F2481E">
        <w:rPr>
          <w:rFonts w:ascii="돋움" w:eastAsia="돋움" w:hAnsi="돋움"/>
          <w:sz w:val="24"/>
          <w:szCs w:val="23"/>
        </w:rPr>
        <w:t xml:space="preserve">4K </w:t>
      </w:r>
      <w:r w:rsidRPr="00F2481E">
        <w:rPr>
          <w:rFonts w:ascii="돋움" w:eastAsia="돋움" w:hAnsi="돋움" w:hint="eastAsia"/>
          <w:sz w:val="24"/>
          <w:szCs w:val="23"/>
        </w:rPr>
        <w:t xml:space="preserve">해상도 출력 </w:t>
      </w:r>
      <w:r w:rsidRPr="00F2481E">
        <w:rPr>
          <w:rFonts w:ascii="돋움" w:eastAsia="돋움" w:hAnsi="돋움"/>
          <w:sz w:val="24"/>
          <w:szCs w:val="23"/>
        </w:rPr>
        <w:t xml:space="preserve">(HDMI), </w:t>
      </w:r>
      <w:proofErr w:type="spellStart"/>
      <w:r w:rsidRPr="00F2481E">
        <w:rPr>
          <w:rFonts w:ascii="돋움" w:eastAsia="돋움" w:hAnsi="돋움" w:hint="eastAsia"/>
          <w:sz w:val="24"/>
          <w:szCs w:val="23"/>
        </w:rPr>
        <w:t>듀얼</w:t>
      </w:r>
      <w:proofErr w:type="spellEnd"/>
      <w:r w:rsidRPr="00F2481E">
        <w:rPr>
          <w:rFonts w:ascii="돋움" w:eastAsia="돋움" w:hAnsi="돋움" w:hint="eastAsia"/>
          <w:sz w:val="24"/>
          <w:szCs w:val="23"/>
        </w:rPr>
        <w:t xml:space="preserve"> 모니터</w:t>
      </w:r>
      <w:r w:rsidR="00C8697F">
        <w:rPr>
          <w:rFonts w:ascii="돋움" w:eastAsia="돋움" w:hAnsi="돋움" w:hint="eastAsia"/>
          <w:sz w:val="24"/>
          <w:szCs w:val="23"/>
        </w:rPr>
        <w:t>(복제)</w:t>
      </w:r>
      <w:r w:rsidRPr="00F2481E">
        <w:rPr>
          <w:rFonts w:ascii="돋움" w:eastAsia="돋움" w:hAnsi="돋움" w:hint="eastAsia"/>
          <w:sz w:val="24"/>
          <w:szCs w:val="23"/>
        </w:rPr>
        <w:t xml:space="preserve"> 출력 가능</w:t>
      </w:r>
      <w:r w:rsidR="001652A2">
        <w:rPr>
          <w:rFonts w:ascii="돋움" w:eastAsia="돋움" w:hAnsi="돋움" w:hint="eastAsia"/>
          <w:sz w:val="24"/>
          <w:szCs w:val="23"/>
        </w:rPr>
        <w:t xml:space="preserve"> / </w:t>
      </w:r>
      <w:r w:rsidR="001652A2">
        <w:rPr>
          <w:rFonts w:ascii="돋움" w:eastAsia="돋움" w:hAnsi="돋움"/>
          <w:sz w:val="24"/>
          <w:szCs w:val="23"/>
        </w:rPr>
        <w:t xml:space="preserve">ARB </w:t>
      </w:r>
      <w:r w:rsidR="001652A2">
        <w:rPr>
          <w:rFonts w:ascii="돋움" w:eastAsia="돋움" w:hAnsi="돋움" w:hint="eastAsia"/>
          <w:sz w:val="24"/>
          <w:szCs w:val="23"/>
        </w:rPr>
        <w:t>지원</w:t>
      </w:r>
    </w:p>
    <w:p w:rsidR="008116A1" w:rsidRPr="00F2481E" w:rsidRDefault="008116A1" w:rsidP="002E1B27">
      <w:pPr>
        <w:pStyle w:val="a3"/>
        <w:snapToGrid w:val="0"/>
        <w:spacing w:line="240" w:lineRule="auto"/>
        <w:rPr>
          <w:rFonts w:ascii="돋움" w:eastAsia="돋움" w:hAnsi="돋움"/>
          <w:b/>
          <w:bCs/>
          <w:sz w:val="24"/>
          <w:szCs w:val="23"/>
        </w:rPr>
      </w:pPr>
    </w:p>
    <w:p w:rsidR="00507EDB" w:rsidRPr="001652A2" w:rsidRDefault="00235869" w:rsidP="008116A1">
      <w:pPr>
        <w:pStyle w:val="a3"/>
        <w:snapToGrid w:val="0"/>
        <w:spacing w:line="240" w:lineRule="auto"/>
        <w:rPr>
          <w:rFonts w:ascii="돋움" w:eastAsia="돋움" w:hAnsi="돋움"/>
          <w:sz w:val="24"/>
          <w:szCs w:val="23"/>
        </w:rPr>
      </w:pPr>
      <w:r w:rsidRPr="00F2481E">
        <w:rPr>
          <w:rFonts w:ascii="돋움" w:eastAsia="돋움" w:hAnsi="돋움" w:hint="eastAsia"/>
          <w:b/>
          <w:bCs/>
          <w:sz w:val="24"/>
          <w:szCs w:val="23"/>
        </w:rPr>
        <w:t>2</w:t>
      </w:r>
      <w:r w:rsidR="008E2A2C" w:rsidRPr="00F2481E">
        <w:rPr>
          <w:rFonts w:ascii="돋움" w:eastAsia="돋움" w:hAnsi="돋움"/>
          <w:b/>
          <w:bCs/>
          <w:sz w:val="24"/>
          <w:szCs w:val="23"/>
        </w:rPr>
        <w:t xml:space="preserve">. </w:t>
      </w:r>
      <w:r w:rsidR="008E2A2C" w:rsidRPr="00F2481E">
        <w:rPr>
          <w:rFonts w:ascii="돋움" w:eastAsia="돋움" w:hAnsi="돋움" w:hint="eastAsia"/>
          <w:b/>
          <w:bCs/>
          <w:sz w:val="24"/>
          <w:szCs w:val="23"/>
        </w:rPr>
        <w:t>제</w:t>
      </w:r>
      <w:r w:rsidR="008E2A2C" w:rsidRPr="00F2481E">
        <w:rPr>
          <w:rFonts w:ascii="돋움" w:eastAsia="돋움" w:hAnsi="돋움"/>
          <w:b/>
          <w:bCs/>
          <w:sz w:val="24"/>
          <w:szCs w:val="23"/>
        </w:rPr>
        <w:t xml:space="preserve"> </w:t>
      </w:r>
      <w:r w:rsidR="008E2A2C" w:rsidRPr="00F2481E">
        <w:rPr>
          <w:rFonts w:ascii="돋움" w:eastAsia="돋움" w:hAnsi="돋움" w:hint="eastAsia"/>
          <w:b/>
          <w:bCs/>
          <w:sz w:val="24"/>
          <w:szCs w:val="23"/>
        </w:rPr>
        <w:t>원</w:t>
      </w:r>
      <w:r w:rsidR="008E2A2C" w:rsidRPr="00F2481E">
        <w:rPr>
          <w:rFonts w:ascii="돋움" w:eastAsia="돋움" w:hAnsi="돋움"/>
          <w:sz w:val="24"/>
          <w:szCs w:val="23"/>
        </w:rPr>
        <w:t xml:space="preserve"> </w:t>
      </w:r>
    </w:p>
    <w:p w:rsidR="008116A1" w:rsidRDefault="008116A1" w:rsidP="008116A1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 w:rsidRPr="00F2481E">
        <w:rPr>
          <w:rFonts w:ascii="돋움" w:eastAsia="돋움" w:hAnsi="돋움" w:hint="eastAsia"/>
          <w:sz w:val="22"/>
          <w:szCs w:val="22"/>
        </w:rPr>
        <w:t>입력/</w:t>
      </w: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해상도 </w:t>
      </w:r>
      <w:r w:rsidRPr="00F2481E">
        <w:rPr>
          <w:rFonts w:ascii="돋움" w:eastAsia="돋움" w:hAnsi="돋움"/>
          <w:sz w:val="22"/>
          <w:szCs w:val="22"/>
        </w:rPr>
        <w:t xml:space="preserve">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 xml:space="preserve">최대 </w:t>
      </w:r>
      <w:r w:rsidRPr="00F2481E">
        <w:rPr>
          <w:rFonts w:ascii="돋움" w:eastAsia="돋움" w:hAnsi="돋움"/>
          <w:sz w:val="22"/>
          <w:szCs w:val="22"/>
        </w:rPr>
        <w:t>4</w:t>
      </w:r>
      <w:r w:rsidRPr="00F2481E">
        <w:rPr>
          <w:rFonts w:ascii="돋움" w:eastAsia="돋움" w:hAnsi="돋움" w:hint="eastAsia"/>
          <w:sz w:val="22"/>
          <w:szCs w:val="22"/>
        </w:rPr>
        <w:t xml:space="preserve">채널 </w:t>
      </w:r>
      <w:r w:rsidRPr="00F2481E">
        <w:rPr>
          <w:rFonts w:ascii="돋움" w:eastAsia="돋움" w:hAnsi="돋움"/>
          <w:sz w:val="22"/>
          <w:szCs w:val="22"/>
        </w:rPr>
        <w:t xml:space="preserve">/ CIF ~ </w:t>
      </w:r>
      <w:r w:rsidR="004D028A">
        <w:rPr>
          <w:rFonts w:ascii="돋움" w:eastAsia="돋움" w:hAnsi="돋움"/>
          <w:sz w:val="22"/>
          <w:szCs w:val="22"/>
        </w:rPr>
        <w:t>8</w:t>
      </w:r>
      <w:r w:rsidRPr="00F2481E">
        <w:rPr>
          <w:rFonts w:ascii="돋움" w:eastAsia="돋움" w:hAnsi="돋움"/>
          <w:sz w:val="22"/>
          <w:szCs w:val="22"/>
        </w:rPr>
        <w:t>MP (</w:t>
      </w:r>
      <w:r w:rsidR="004D028A">
        <w:rPr>
          <w:rFonts w:ascii="돋움" w:eastAsia="돋움" w:hAnsi="돋움" w:hint="eastAsia"/>
          <w:sz w:val="22"/>
          <w:szCs w:val="22"/>
        </w:rPr>
        <w:t xml:space="preserve">라이브 최대 </w:t>
      </w:r>
      <w:r w:rsidR="004D028A">
        <w:rPr>
          <w:rFonts w:ascii="돋움" w:eastAsia="돋움" w:hAnsi="돋움"/>
          <w:sz w:val="22"/>
          <w:szCs w:val="22"/>
        </w:rPr>
        <w:t>8</w:t>
      </w:r>
      <w:r w:rsidRPr="00F2481E">
        <w:rPr>
          <w:rFonts w:ascii="돋움" w:eastAsia="돋움" w:hAnsi="돋움"/>
          <w:sz w:val="22"/>
          <w:szCs w:val="22"/>
        </w:rPr>
        <w:t xml:space="preserve">MP </w:t>
      </w:r>
      <w:r w:rsidR="004D028A">
        <w:rPr>
          <w:rFonts w:ascii="돋움" w:eastAsia="돋움" w:hAnsi="돋움"/>
          <w:sz w:val="22"/>
          <w:szCs w:val="22"/>
        </w:rPr>
        <w:t>60</w:t>
      </w:r>
      <w:r w:rsidRPr="00F2481E">
        <w:rPr>
          <w:rFonts w:ascii="돋움" w:eastAsia="돋움" w:hAnsi="돋움"/>
          <w:sz w:val="22"/>
          <w:szCs w:val="22"/>
        </w:rPr>
        <w:t>fps)</w:t>
      </w:r>
    </w:p>
    <w:p w:rsidR="001652A2" w:rsidRPr="00F2481E" w:rsidRDefault="001652A2" w:rsidP="001652A2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</w:p>
    <w:p w:rsidR="008116A1" w:rsidRDefault="008116A1" w:rsidP="008116A1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 w:rsidRPr="00F2481E">
        <w:rPr>
          <w:rFonts w:ascii="돋움" w:eastAsia="돋움" w:hAnsi="돋움" w:hint="eastAsia"/>
          <w:sz w:val="22"/>
          <w:szCs w:val="22"/>
        </w:rPr>
        <w:t xml:space="preserve">모니터출력 </w:t>
      </w:r>
      <w:r w:rsidRPr="00F2481E">
        <w:rPr>
          <w:rFonts w:ascii="돋움" w:eastAsia="돋움" w:hAnsi="돋움"/>
          <w:sz w:val="22"/>
          <w:szCs w:val="22"/>
        </w:rPr>
        <w:t xml:space="preserve">     : 1 X HDMI / 1X VGA </w:t>
      </w:r>
      <w:proofErr w:type="spellStart"/>
      <w:r w:rsidRPr="00F2481E">
        <w:rPr>
          <w:rFonts w:ascii="돋움" w:eastAsia="돋움" w:hAnsi="돋움" w:hint="eastAsia"/>
          <w:sz w:val="22"/>
          <w:szCs w:val="22"/>
        </w:rPr>
        <w:t>듀얼</w:t>
      </w:r>
      <w:proofErr w:type="spellEnd"/>
      <w:r w:rsidRPr="00F2481E">
        <w:rPr>
          <w:rFonts w:ascii="돋움" w:eastAsia="돋움" w:hAnsi="돋움" w:hint="eastAsia"/>
          <w:sz w:val="22"/>
          <w:szCs w:val="22"/>
        </w:rPr>
        <w:t xml:space="preserve"> 모니터</w:t>
      </w:r>
      <w:r w:rsidR="00C8697F">
        <w:rPr>
          <w:rFonts w:ascii="돋움" w:eastAsia="돋움" w:hAnsi="돋움" w:hint="eastAsia"/>
          <w:sz w:val="22"/>
          <w:szCs w:val="22"/>
        </w:rPr>
        <w:t>(복제)</w:t>
      </w:r>
      <w:bookmarkStart w:id="0" w:name="_GoBack"/>
      <w:bookmarkEnd w:id="0"/>
    </w:p>
    <w:p w:rsidR="001652A2" w:rsidRPr="00F2481E" w:rsidRDefault="001652A2" w:rsidP="001652A2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</w:p>
    <w:p w:rsidR="008116A1" w:rsidRDefault="008116A1" w:rsidP="008116A1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분할화면 </w:t>
      </w:r>
      <w:r w:rsidRPr="00F2481E">
        <w:rPr>
          <w:rFonts w:ascii="돋움" w:eastAsia="돋움" w:hAnsi="돋움"/>
          <w:sz w:val="22"/>
          <w:szCs w:val="22"/>
        </w:rPr>
        <w:t xml:space="preserve">  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1/2V/3V/4/</w:t>
      </w:r>
      <w:r w:rsidRPr="00F2481E">
        <w:rPr>
          <w:rFonts w:ascii="돋움" w:eastAsia="돋움" w:hAnsi="돋움" w:hint="eastAsia"/>
          <w:sz w:val="22"/>
          <w:szCs w:val="22"/>
        </w:rPr>
        <w:t>순차화면</w:t>
      </w:r>
    </w:p>
    <w:p w:rsidR="001652A2" w:rsidRPr="00F2481E" w:rsidRDefault="001652A2" w:rsidP="001652A2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</w:p>
    <w:p w:rsidR="008116A1" w:rsidRDefault="00F2481E" w:rsidP="008116A1">
      <w:pPr>
        <w:pStyle w:val="a3"/>
        <w:numPr>
          <w:ilvl w:val="0"/>
          <w:numId w:val="10"/>
        </w:numPr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proofErr w:type="gramStart"/>
      <w:r w:rsidRPr="00F2481E">
        <w:rPr>
          <w:rFonts w:ascii="돋움" w:eastAsia="돋움" w:hAnsi="돋움" w:hint="eastAsia"/>
          <w:sz w:val="22"/>
          <w:szCs w:val="22"/>
        </w:rPr>
        <w:t xml:space="preserve">녹화 </w:t>
      </w:r>
      <w:r w:rsidRPr="00F2481E">
        <w:rPr>
          <w:rFonts w:ascii="돋움" w:eastAsia="돋움" w:hAnsi="돋움"/>
          <w:sz w:val="22"/>
          <w:szCs w:val="22"/>
        </w:rPr>
        <w:t xml:space="preserve">           :</w:t>
      </w:r>
      <w:proofErr w:type="gramEnd"/>
      <w:r w:rsidRPr="00F2481E">
        <w:rPr>
          <w:rFonts w:ascii="돋움" w:eastAsia="돋움" w:hAnsi="돋움"/>
          <w:sz w:val="22"/>
          <w:szCs w:val="22"/>
        </w:rPr>
        <w:t xml:space="preserve"> </w:t>
      </w:r>
      <w:r w:rsidRPr="00F2481E">
        <w:rPr>
          <w:rFonts w:ascii="돋움" w:eastAsia="돋움" w:hAnsi="돋움" w:hint="eastAsia"/>
          <w:sz w:val="22"/>
          <w:szCs w:val="22"/>
        </w:rPr>
        <w:t>압축방식(</w:t>
      </w:r>
      <w:r w:rsidR="004D028A">
        <w:rPr>
          <w:rFonts w:ascii="돋움" w:eastAsia="돋움" w:hAnsi="돋움"/>
          <w:sz w:val="22"/>
          <w:szCs w:val="22"/>
        </w:rPr>
        <w:t>H.265/264, MJPEG</w:t>
      </w:r>
      <w:r w:rsidRPr="00F2481E">
        <w:rPr>
          <w:rFonts w:ascii="돋움" w:eastAsia="돋움" w:hAnsi="돋움"/>
          <w:sz w:val="22"/>
          <w:szCs w:val="22"/>
        </w:rPr>
        <w:t xml:space="preserve">), </w:t>
      </w:r>
      <w:r w:rsidRPr="00F2481E">
        <w:rPr>
          <w:rFonts w:ascii="돋움" w:eastAsia="돋움" w:hAnsi="돋움" w:hint="eastAsia"/>
          <w:sz w:val="22"/>
          <w:szCs w:val="22"/>
        </w:rPr>
        <w:t xml:space="preserve">최대대역폭 </w:t>
      </w:r>
      <w:r w:rsidR="004D028A">
        <w:rPr>
          <w:rFonts w:ascii="돋움" w:eastAsia="돋움" w:hAnsi="돋움"/>
          <w:sz w:val="22"/>
          <w:szCs w:val="22"/>
        </w:rPr>
        <w:t>50</w:t>
      </w:r>
      <w:r w:rsidRPr="00F2481E">
        <w:rPr>
          <w:rFonts w:ascii="돋움" w:eastAsia="돋움" w:hAnsi="돋움" w:hint="eastAsia"/>
          <w:sz w:val="22"/>
          <w:szCs w:val="22"/>
        </w:rPr>
        <w:t>Mbps</w:t>
      </w:r>
    </w:p>
    <w:p w:rsidR="001652A2" w:rsidRPr="00F2481E" w:rsidRDefault="001652A2" w:rsidP="001652A2">
      <w:pPr>
        <w:pStyle w:val="a3"/>
        <w:snapToGrid w:val="0"/>
        <w:spacing w:line="240" w:lineRule="auto"/>
        <w:ind w:left="480"/>
        <w:rPr>
          <w:rFonts w:ascii="돋움" w:eastAsia="돋움" w:hAnsi="돋움"/>
          <w:sz w:val="22"/>
          <w:szCs w:val="22"/>
        </w:rPr>
      </w:pPr>
    </w:p>
    <w:p w:rsidR="001652A2" w:rsidRDefault="004D028A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 w:hint="eastAsia"/>
          <w:sz w:val="22"/>
          <w:szCs w:val="22"/>
        </w:rPr>
        <w:t xml:space="preserve"> 5) 이벤트 종류</w:t>
      </w:r>
      <w:proofErr w:type="gramStart"/>
      <w:r>
        <w:rPr>
          <w:rFonts w:ascii="돋움" w:eastAsia="돋움" w:hAnsi="돋움" w:hint="eastAsia"/>
          <w:sz w:val="22"/>
          <w:szCs w:val="22"/>
        </w:rPr>
        <w:t>,동작</w:t>
      </w:r>
      <w:proofErr w:type="gramEnd"/>
      <w:r>
        <w:rPr>
          <w:rFonts w:ascii="돋움" w:eastAsia="돋움" w:hAnsi="돋움" w:hint="eastAsia"/>
          <w:sz w:val="22"/>
          <w:szCs w:val="22"/>
        </w:rPr>
        <w:t xml:space="preserve"> : </w:t>
      </w:r>
      <w:r w:rsidR="001652A2">
        <w:rPr>
          <w:rFonts w:ascii="돋움" w:eastAsia="돋움" w:hAnsi="돋움" w:hint="eastAsia"/>
          <w:sz w:val="22"/>
          <w:szCs w:val="22"/>
        </w:rPr>
        <w:t>종류(</w:t>
      </w:r>
      <w:proofErr w:type="spellStart"/>
      <w:r>
        <w:rPr>
          <w:rFonts w:ascii="돋움" w:eastAsia="돋움" w:hAnsi="돋움" w:hint="eastAsia"/>
          <w:sz w:val="22"/>
          <w:szCs w:val="22"/>
        </w:rPr>
        <w:t>알람입력</w:t>
      </w:r>
      <w:proofErr w:type="spellEnd"/>
      <w:r>
        <w:rPr>
          <w:rFonts w:ascii="돋움" w:eastAsia="돋움" w:hAnsi="돋움" w:hint="eastAsia"/>
          <w:sz w:val="22"/>
          <w:szCs w:val="22"/>
        </w:rPr>
        <w:t>, 영상손실,</w:t>
      </w:r>
      <w:r>
        <w:rPr>
          <w:rFonts w:ascii="돋움" w:eastAsia="돋움" w:hAnsi="돋움"/>
          <w:sz w:val="22"/>
          <w:szCs w:val="22"/>
        </w:rPr>
        <w:t xml:space="preserve"> </w:t>
      </w:r>
      <w:proofErr w:type="spellStart"/>
      <w:r>
        <w:rPr>
          <w:rFonts w:ascii="돋움" w:eastAsia="돋움" w:hAnsi="돋움" w:hint="eastAsia"/>
          <w:sz w:val="22"/>
          <w:szCs w:val="22"/>
        </w:rPr>
        <w:t>디포커스</w:t>
      </w:r>
      <w:proofErr w:type="spellEnd"/>
      <w:r>
        <w:rPr>
          <w:rFonts w:ascii="돋움" w:eastAsia="돋움" w:hAnsi="돋움" w:hint="eastAsia"/>
          <w:sz w:val="22"/>
          <w:szCs w:val="22"/>
        </w:rPr>
        <w:t>,</w:t>
      </w:r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>비디오 분석,</w:t>
      </w:r>
      <w:r>
        <w:rPr>
          <w:rFonts w:ascii="돋움" w:eastAsia="돋움" w:hAnsi="돋움"/>
          <w:sz w:val="22"/>
          <w:szCs w:val="22"/>
        </w:rPr>
        <w:t xml:space="preserve"> MD, </w:t>
      </w:r>
      <w:r>
        <w:rPr>
          <w:rFonts w:ascii="돋움" w:eastAsia="돋움" w:hAnsi="돋움" w:hint="eastAsia"/>
          <w:sz w:val="22"/>
          <w:szCs w:val="22"/>
        </w:rPr>
        <w:t>센서</w:t>
      </w:r>
    </w:p>
    <w:p w:rsidR="001652A2" w:rsidRDefault="001652A2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                </w:t>
      </w:r>
      <w:r>
        <w:rPr>
          <w:rFonts w:ascii="돋움" w:eastAsia="돋움" w:hAnsi="돋움" w:hint="eastAsia"/>
          <w:sz w:val="22"/>
          <w:szCs w:val="22"/>
        </w:rPr>
        <w:t>동작(</w:t>
      </w:r>
      <w:proofErr w:type="spellStart"/>
      <w:r>
        <w:rPr>
          <w:rFonts w:ascii="돋움" w:eastAsia="돋움" w:hAnsi="돋움" w:hint="eastAsia"/>
          <w:sz w:val="22"/>
          <w:szCs w:val="22"/>
        </w:rPr>
        <w:t>이메일</w:t>
      </w:r>
      <w:proofErr w:type="spellEnd"/>
      <w:proofErr w:type="gramStart"/>
      <w:r>
        <w:rPr>
          <w:rFonts w:ascii="돋움" w:eastAsia="돋움" w:hAnsi="돋움" w:hint="eastAsia"/>
          <w:sz w:val="22"/>
          <w:szCs w:val="22"/>
        </w:rPr>
        <w:t>,</w:t>
      </w:r>
      <w:r>
        <w:rPr>
          <w:rFonts w:ascii="돋움" w:eastAsia="돋움" w:hAnsi="돋움"/>
          <w:sz w:val="22"/>
          <w:szCs w:val="22"/>
        </w:rPr>
        <w:t>PTZ</w:t>
      </w:r>
      <w:r>
        <w:rPr>
          <w:rFonts w:ascii="돋움" w:eastAsia="돋움" w:hAnsi="돋움" w:hint="eastAsia"/>
          <w:sz w:val="22"/>
          <w:szCs w:val="22"/>
        </w:rPr>
        <w:t>프리셋</w:t>
      </w:r>
      <w:proofErr w:type="gramEnd"/>
      <w:r>
        <w:rPr>
          <w:rFonts w:ascii="돋움" w:eastAsia="돋움" w:hAnsi="돋움" w:hint="eastAsia"/>
          <w:sz w:val="22"/>
          <w:szCs w:val="22"/>
        </w:rPr>
        <w:t xml:space="preserve"> 이동,</w:t>
      </w:r>
      <w:r>
        <w:rPr>
          <w:rFonts w:ascii="돋움" w:eastAsia="돋움" w:hAnsi="돋움"/>
          <w:sz w:val="22"/>
          <w:szCs w:val="22"/>
        </w:rPr>
        <w:t xml:space="preserve"> </w:t>
      </w:r>
      <w:proofErr w:type="spellStart"/>
      <w:r>
        <w:rPr>
          <w:rFonts w:ascii="돋움" w:eastAsia="돋움" w:hAnsi="돋움" w:hint="eastAsia"/>
          <w:sz w:val="22"/>
          <w:szCs w:val="22"/>
        </w:rPr>
        <w:t>알람출력</w:t>
      </w:r>
      <w:proofErr w:type="spellEnd"/>
      <w:r>
        <w:rPr>
          <w:rFonts w:ascii="돋움" w:eastAsia="돋움" w:hAnsi="돋움" w:hint="eastAsia"/>
          <w:sz w:val="22"/>
          <w:szCs w:val="22"/>
        </w:rPr>
        <w:t>,</w:t>
      </w:r>
      <w:r>
        <w:rPr>
          <w:rFonts w:ascii="돋움" w:eastAsia="돋움" w:hAnsi="돋움"/>
          <w:sz w:val="22"/>
          <w:szCs w:val="22"/>
        </w:rPr>
        <w:t xml:space="preserve"> </w:t>
      </w:r>
      <w:proofErr w:type="spellStart"/>
      <w:r>
        <w:rPr>
          <w:rFonts w:ascii="돋움" w:eastAsia="돋움" w:hAnsi="돋움" w:hint="eastAsia"/>
          <w:sz w:val="22"/>
          <w:szCs w:val="22"/>
        </w:rPr>
        <w:t>부저음</w:t>
      </w:r>
      <w:proofErr w:type="spellEnd"/>
      <w:r>
        <w:rPr>
          <w:rFonts w:ascii="돋움" w:eastAsia="돋움" w:hAnsi="돋움" w:hint="eastAsia"/>
          <w:sz w:val="22"/>
          <w:szCs w:val="22"/>
        </w:rPr>
        <w:t>,</w:t>
      </w:r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>모니터 출력)</w:t>
      </w:r>
    </w:p>
    <w:p w:rsidR="001652A2" w:rsidRDefault="001652A2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1652A2" w:rsidRDefault="001652A2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6) </w:t>
      </w:r>
      <w:proofErr w:type="gramStart"/>
      <w:r>
        <w:rPr>
          <w:rFonts w:ascii="돋움" w:eastAsia="돋움" w:hAnsi="돋움" w:hint="eastAsia"/>
          <w:sz w:val="22"/>
          <w:szCs w:val="22"/>
        </w:rPr>
        <w:t xml:space="preserve">검색 </w:t>
      </w:r>
      <w:r>
        <w:rPr>
          <w:rFonts w:ascii="돋움" w:eastAsia="돋움" w:hAnsi="돋움"/>
          <w:sz w:val="22"/>
          <w:szCs w:val="22"/>
        </w:rPr>
        <w:t xml:space="preserve">     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 xml:space="preserve">재생 대역폭 </w:t>
      </w:r>
      <w:r>
        <w:rPr>
          <w:rFonts w:ascii="돋움" w:eastAsia="돋움" w:hAnsi="돋움"/>
          <w:sz w:val="22"/>
          <w:szCs w:val="22"/>
        </w:rPr>
        <w:t>(32Mbps - 4</w:t>
      </w:r>
      <w:r>
        <w:rPr>
          <w:rFonts w:ascii="돋움" w:eastAsia="돋움" w:hAnsi="돋움" w:hint="eastAsia"/>
          <w:sz w:val="22"/>
          <w:szCs w:val="22"/>
        </w:rPr>
        <w:t>채널 동시 재생)</w:t>
      </w:r>
    </w:p>
    <w:p w:rsidR="001652A2" w:rsidRDefault="001652A2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1652A2" w:rsidRDefault="001652A2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7) </w:t>
      </w:r>
      <w:proofErr w:type="gramStart"/>
      <w:r>
        <w:rPr>
          <w:rFonts w:ascii="돋움" w:eastAsia="돋움" w:hAnsi="돋움" w:hint="eastAsia"/>
          <w:sz w:val="22"/>
          <w:szCs w:val="22"/>
        </w:rPr>
        <w:t xml:space="preserve">동시재생 </w:t>
      </w:r>
      <w:r>
        <w:rPr>
          <w:rFonts w:ascii="돋움" w:eastAsia="돋움" w:hAnsi="돋움"/>
          <w:sz w:val="22"/>
          <w:szCs w:val="22"/>
        </w:rPr>
        <w:t xml:space="preserve"> 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 xml:space="preserve">최대 </w:t>
      </w:r>
      <w:r>
        <w:rPr>
          <w:rFonts w:ascii="돋움" w:eastAsia="돋움" w:hAnsi="돋움"/>
          <w:sz w:val="22"/>
          <w:szCs w:val="22"/>
        </w:rPr>
        <w:t>4</w:t>
      </w:r>
      <w:r>
        <w:rPr>
          <w:rFonts w:ascii="돋움" w:eastAsia="돋움" w:hAnsi="돋움" w:hint="eastAsia"/>
          <w:sz w:val="22"/>
          <w:szCs w:val="22"/>
        </w:rPr>
        <w:t>채널(본체,원격)</w:t>
      </w:r>
      <w:r>
        <w:rPr>
          <w:rFonts w:ascii="돋움" w:eastAsia="돋움" w:hAnsi="돋움"/>
          <w:sz w:val="22"/>
          <w:szCs w:val="22"/>
        </w:rPr>
        <w:t xml:space="preserve"> / </w:t>
      </w:r>
      <w:r>
        <w:rPr>
          <w:rFonts w:ascii="돋움" w:eastAsia="돋움" w:hAnsi="돋움" w:hint="eastAsia"/>
          <w:sz w:val="22"/>
          <w:szCs w:val="22"/>
        </w:rPr>
        <w:t xml:space="preserve">해상도 </w:t>
      </w:r>
      <w:r>
        <w:rPr>
          <w:rFonts w:ascii="돋움" w:eastAsia="돋움" w:hAnsi="돋움"/>
          <w:sz w:val="22"/>
          <w:szCs w:val="22"/>
        </w:rPr>
        <w:t>CIF ~ 8MP</w:t>
      </w:r>
    </w:p>
    <w:p w:rsidR="001652A2" w:rsidRDefault="001652A2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1652A2" w:rsidRDefault="001652A2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8) </w:t>
      </w:r>
      <w:proofErr w:type="gramStart"/>
      <w:r>
        <w:rPr>
          <w:rFonts w:ascii="돋움" w:eastAsia="돋움" w:hAnsi="돋움"/>
          <w:sz w:val="22"/>
          <w:szCs w:val="22"/>
        </w:rPr>
        <w:t>HDD      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HDD Slot 1</w:t>
      </w:r>
      <w:r>
        <w:rPr>
          <w:rFonts w:ascii="돋움" w:eastAsia="돋움" w:hAnsi="돋움" w:hint="eastAsia"/>
          <w:sz w:val="22"/>
          <w:szCs w:val="22"/>
        </w:rPr>
        <w:t xml:space="preserve">개 </w:t>
      </w:r>
      <w:r>
        <w:rPr>
          <w:rFonts w:ascii="돋움" w:eastAsia="돋움" w:hAnsi="돋움"/>
          <w:sz w:val="22"/>
          <w:szCs w:val="22"/>
        </w:rPr>
        <w:t>(</w:t>
      </w:r>
      <w:r>
        <w:rPr>
          <w:rFonts w:ascii="돋움" w:eastAsia="돋움" w:hAnsi="돋움" w:hint="eastAsia"/>
          <w:sz w:val="22"/>
          <w:szCs w:val="22"/>
        </w:rPr>
        <w:t xml:space="preserve">최대 </w:t>
      </w:r>
      <w:r>
        <w:rPr>
          <w:rFonts w:ascii="돋움" w:eastAsia="돋움" w:hAnsi="돋움"/>
          <w:sz w:val="22"/>
          <w:szCs w:val="22"/>
        </w:rPr>
        <w:t xml:space="preserve">6TB </w:t>
      </w:r>
      <w:r>
        <w:rPr>
          <w:rFonts w:ascii="돋움" w:eastAsia="돋움" w:hAnsi="돋움" w:hint="eastAsia"/>
          <w:sz w:val="22"/>
          <w:szCs w:val="22"/>
        </w:rPr>
        <w:t>장착 가능)</w:t>
      </w:r>
    </w:p>
    <w:p w:rsidR="001652A2" w:rsidRDefault="001652A2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1652A2" w:rsidRDefault="001652A2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9) </w:t>
      </w:r>
      <w:proofErr w:type="gramStart"/>
      <w:r>
        <w:rPr>
          <w:rFonts w:ascii="돋움" w:eastAsia="돋움" w:hAnsi="돋움" w:hint="eastAsia"/>
          <w:sz w:val="22"/>
          <w:szCs w:val="22"/>
        </w:rPr>
        <w:t xml:space="preserve">오디오 </w:t>
      </w:r>
      <w:r>
        <w:rPr>
          <w:rFonts w:ascii="돋움" w:eastAsia="돋움" w:hAnsi="돋움"/>
          <w:sz w:val="22"/>
          <w:szCs w:val="22"/>
        </w:rPr>
        <w:t xml:space="preserve">   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</w:t>
      </w:r>
      <w:r w:rsidRPr="001652A2">
        <w:rPr>
          <w:rFonts w:ascii="돋움" w:eastAsia="돋움" w:hAnsi="돋움" w:hint="eastAsia"/>
          <w:sz w:val="22"/>
          <w:szCs w:val="22"/>
        </w:rPr>
        <w:t>G.711, G.726, AAC(16/48KHZ) / 지원</w:t>
      </w:r>
    </w:p>
    <w:p w:rsidR="001652A2" w:rsidRDefault="001652A2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1652A2" w:rsidRDefault="001652A2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 w:hint="eastAsia"/>
          <w:sz w:val="22"/>
          <w:szCs w:val="22"/>
        </w:rPr>
        <w:t xml:space="preserve">10) </w:t>
      </w:r>
      <w:proofErr w:type="gramStart"/>
      <w:r>
        <w:rPr>
          <w:rFonts w:ascii="돋움" w:eastAsia="돋움" w:hAnsi="돋움" w:hint="eastAsia"/>
          <w:sz w:val="22"/>
          <w:szCs w:val="22"/>
        </w:rPr>
        <w:t xml:space="preserve">프로토콜 </w:t>
      </w:r>
      <w:r>
        <w:rPr>
          <w:rFonts w:ascii="돋움" w:eastAsia="돋움" w:hAnsi="돋움"/>
          <w:sz w:val="22"/>
          <w:szCs w:val="22"/>
        </w:rPr>
        <w:t xml:space="preserve"> 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</w:t>
      </w:r>
      <w:r w:rsidRPr="001652A2">
        <w:rPr>
          <w:rFonts w:ascii="돋움" w:eastAsia="돋움" w:hAnsi="돋움"/>
          <w:sz w:val="22"/>
          <w:szCs w:val="22"/>
        </w:rPr>
        <w:t>TCP/IP, UDP/IP, RTP (UDP), RTP (TCP), RTSP, NTP, HTTP, DHCP (SERVER,</w:t>
      </w:r>
    </w:p>
    <w:p w:rsidR="001652A2" w:rsidRDefault="001652A2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                </w:t>
      </w:r>
      <w:r w:rsidRPr="001652A2">
        <w:rPr>
          <w:rFonts w:ascii="돋움" w:eastAsia="돋움" w:hAnsi="돋움"/>
          <w:sz w:val="22"/>
          <w:szCs w:val="22"/>
        </w:rPr>
        <w:t xml:space="preserve"> CLIENT), PPPOE, SMTP, ICMP, IGM</w:t>
      </w:r>
      <w:r>
        <w:rPr>
          <w:rFonts w:ascii="돋움" w:eastAsia="돋움" w:hAnsi="돋움"/>
          <w:sz w:val="22"/>
          <w:szCs w:val="22"/>
        </w:rPr>
        <w:t>P, ARP, DNS, DDNS, UPNP, HTTPS,</w:t>
      </w:r>
    </w:p>
    <w:p w:rsidR="00E90A17" w:rsidRDefault="001652A2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                 </w:t>
      </w:r>
      <w:r w:rsidRPr="001652A2">
        <w:rPr>
          <w:rFonts w:ascii="돋움" w:eastAsia="돋움" w:hAnsi="돋움"/>
          <w:sz w:val="22"/>
          <w:szCs w:val="22"/>
        </w:rPr>
        <w:t xml:space="preserve">SNMP, ONVIF (PROFILE-S), </w:t>
      </w:r>
      <w:proofErr w:type="gramStart"/>
      <w:r w:rsidRPr="001652A2">
        <w:rPr>
          <w:rFonts w:ascii="돋움" w:eastAsia="돋움" w:hAnsi="돋움"/>
          <w:sz w:val="22"/>
          <w:szCs w:val="22"/>
        </w:rPr>
        <w:t>SUNAPI(</w:t>
      </w:r>
      <w:proofErr w:type="gramEnd"/>
      <w:r w:rsidRPr="001652A2">
        <w:rPr>
          <w:rFonts w:ascii="돋움" w:eastAsia="돋움" w:hAnsi="돋움"/>
          <w:sz w:val="22"/>
          <w:szCs w:val="22"/>
        </w:rPr>
        <w:t>SERVER, CLIENT)</w:t>
      </w:r>
    </w:p>
    <w:p w:rsidR="001652A2" w:rsidRDefault="001652A2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1652A2" w:rsidRDefault="001652A2" w:rsidP="001652A2">
      <w:pPr>
        <w:pStyle w:val="a3"/>
        <w:snapToGrid w:val="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11) </w:t>
      </w:r>
      <w:proofErr w:type="spellStart"/>
      <w:proofErr w:type="gramStart"/>
      <w:r>
        <w:rPr>
          <w:rFonts w:ascii="돋움" w:eastAsia="돋움" w:hAnsi="돋움" w:hint="eastAsia"/>
          <w:sz w:val="22"/>
          <w:szCs w:val="22"/>
        </w:rPr>
        <w:t>웹브라우져</w:t>
      </w:r>
      <w:proofErr w:type="spellEnd"/>
      <w:r>
        <w:rPr>
          <w:rFonts w:ascii="돋움" w:eastAsia="돋움" w:hAnsi="돋움" w:hint="eastAsia"/>
          <w:sz w:val="22"/>
          <w:szCs w:val="22"/>
        </w:rPr>
        <w:t xml:space="preserve"> </w:t>
      </w:r>
      <w:r>
        <w:rPr>
          <w:rFonts w:ascii="돋움" w:eastAsia="돋움" w:hAnsi="돋움"/>
          <w:sz w:val="22"/>
          <w:szCs w:val="22"/>
        </w:rPr>
        <w:t xml:space="preserve">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</w:t>
      </w:r>
      <w:r w:rsidRPr="001652A2">
        <w:rPr>
          <w:rFonts w:ascii="돋움" w:eastAsia="돋움" w:hAnsi="돋움" w:hint="eastAsia"/>
          <w:sz w:val="22"/>
          <w:szCs w:val="22"/>
        </w:rPr>
        <w:t xml:space="preserve">플러그인 </w:t>
      </w:r>
      <w:proofErr w:type="spellStart"/>
      <w:r w:rsidRPr="001652A2">
        <w:rPr>
          <w:rFonts w:ascii="돋움" w:eastAsia="돋움" w:hAnsi="돋움" w:hint="eastAsia"/>
          <w:sz w:val="22"/>
          <w:szCs w:val="22"/>
        </w:rPr>
        <w:t>프리웹뷰어</w:t>
      </w:r>
      <w:proofErr w:type="spellEnd"/>
      <w:r>
        <w:rPr>
          <w:rFonts w:ascii="돋움" w:eastAsia="돋움" w:hAnsi="돋움" w:hint="eastAsia"/>
          <w:sz w:val="22"/>
          <w:szCs w:val="22"/>
        </w:rPr>
        <w:t xml:space="preserve"> </w:t>
      </w:r>
      <w:r w:rsidRPr="001652A2">
        <w:rPr>
          <w:rFonts w:ascii="돋움" w:eastAsia="돋움" w:hAnsi="돋움" w:hint="eastAsia"/>
          <w:sz w:val="22"/>
          <w:szCs w:val="22"/>
        </w:rPr>
        <w:t xml:space="preserve">- 지원 </w:t>
      </w:r>
      <w:proofErr w:type="spellStart"/>
      <w:r w:rsidRPr="001652A2">
        <w:rPr>
          <w:rFonts w:ascii="돋움" w:eastAsia="돋움" w:hAnsi="돋움" w:hint="eastAsia"/>
          <w:sz w:val="22"/>
          <w:szCs w:val="22"/>
        </w:rPr>
        <w:t>웹브라우저</w:t>
      </w:r>
      <w:proofErr w:type="spellEnd"/>
      <w:r w:rsidRPr="001652A2">
        <w:rPr>
          <w:rFonts w:ascii="돋움" w:eastAsia="돋움" w:hAnsi="돋움" w:hint="eastAsia"/>
          <w:sz w:val="22"/>
          <w:szCs w:val="22"/>
        </w:rPr>
        <w:t xml:space="preserve"> : Google Chrome 47, MS Edge 20</w:t>
      </w:r>
    </w:p>
    <w:p w:rsidR="001652A2" w:rsidRDefault="001652A2" w:rsidP="001652A2">
      <w:pPr>
        <w:pStyle w:val="a3"/>
        <w:snapToGrid w:val="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                </w:t>
      </w:r>
      <w:r w:rsidRPr="001652A2">
        <w:rPr>
          <w:rFonts w:ascii="돋움" w:eastAsia="돋움" w:hAnsi="돋움" w:hint="eastAsia"/>
          <w:sz w:val="22"/>
          <w:szCs w:val="22"/>
        </w:rPr>
        <w:t xml:space="preserve"> 플러그인 </w:t>
      </w:r>
      <w:proofErr w:type="spellStart"/>
      <w:r w:rsidRPr="001652A2">
        <w:rPr>
          <w:rFonts w:ascii="돋움" w:eastAsia="돋움" w:hAnsi="돋움" w:hint="eastAsia"/>
          <w:sz w:val="22"/>
          <w:szCs w:val="22"/>
        </w:rPr>
        <w:t>웹뷰어</w:t>
      </w:r>
      <w:proofErr w:type="spellEnd"/>
      <w:r>
        <w:rPr>
          <w:rFonts w:ascii="돋움" w:eastAsia="돋움" w:hAnsi="돋움" w:hint="eastAsia"/>
          <w:sz w:val="22"/>
          <w:szCs w:val="22"/>
        </w:rPr>
        <w:t xml:space="preserve"> </w:t>
      </w:r>
      <w:r w:rsidRPr="001652A2">
        <w:rPr>
          <w:rFonts w:ascii="돋움" w:eastAsia="돋움" w:hAnsi="돋움" w:hint="eastAsia"/>
          <w:sz w:val="22"/>
          <w:szCs w:val="22"/>
        </w:rPr>
        <w:t xml:space="preserve">- 지원 </w:t>
      </w:r>
      <w:proofErr w:type="gramStart"/>
      <w:r w:rsidRPr="001652A2">
        <w:rPr>
          <w:rFonts w:ascii="돋움" w:eastAsia="돋움" w:hAnsi="돋움" w:hint="eastAsia"/>
          <w:sz w:val="22"/>
          <w:szCs w:val="22"/>
        </w:rPr>
        <w:t>브라우저 :</w:t>
      </w:r>
      <w:proofErr w:type="gramEnd"/>
      <w:r w:rsidRPr="001652A2">
        <w:rPr>
          <w:rFonts w:ascii="돋움" w:eastAsia="돋움" w:hAnsi="돋움" w:hint="eastAsia"/>
          <w:sz w:val="22"/>
          <w:szCs w:val="22"/>
        </w:rPr>
        <w:t xml:space="preserve"> MS Explore</w:t>
      </w:r>
      <w:r>
        <w:rPr>
          <w:rFonts w:ascii="돋움" w:eastAsia="돋움" w:hAnsi="돋움" w:hint="eastAsia"/>
          <w:sz w:val="22"/>
          <w:szCs w:val="22"/>
        </w:rPr>
        <w:t>r 11, Mozilla Firefox 43, Apple</w:t>
      </w:r>
    </w:p>
    <w:p w:rsidR="001652A2" w:rsidRDefault="001652A2" w:rsidP="001652A2">
      <w:pPr>
        <w:pStyle w:val="a3"/>
        <w:snapToGrid w:val="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                 </w:t>
      </w:r>
      <w:r w:rsidRPr="001652A2">
        <w:rPr>
          <w:rFonts w:ascii="돋움" w:eastAsia="돋움" w:hAnsi="돋움" w:hint="eastAsia"/>
          <w:sz w:val="22"/>
          <w:szCs w:val="22"/>
        </w:rPr>
        <w:t>Safari 9 ※ Mac OS X only</w:t>
      </w:r>
    </w:p>
    <w:p w:rsidR="001652A2" w:rsidRDefault="001652A2" w:rsidP="001652A2">
      <w:pPr>
        <w:pStyle w:val="a3"/>
        <w:snapToGrid w:val="0"/>
        <w:rPr>
          <w:rFonts w:ascii="돋움" w:eastAsia="돋움" w:hAnsi="돋움"/>
          <w:sz w:val="22"/>
          <w:szCs w:val="22"/>
        </w:rPr>
      </w:pPr>
    </w:p>
    <w:p w:rsidR="001652A2" w:rsidRDefault="001652A2" w:rsidP="001652A2">
      <w:pPr>
        <w:pStyle w:val="a3"/>
        <w:snapToGrid w:val="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12) </w:t>
      </w:r>
      <w:proofErr w:type="gramStart"/>
      <w:r>
        <w:rPr>
          <w:rFonts w:ascii="돋움" w:eastAsia="돋움" w:hAnsi="돋움" w:hint="eastAsia"/>
          <w:sz w:val="22"/>
          <w:szCs w:val="22"/>
        </w:rPr>
        <w:t xml:space="preserve">기타 </w:t>
      </w:r>
      <w:r>
        <w:rPr>
          <w:rFonts w:ascii="돋움" w:eastAsia="돋움" w:hAnsi="돋움"/>
          <w:sz w:val="22"/>
          <w:szCs w:val="22"/>
        </w:rPr>
        <w:t xml:space="preserve">     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ARB </w:t>
      </w:r>
      <w:r>
        <w:rPr>
          <w:rFonts w:ascii="돋움" w:eastAsia="돋움" w:hAnsi="돋움" w:hint="eastAsia"/>
          <w:sz w:val="22"/>
          <w:szCs w:val="22"/>
        </w:rPr>
        <w:t xml:space="preserve">지원, </w:t>
      </w:r>
      <w:proofErr w:type="spellStart"/>
      <w:r>
        <w:rPr>
          <w:rFonts w:ascii="돋움" w:eastAsia="돋움" w:hAnsi="돋움" w:hint="eastAsia"/>
          <w:sz w:val="22"/>
          <w:szCs w:val="22"/>
        </w:rPr>
        <w:t>스마트폰지원</w:t>
      </w:r>
      <w:proofErr w:type="spellEnd"/>
      <w:r>
        <w:rPr>
          <w:rFonts w:ascii="돋움" w:eastAsia="돋움" w:hAnsi="돋움" w:hint="eastAsia"/>
          <w:sz w:val="22"/>
          <w:szCs w:val="22"/>
        </w:rPr>
        <w:t>(</w:t>
      </w:r>
      <w:proofErr w:type="spellStart"/>
      <w:r>
        <w:rPr>
          <w:rFonts w:ascii="돋움" w:eastAsia="돋움" w:hAnsi="돋움" w:hint="eastAsia"/>
          <w:sz w:val="22"/>
          <w:szCs w:val="22"/>
        </w:rPr>
        <w:t>아이폰</w:t>
      </w:r>
      <w:proofErr w:type="spellEnd"/>
      <w:r>
        <w:rPr>
          <w:rFonts w:ascii="돋움" w:eastAsia="돋움" w:hAnsi="돋움" w:hint="eastAsia"/>
          <w:sz w:val="22"/>
          <w:szCs w:val="22"/>
        </w:rPr>
        <w:t>,</w:t>
      </w:r>
      <w:proofErr w:type="spellStart"/>
      <w:r>
        <w:rPr>
          <w:rFonts w:ascii="돋움" w:eastAsia="돋움" w:hAnsi="돋움" w:hint="eastAsia"/>
          <w:sz w:val="22"/>
          <w:szCs w:val="22"/>
        </w:rPr>
        <w:t>안드로이드</w:t>
      </w:r>
      <w:proofErr w:type="spellEnd"/>
      <w:r>
        <w:rPr>
          <w:rFonts w:ascii="돋움" w:eastAsia="돋움" w:hAnsi="돋움" w:hint="eastAsia"/>
          <w:sz w:val="22"/>
          <w:szCs w:val="22"/>
        </w:rPr>
        <w:t>)</w:t>
      </w:r>
      <w:r>
        <w:rPr>
          <w:rFonts w:ascii="돋움" w:eastAsia="돋움" w:hAnsi="돋움"/>
          <w:sz w:val="22"/>
          <w:szCs w:val="22"/>
        </w:rPr>
        <w:t xml:space="preserve">, </w:t>
      </w:r>
      <w:r>
        <w:rPr>
          <w:rFonts w:ascii="돋움" w:eastAsia="돋움" w:hAnsi="돋움" w:hint="eastAsia"/>
          <w:sz w:val="22"/>
          <w:szCs w:val="22"/>
        </w:rPr>
        <w:t>시스템제어(마우스,</w:t>
      </w:r>
      <w:proofErr w:type="spellStart"/>
      <w:r>
        <w:rPr>
          <w:rFonts w:ascii="돋움" w:eastAsia="돋움" w:hAnsi="돋움" w:hint="eastAsia"/>
          <w:sz w:val="22"/>
          <w:szCs w:val="22"/>
        </w:rPr>
        <w:t>리모콘</w:t>
      </w:r>
      <w:proofErr w:type="spellEnd"/>
      <w:r>
        <w:rPr>
          <w:rFonts w:ascii="돋움" w:eastAsia="돋움" w:hAnsi="돋움" w:hint="eastAsia"/>
          <w:sz w:val="22"/>
          <w:szCs w:val="22"/>
        </w:rPr>
        <w:t>,웹)</w:t>
      </w:r>
    </w:p>
    <w:p w:rsidR="001652A2" w:rsidRDefault="001652A2" w:rsidP="001652A2">
      <w:pPr>
        <w:pStyle w:val="a3"/>
        <w:snapToGrid w:val="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                      </w:t>
      </w:r>
      <w:r>
        <w:rPr>
          <w:rFonts w:ascii="돋움" w:eastAsia="돋움" w:hAnsi="돋움" w:hint="eastAsia"/>
          <w:sz w:val="22"/>
          <w:szCs w:val="22"/>
        </w:rPr>
        <w:t>PTZ 제어/</w:t>
      </w:r>
      <w:proofErr w:type="spellStart"/>
      <w:r>
        <w:rPr>
          <w:rFonts w:ascii="돋움" w:eastAsia="돋움" w:hAnsi="돋움" w:hint="eastAsia"/>
          <w:sz w:val="22"/>
          <w:szCs w:val="22"/>
        </w:rPr>
        <w:t>프리셋</w:t>
      </w:r>
      <w:proofErr w:type="spellEnd"/>
    </w:p>
    <w:p w:rsidR="001652A2" w:rsidRDefault="001652A2" w:rsidP="001652A2">
      <w:pPr>
        <w:pStyle w:val="a3"/>
        <w:snapToGrid w:val="0"/>
        <w:rPr>
          <w:rFonts w:ascii="돋움" w:eastAsia="돋움" w:hAnsi="돋움"/>
          <w:sz w:val="22"/>
          <w:szCs w:val="22"/>
        </w:rPr>
      </w:pPr>
    </w:p>
    <w:p w:rsidR="001652A2" w:rsidRDefault="001652A2" w:rsidP="001652A2">
      <w:pPr>
        <w:pStyle w:val="a3"/>
        <w:snapToGrid w:val="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 w:hint="eastAsia"/>
          <w:sz w:val="22"/>
          <w:szCs w:val="22"/>
        </w:rPr>
        <w:t xml:space="preserve">13) </w:t>
      </w:r>
      <w:proofErr w:type="gramStart"/>
      <w:r>
        <w:rPr>
          <w:rFonts w:ascii="돋움" w:eastAsia="돋움" w:hAnsi="돋움" w:hint="eastAsia"/>
          <w:sz w:val="22"/>
          <w:szCs w:val="22"/>
        </w:rPr>
        <w:t xml:space="preserve">전원 </w:t>
      </w:r>
      <w:r>
        <w:rPr>
          <w:rFonts w:ascii="돋움" w:eastAsia="돋움" w:hAnsi="돋움"/>
          <w:sz w:val="22"/>
          <w:szCs w:val="22"/>
        </w:rPr>
        <w:t xml:space="preserve">     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12V/4A</w:t>
      </w:r>
      <w:r>
        <w:rPr>
          <w:rFonts w:ascii="돋움" w:eastAsia="돋움" w:hAnsi="돋움" w:hint="eastAsia"/>
          <w:sz w:val="22"/>
          <w:szCs w:val="22"/>
        </w:rPr>
        <w:t xml:space="preserve">, 소비전력 </w:t>
      </w:r>
      <w:r>
        <w:rPr>
          <w:rFonts w:ascii="돋움" w:eastAsia="돋움" w:hAnsi="돋움"/>
          <w:sz w:val="22"/>
          <w:szCs w:val="22"/>
        </w:rPr>
        <w:t xml:space="preserve">MAX 39.4W / </w:t>
      </w:r>
      <w:r>
        <w:rPr>
          <w:rFonts w:ascii="돋움" w:eastAsia="돋움" w:hAnsi="돋움" w:hint="eastAsia"/>
          <w:sz w:val="22"/>
          <w:szCs w:val="22"/>
        </w:rPr>
        <w:t xml:space="preserve">온도 </w:t>
      </w:r>
      <w:r w:rsidRPr="001652A2">
        <w:rPr>
          <w:rFonts w:ascii="돋움" w:eastAsia="돋움" w:hAnsi="돋움"/>
          <w:sz w:val="22"/>
          <w:szCs w:val="22"/>
        </w:rPr>
        <w:t>+0°C TO +40°C</w:t>
      </w:r>
      <w:r>
        <w:rPr>
          <w:rFonts w:ascii="돋움" w:eastAsia="돋움" w:hAnsi="돋움"/>
          <w:sz w:val="22"/>
          <w:szCs w:val="22"/>
        </w:rPr>
        <w:t>,</w:t>
      </w:r>
      <w:r w:rsidRPr="001652A2">
        <w:t xml:space="preserve"> </w:t>
      </w:r>
      <w:r w:rsidRPr="001652A2">
        <w:rPr>
          <w:rFonts w:ascii="돋움" w:eastAsia="돋움" w:hAnsi="돋움"/>
          <w:sz w:val="22"/>
          <w:szCs w:val="22"/>
        </w:rPr>
        <w:t>20% ~ 85% RH</w:t>
      </w:r>
    </w:p>
    <w:p w:rsidR="001652A2" w:rsidRDefault="001652A2" w:rsidP="001652A2">
      <w:pPr>
        <w:pStyle w:val="a3"/>
        <w:snapToGrid w:val="0"/>
        <w:rPr>
          <w:rFonts w:ascii="돋움" w:eastAsia="돋움" w:hAnsi="돋움"/>
          <w:sz w:val="22"/>
          <w:szCs w:val="22"/>
        </w:rPr>
      </w:pPr>
    </w:p>
    <w:p w:rsidR="001652A2" w:rsidRDefault="001652A2" w:rsidP="001652A2">
      <w:pPr>
        <w:pStyle w:val="a3"/>
        <w:snapToGrid w:val="0"/>
        <w:rPr>
          <w:rFonts w:ascii="돋움" w:eastAsia="돋움" w:hAnsi="돋움"/>
          <w:sz w:val="22"/>
          <w:szCs w:val="22"/>
        </w:rPr>
      </w:pPr>
      <w:r>
        <w:rPr>
          <w:rFonts w:ascii="돋움" w:eastAsia="돋움" w:hAnsi="돋움"/>
          <w:sz w:val="22"/>
          <w:szCs w:val="22"/>
        </w:rPr>
        <w:t xml:space="preserve">14) </w:t>
      </w:r>
      <w:proofErr w:type="gramStart"/>
      <w:r>
        <w:rPr>
          <w:rFonts w:ascii="돋움" w:eastAsia="돋움" w:hAnsi="돋움" w:hint="eastAsia"/>
          <w:sz w:val="22"/>
          <w:szCs w:val="22"/>
        </w:rPr>
        <w:t xml:space="preserve">외관 </w:t>
      </w:r>
      <w:r>
        <w:rPr>
          <w:rFonts w:ascii="돋움" w:eastAsia="돋움" w:hAnsi="돋움"/>
          <w:sz w:val="22"/>
          <w:szCs w:val="22"/>
        </w:rPr>
        <w:t xml:space="preserve">            :</w:t>
      </w:r>
      <w:proofErr w:type="gramEnd"/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>색상/재질-검정/메탈,</w:t>
      </w:r>
      <w:r>
        <w:rPr>
          <w:rFonts w:ascii="돋움" w:eastAsia="돋움" w:hAnsi="돋움"/>
          <w:sz w:val="22"/>
          <w:szCs w:val="22"/>
        </w:rPr>
        <w:t xml:space="preserve"> </w:t>
      </w:r>
      <w:r>
        <w:rPr>
          <w:rFonts w:ascii="돋움" w:eastAsia="돋움" w:hAnsi="돋움" w:hint="eastAsia"/>
          <w:sz w:val="22"/>
          <w:szCs w:val="22"/>
        </w:rPr>
        <w:t>외형</w:t>
      </w:r>
      <w:r w:rsidRPr="001652A2">
        <w:rPr>
          <w:rFonts w:ascii="돋움" w:eastAsia="돋움" w:hAnsi="돋움"/>
          <w:sz w:val="22"/>
          <w:szCs w:val="22"/>
        </w:rPr>
        <w:t>W300 X H48 X D208.7 MM(1U)</w:t>
      </w:r>
      <w:r>
        <w:rPr>
          <w:rFonts w:ascii="돋움" w:eastAsia="돋움" w:hAnsi="돋움"/>
          <w:sz w:val="22"/>
          <w:szCs w:val="22"/>
        </w:rPr>
        <w:t xml:space="preserve">, </w:t>
      </w:r>
      <w:r>
        <w:rPr>
          <w:rFonts w:ascii="돋움" w:eastAsia="돋움" w:hAnsi="돋움" w:hint="eastAsia"/>
          <w:sz w:val="22"/>
          <w:szCs w:val="22"/>
        </w:rPr>
        <w:t xml:space="preserve">무게 </w:t>
      </w:r>
      <w:r>
        <w:rPr>
          <w:rFonts w:ascii="돋움" w:eastAsia="돋움" w:hAnsi="돋움"/>
          <w:sz w:val="22"/>
          <w:szCs w:val="22"/>
        </w:rPr>
        <w:t>1.655Kg</w:t>
      </w:r>
    </w:p>
    <w:p w:rsidR="001652A2" w:rsidRDefault="001652A2" w:rsidP="00E90A17">
      <w:pPr>
        <w:pStyle w:val="a3"/>
        <w:snapToGrid w:val="0"/>
        <w:spacing w:line="240" w:lineRule="auto"/>
        <w:rPr>
          <w:rFonts w:ascii="돋움" w:eastAsia="돋움" w:hAnsi="돋움"/>
          <w:sz w:val="22"/>
          <w:szCs w:val="22"/>
        </w:rPr>
      </w:pPr>
    </w:p>
    <w:p w:rsidR="00F2481E" w:rsidRPr="00A27768" w:rsidRDefault="00E90A17" w:rsidP="00A27768">
      <w:pPr>
        <w:pStyle w:val="a3"/>
        <w:snapToGrid w:val="0"/>
        <w:spacing w:line="240" w:lineRule="auto"/>
        <w:jc w:val="right"/>
        <w:rPr>
          <w:rFonts w:ascii="돋움" w:eastAsia="돋움" w:hAnsi="돋움"/>
          <w:b/>
          <w:sz w:val="22"/>
          <w:szCs w:val="22"/>
        </w:rPr>
      </w:pPr>
      <w:r w:rsidRPr="00E90A17">
        <w:rPr>
          <w:rFonts w:ascii="돋움" w:eastAsia="돋움" w:hAnsi="돋움"/>
          <w:b/>
          <w:sz w:val="22"/>
          <w:szCs w:val="22"/>
        </w:rPr>
        <w:t>http://www.hanwha-security.com/</w:t>
      </w:r>
    </w:p>
    <w:sectPr w:rsidR="00F2481E" w:rsidRPr="00A27768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5C68" w:rsidRDefault="00965C68">
      <w:r>
        <w:separator/>
      </w:r>
    </w:p>
  </w:endnote>
  <w:endnote w:type="continuationSeparator" w:id="0">
    <w:p w:rsidR="00965C68" w:rsidRDefault="00965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5C68" w:rsidRDefault="00965C68">
      <w:r>
        <w:separator/>
      </w:r>
    </w:p>
  </w:footnote>
  <w:footnote w:type="continuationSeparator" w:id="0">
    <w:p w:rsidR="00965C68" w:rsidRDefault="00965C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C23A9"/>
    <w:multiLevelType w:val="hybridMultilevel"/>
    <w:tmpl w:val="94A88308"/>
    <w:lvl w:ilvl="0" w:tplc="B1CC6290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45" w:hanging="400"/>
      </w:pPr>
    </w:lvl>
    <w:lvl w:ilvl="2" w:tplc="0409001B" w:tentative="1">
      <w:start w:val="1"/>
      <w:numFmt w:val="lowerRoman"/>
      <w:lvlText w:val="%3."/>
      <w:lvlJc w:val="right"/>
      <w:pPr>
        <w:ind w:left="2145" w:hanging="400"/>
      </w:pPr>
    </w:lvl>
    <w:lvl w:ilvl="3" w:tplc="0409000F" w:tentative="1">
      <w:start w:val="1"/>
      <w:numFmt w:val="decimal"/>
      <w:lvlText w:val="%4."/>
      <w:lvlJc w:val="left"/>
      <w:pPr>
        <w:ind w:left="2545" w:hanging="400"/>
      </w:pPr>
    </w:lvl>
    <w:lvl w:ilvl="4" w:tplc="04090019" w:tentative="1">
      <w:start w:val="1"/>
      <w:numFmt w:val="upperLetter"/>
      <w:lvlText w:val="%5."/>
      <w:lvlJc w:val="left"/>
      <w:pPr>
        <w:ind w:left="2945" w:hanging="400"/>
      </w:pPr>
    </w:lvl>
    <w:lvl w:ilvl="5" w:tplc="0409001B" w:tentative="1">
      <w:start w:val="1"/>
      <w:numFmt w:val="lowerRoman"/>
      <w:lvlText w:val="%6."/>
      <w:lvlJc w:val="right"/>
      <w:pPr>
        <w:ind w:left="3345" w:hanging="400"/>
      </w:pPr>
    </w:lvl>
    <w:lvl w:ilvl="6" w:tplc="0409000F" w:tentative="1">
      <w:start w:val="1"/>
      <w:numFmt w:val="decimal"/>
      <w:lvlText w:val="%7."/>
      <w:lvlJc w:val="left"/>
      <w:pPr>
        <w:ind w:left="3745" w:hanging="400"/>
      </w:pPr>
    </w:lvl>
    <w:lvl w:ilvl="7" w:tplc="04090019" w:tentative="1">
      <w:start w:val="1"/>
      <w:numFmt w:val="upperLetter"/>
      <w:lvlText w:val="%8."/>
      <w:lvlJc w:val="left"/>
      <w:pPr>
        <w:ind w:left="4145" w:hanging="400"/>
      </w:pPr>
    </w:lvl>
    <w:lvl w:ilvl="8" w:tplc="0409001B" w:tentative="1">
      <w:start w:val="1"/>
      <w:numFmt w:val="lowerRoman"/>
      <w:lvlText w:val="%9."/>
      <w:lvlJc w:val="right"/>
      <w:pPr>
        <w:ind w:left="4545" w:hanging="400"/>
      </w:pPr>
    </w:lvl>
  </w:abstractNum>
  <w:abstractNum w:abstractNumId="1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2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">
    <w:nsid w:val="228163E8"/>
    <w:multiLevelType w:val="hybridMultilevel"/>
    <w:tmpl w:val="E2E8724C"/>
    <w:lvl w:ilvl="0" w:tplc="FC840952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5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8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9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71F66"/>
    <w:rsid w:val="00077AB7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652A2"/>
    <w:rsid w:val="001733A1"/>
    <w:rsid w:val="00176228"/>
    <w:rsid w:val="001A3D34"/>
    <w:rsid w:val="001D4154"/>
    <w:rsid w:val="00205D3C"/>
    <w:rsid w:val="00205F5A"/>
    <w:rsid w:val="00217AAF"/>
    <w:rsid w:val="00235869"/>
    <w:rsid w:val="00254C56"/>
    <w:rsid w:val="002774D5"/>
    <w:rsid w:val="002955D3"/>
    <w:rsid w:val="002B4BB0"/>
    <w:rsid w:val="002D598C"/>
    <w:rsid w:val="002E1B27"/>
    <w:rsid w:val="002F2014"/>
    <w:rsid w:val="002F53C9"/>
    <w:rsid w:val="00315041"/>
    <w:rsid w:val="00330082"/>
    <w:rsid w:val="003359BF"/>
    <w:rsid w:val="00351C9C"/>
    <w:rsid w:val="003552AE"/>
    <w:rsid w:val="00361C61"/>
    <w:rsid w:val="003635FC"/>
    <w:rsid w:val="00366030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4005AC"/>
    <w:rsid w:val="00412003"/>
    <w:rsid w:val="00416B87"/>
    <w:rsid w:val="00426C70"/>
    <w:rsid w:val="00444852"/>
    <w:rsid w:val="00466D89"/>
    <w:rsid w:val="00467E03"/>
    <w:rsid w:val="00480A5B"/>
    <w:rsid w:val="0048363B"/>
    <w:rsid w:val="0048447B"/>
    <w:rsid w:val="00497BD1"/>
    <w:rsid w:val="004A50FD"/>
    <w:rsid w:val="004B0F03"/>
    <w:rsid w:val="004B2CDD"/>
    <w:rsid w:val="004D028A"/>
    <w:rsid w:val="004D4306"/>
    <w:rsid w:val="00507EDB"/>
    <w:rsid w:val="0052401A"/>
    <w:rsid w:val="00535F33"/>
    <w:rsid w:val="00537B06"/>
    <w:rsid w:val="00563602"/>
    <w:rsid w:val="00573328"/>
    <w:rsid w:val="00575154"/>
    <w:rsid w:val="00593F1A"/>
    <w:rsid w:val="005A2B0E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52CF5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06C1"/>
    <w:rsid w:val="007A3097"/>
    <w:rsid w:val="007A5B19"/>
    <w:rsid w:val="007B4184"/>
    <w:rsid w:val="007C028B"/>
    <w:rsid w:val="007D0F84"/>
    <w:rsid w:val="007F69B5"/>
    <w:rsid w:val="008116A1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902D39"/>
    <w:rsid w:val="0090535B"/>
    <w:rsid w:val="00924058"/>
    <w:rsid w:val="0092699D"/>
    <w:rsid w:val="00951426"/>
    <w:rsid w:val="00965C68"/>
    <w:rsid w:val="009679DE"/>
    <w:rsid w:val="009716AA"/>
    <w:rsid w:val="00990A8F"/>
    <w:rsid w:val="00994D58"/>
    <w:rsid w:val="009F280D"/>
    <w:rsid w:val="00A27768"/>
    <w:rsid w:val="00A308BC"/>
    <w:rsid w:val="00A41519"/>
    <w:rsid w:val="00A43B29"/>
    <w:rsid w:val="00A44548"/>
    <w:rsid w:val="00A90D8F"/>
    <w:rsid w:val="00AA5A86"/>
    <w:rsid w:val="00AB590A"/>
    <w:rsid w:val="00AB684D"/>
    <w:rsid w:val="00AC0836"/>
    <w:rsid w:val="00B356A1"/>
    <w:rsid w:val="00B57374"/>
    <w:rsid w:val="00B716B0"/>
    <w:rsid w:val="00B9310A"/>
    <w:rsid w:val="00B95C9E"/>
    <w:rsid w:val="00BA2680"/>
    <w:rsid w:val="00BB0004"/>
    <w:rsid w:val="00BB121A"/>
    <w:rsid w:val="00BC6743"/>
    <w:rsid w:val="00BD62FF"/>
    <w:rsid w:val="00BD7A3B"/>
    <w:rsid w:val="00BE3035"/>
    <w:rsid w:val="00BF39A9"/>
    <w:rsid w:val="00BF6A88"/>
    <w:rsid w:val="00C05792"/>
    <w:rsid w:val="00C0769F"/>
    <w:rsid w:val="00C07C9D"/>
    <w:rsid w:val="00C10F5F"/>
    <w:rsid w:val="00C13C72"/>
    <w:rsid w:val="00C1577F"/>
    <w:rsid w:val="00C22132"/>
    <w:rsid w:val="00C40A81"/>
    <w:rsid w:val="00C424DB"/>
    <w:rsid w:val="00C577A9"/>
    <w:rsid w:val="00C71A4A"/>
    <w:rsid w:val="00C730D8"/>
    <w:rsid w:val="00C73CC4"/>
    <w:rsid w:val="00C864E7"/>
    <w:rsid w:val="00C8697F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86CBC"/>
    <w:rsid w:val="00D91346"/>
    <w:rsid w:val="00DA62C1"/>
    <w:rsid w:val="00DD03DC"/>
    <w:rsid w:val="00DF4394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90A17"/>
    <w:rsid w:val="00E926C2"/>
    <w:rsid w:val="00EB703A"/>
    <w:rsid w:val="00EB7264"/>
    <w:rsid w:val="00EC2BA3"/>
    <w:rsid w:val="00EE42FB"/>
    <w:rsid w:val="00F0128D"/>
    <w:rsid w:val="00F03D30"/>
    <w:rsid w:val="00F2481E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  <o:rules v:ext="edit">
        <o:r id="V:Rule2" type="connector" idref="#_x0000_s1036"/>
      </o:rules>
    </o:shapelayout>
  </w:shapeDefaults>
  <w:decimalSymbol w:val="."/>
  <w:listSeparator w:val=","/>
  <w15:docId w15:val="{BA12EAD0-E6E6-4878-A485-9EB32EABF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1258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dongchul.woo_우동철</cp:lastModifiedBy>
  <cp:revision>2</cp:revision>
  <cp:lastPrinted>2013-02-13T06:13:00Z</cp:lastPrinted>
  <dcterms:created xsi:type="dcterms:W3CDTF">2019-04-22T23:13:00Z</dcterms:created>
  <dcterms:modified xsi:type="dcterms:W3CDTF">2019-04-22T23:13:00Z</dcterms:modified>
</cp:coreProperties>
</file>