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CC68C6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535FD701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proofErr w:type="gramStart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proofErr w:type="spellStart"/>
      <w:r w:rsidR="00CC68C6" w:rsidRPr="00CC68C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벽부형</w:t>
      </w:r>
      <w:proofErr w:type="spellEnd"/>
      <w:r w:rsidR="00CC68C6" w:rsidRPr="00CC68C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마운트</w:t>
      </w:r>
      <w:r w:rsidR="00CC68C6" w:rsidRPr="00CC68C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CC68C6" w:rsidRPr="00CC68C6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SBP-400WMW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03CD47F3" w:rsidR="00C674D6" w:rsidRDefault="00CC68C6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C68C6">
        <w:rPr>
          <w:rFonts w:asciiTheme="majorHAnsi" w:eastAsiaTheme="majorHAnsi" w:hAnsiTheme="majorHAnsi"/>
          <w:bCs/>
          <w:sz w:val="24"/>
          <w:szCs w:val="23"/>
          <w:lang w:val="pt-BR"/>
        </w:rPr>
        <w:t>SBP-400WMW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proofErr w:type="spellStart"/>
      <w:r w:rsidRPr="00CC68C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벽부형</w:t>
      </w:r>
      <w:proofErr w:type="spellEnd"/>
      <w:r w:rsidRPr="00CC68C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는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2AACE0A8" w14:textId="77777777" w:rsidR="00CC68C6" w:rsidRPr="00CC68C6" w:rsidRDefault="00CC68C6" w:rsidP="00CC68C6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CC68C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gramStart"/>
      <w:r w:rsidRPr="00CC68C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색상 :</w:t>
      </w:r>
      <w:proofErr w:type="gramEnd"/>
      <w:r w:rsidRPr="00CC68C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화이트</w:t>
      </w:r>
    </w:p>
    <w:p w14:paraId="45335E07" w14:textId="77777777" w:rsidR="00CC68C6" w:rsidRPr="00CC68C6" w:rsidRDefault="00CC68C6" w:rsidP="00CC68C6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CC68C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gramStart"/>
      <w:r w:rsidRPr="00CC68C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재질 :</w:t>
      </w:r>
      <w:proofErr w:type="gramEnd"/>
      <w:r w:rsidRPr="00CC68C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알루미늄</w:t>
      </w:r>
    </w:p>
    <w:p w14:paraId="4BF3B91F" w14:textId="650F25DD" w:rsidR="0087772B" w:rsidRDefault="00CC68C6" w:rsidP="00CC68C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C68C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제품 사이즈/</w:t>
      </w:r>
      <w:proofErr w:type="gramStart"/>
      <w:r w:rsidRPr="00CC68C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무게 :</w:t>
      </w:r>
      <w:proofErr w:type="gramEnd"/>
      <w:r w:rsidRPr="00CC68C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449.3x200x263.1mm(17.69x7.87x10.36") / 4622g (10.19lb)</w:t>
      </w:r>
    </w:p>
    <w:p w14:paraId="112C7E08" w14:textId="77777777" w:rsidR="00CC68C6" w:rsidRDefault="00CC68C6" w:rsidP="00CC68C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24AC9ECC" w14:textId="0A96BC4F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상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화이트</w:t>
      </w:r>
    </w:p>
    <w:p w14:paraId="53C2DECA" w14:textId="22980985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알루미늄</w:t>
      </w:r>
    </w:p>
    <w:p w14:paraId="61611C57" w14:textId="7A214FF6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) RAL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코드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87772B">
        <w:rPr>
          <w:rFonts w:asciiTheme="majorHAnsi" w:eastAsiaTheme="majorHAnsi" w:hAnsiTheme="majorHAnsi"/>
          <w:bCs/>
          <w:sz w:val="24"/>
          <w:szCs w:val="23"/>
          <w:lang w:val="pt-BR"/>
        </w:rPr>
        <w:t>RAL9003</w:t>
      </w:r>
    </w:p>
    <w:p w14:paraId="6B058C99" w14:textId="26A7E2B0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4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제품 </w:t>
      </w:r>
      <w:proofErr w:type="gramStart"/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사이즈 /</w:t>
      </w:r>
      <w:proofErr w:type="gramEnd"/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무게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CC68C6" w:rsidRPr="00CC68C6">
        <w:rPr>
          <w:rFonts w:asciiTheme="majorHAnsi" w:eastAsiaTheme="majorHAnsi" w:hAnsiTheme="majorHAnsi"/>
          <w:bCs/>
          <w:sz w:val="24"/>
          <w:szCs w:val="23"/>
          <w:lang w:val="pt-BR"/>
        </w:rPr>
        <w:t>449.3x200x263.1mm / 4622g</w:t>
      </w:r>
    </w:p>
    <w:p w14:paraId="03C30A98" w14:textId="7DE7DF43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5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마운트 스크류 </w:t>
      </w:r>
      <w:proofErr w:type="gramStart"/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크기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CC68C6" w:rsidRPr="00CC68C6">
        <w:rPr>
          <w:rFonts w:asciiTheme="majorHAnsi" w:eastAsiaTheme="majorHAnsi" w:hAnsiTheme="majorHAnsi"/>
          <w:bCs/>
          <w:sz w:val="24"/>
          <w:szCs w:val="23"/>
          <w:lang w:val="pt-BR"/>
        </w:rPr>
        <w:t>T30</w:t>
      </w:r>
    </w:p>
    <w:p w14:paraId="0838B764" w14:textId="66F773B5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6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최대 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부하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CC68C6">
        <w:rPr>
          <w:rFonts w:asciiTheme="majorHAnsi" w:eastAsiaTheme="majorHAnsi" w:hAnsiTheme="majorHAnsi"/>
          <w:bCs/>
          <w:sz w:val="24"/>
          <w:szCs w:val="23"/>
          <w:lang w:val="pt-BR"/>
        </w:rPr>
        <w:t>20</w:t>
      </w:r>
      <w:r w:rsidRPr="0087772B">
        <w:rPr>
          <w:rFonts w:asciiTheme="majorHAnsi" w:eastAsiaTheme="majorHAnsi" w:hAnsiTheme="majorHAnsi"/>
          <w:bCs/>
          <w:sz w:val="24"/>
          <w:szCs w:val="23"/>
          <w:lang w:val="pt-BR"/>
        </w:rPr>
        <w:t>kg</w:t>
      </w:r>
    </w:p>
    <w:p w14:paraId="3E1EE05D" w14:textId="787FDBAE" w:rsidR="00CC68C6" w:rsidRDefault="00CC68C6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7) </w:t>
      </w:r>
      <w:proofErr w:type="spell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컨두잇</w:t>
      </w:r>
      <w:proofErr w:type="spellEnd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홀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CC68C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19.1mm(3/4")(M25), 2개</w:t>
      </w:r>
    </w:p>
    <w:p w14:paraId="5C1B9F0A" w14:textId="0BCE40D7" w:rsidR="00CC68C6" w:rsidRPr="00CC68C6" w:rsidRDefault="00CC68C6" w:rsidP="0087772B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8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규격인증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CC68C6">
        <w:rPr>
          <w:rFonts w:asciiTheme="majorHAnsi" w:eastAsiaTheme="majorHAnsi" w:hAnsiTheme="majorHAnsi"/>
          <w:bCs/>
          <w:sz w:val="24"/>
          <w:szCs w:val="23"/>
          <w:lang w:val="pt-BR"/>
        </w:rPr>
        <w:t>IP66, NEMA 4X</w:t>
      </w:r>
    </w:p>
    <w:p w14:paraId="76B1B2BE" w14:textId="77777777" w:rsidR="00CC68C6" w:rsidRPr="00CC68C6" w:rsidRDefault="00CC68C6" w:rsidP="00CC68C6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9</w:t>
      </w:r>
      <w:r w:rsidR="0087772B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proofErr w:type="gramStart"/>
      <w:r w:rsid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호환모델 </w:t>
      </w:r>
      <w:r w:rsidR="0087772B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</w:t>
      </w:r>
      <w:proofErr w:type="gramEnd"/>
      <w:r w:rsidR="0087772B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CC68C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- 어댑터 : SBP-115PFA, SBP-115PA</w:t>
      </w:r>
    </w:p>
    <w:p w14:paraId="1A232A92" w14:textId="77777777" w:rsidR="00CC68C6" w:rsidRPr="00CC68C6" w:rsidRDefault="00CC68C6" w:rsidP="00CC68C6">
      <w:pPr>
        <w:pStyle w:val="a3"/>
        <w:snapToGrid w:val="0"/>
        <w:spacing w:line="276" w:lineRule="auto"/>
        <w:ind w:firstLineChars="700" w:firstLine="168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CC68C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- 내부 </w:t>
      </w:r>
      <w:proofErr w:type="gramStart"/>
      <w:r w:rsidRPr="00CC68C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장착 :</w:t>
      </w:r>
      <w:proofErr w:type="gramEnd"/>
      <w:r w:rsidRPr="00CC68C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SPO-8315, SPO-6011</w:t>
      </w:r>
    </w:p>
    <w:p w14:paraId="4105508F" w14:textId="5224ED24" w:rsidR="00E90A17" w:rsidRPr="0039507C" w:rsidRDefault="00CC68C6" w:rsidP="00CC68C6">
      <w:pPr>
        <w:pStyle w:val="a3"/>
        <w:snapToGrid w:val="0"/>
        <w:spacing w:line="276" w:lineRule="auto"/>
        <w:ind w:firstLineChars="700" w:firstLine="1680"/>
        <w:rPr>
          <w:rFonts w:asciiTheme="majorHAnsi" w:eastAsiaTheme="majorHAnsi" w:hAnsiTheme="majorHAnsi"/>
          <w:sz w:val="22"/>
          <w:szCs w:val="22"/>
          <w:lang w:val="pt-BR"/>
        </w:rPr>
      </w:pPr>
      <w:r w:rsidRPr="00CC68C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※ 자세한 사양은 웹사이트 or Toolbox 참조</w:t>
      </w:r>
    </w:p>
    <w:p w14:paraId="03F041FD" w14:textId="77777777" w:rsidR="00E90A17" w:rsidRPr="0039507C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53B8"/>
    <w:rsid w:val="00176228"/>
    <w:rsid w:val="00195B7F"/>
    <w:rsid w:val="001A3D34"/>
    <w:rsid w:val="001C615F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7772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2025-06-23T23:14:00Z</dcterms:created>
  <dcterms:modified xsi:type="dcterms:W3CDTF">2025-06-23T23:16:00Z</dcterms:modified>
</cp:coreProperties>
</file>