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C674D6" w:rsidRDefault="00F913E2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F913E2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반달돔</w:t>
      </w:r>
      <w:proofErr w:type="spellEnd"/>
      <w:r w:rsidR="00F913E2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/돔 카메라</w:t>
      </w:r>
      <w:r w:rsidR="0036277D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36277D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매립형</w:t>
      </w:r>
      <w:proofErr w:type="spellEnd"/>
      <w:r w:rsidR="0036277D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36277D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하우징</w:t>
      </w:r>
      <w:proofErr w:type="spellEnd"/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C674D6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S</w:t>
      </w:r>
      <w:r w:rsidR="0036277D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H</w:t>
      </w:r>
      <w:r w:rsidR="00F913E2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D</w:t>
      </w:r>
      <w:r w:rsidR="0036277D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-</w:t>
      </w:r>
      <w:r w:rsidR="00F913E2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3000F1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:rsidR="00C674D6" w:rsidRDefault="00F913E2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SHD-3000F1 </w:t>
      </w:r>
      <w:proofErr w:type="spell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반달돔</w:t>
      </w:r>
      <w:proofErr w:type="spellEnd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/돔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카메라 실내 </w:t>
      </w:r>
      <w:proofErr w:type="spell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매립형으로</w:t>
      </w:r>
      <w:proofErr w:type="spellEnd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2. 주요 기능 및 구성    </w:t>
      </w:r>
      <w:r w:rsidRPr="00C674D6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실내용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Flush </w:t>
      </w:r>
      <w:proofErr w:type="spell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마운팅</w:t>
      </w:r>
      <w:proofErr w:type="spellEnd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(실내 천장 </w:t>
      </w:r>
      <w:proofErr w:type="spell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매립형</w:t>
      </w:r>
      <w:proofErr w:type="spellEnd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</w:t>
      </w:r>
    </w:p>
    <w:p w:rsidR="00C674D6" w:rsidRPr="00C674D6" w:rsidRDefault="00C674D6" w:rsidP="0036277D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신속하고 간편한 설치</w:t>
      </w: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3. 제 원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외형 </w:t>
      </w:r>
      <w:proofErr w:type="gram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크기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 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F913E2" w:rsidRPr="00F913E2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F913E2" w:rsidRPr="00F913E2">
        <w:rPr>
          <w:rFonts w:asciiTheme="majorHAnsi" w:eastAsiaTheme="majorHAnsi" w:hAnsiTheme="majorHAnsi"/>
          <w:bCs/>
          <w:sz w:val="24"/>
          <w:szCs w:val="23"/>
          <w:lang w:val="pt-BR"/>
        </w:rPr>
        <w:t>224 x 106.9mm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    </w:t>
      </w:r>
      <w:proofErr w:type="gram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게 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F913E2">
        <w:rPr>
          <w:rFonts w:asciiTheme="majorHAnsi" w:eastAsiaTheme="majorHAnsi" w:hAnsiTheme="majorHAnsi"/>
          <w:bCs/>
          <w:sz w:val="24"/>
          <w:szCs w:val="23"/>
          <w:lang w:val="pt-BR"/>
        </w:rPr>
        <w:t>83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>0g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사용 </w:t>
      </w:r>
      <w:proofErr w:type="gram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온도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>-10°C ~ +50</w:t>
      </w:r>
      <w:r w:rsidR="0036277D" w:rsidRPr="003C7131">
        <w:rPr>
          <w:rFonts w:asciiTheme="majorHAnsi" w:eastAsiaTheme="majorHAnsi" w:hAnsiTheme="majorHAnsi"/>
          <w:bCs/>
          <w:sz w:val="24"/>
          <w:szCs w:val="23"/>
          <w:lang w:val="pt-BR"/>
        </w:rPr>
        <w:t>°C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    </w:t>
      </w:r>
      <w:proofErr w:type="gram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C713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>PC</w:t>
      </w:r>
    </w:p>
    <w:p w:rsidR="00E90A17" w:rsidRPr="00C674D6" w:rsidRDefault="00C674D6" w:rsidP="0036277D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5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  <w:t xml:space="preserve">색   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  :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>W</w:t>
      </w:r>
      <w:bookmarkStart w:id="0" w:name="_GoBack"/>
      <w:bookmarkEnd w:id="0"/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>HITE</w:t>
      </w:r>
    </w:p>
    <w:p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 xml:space="preserve">본 </w:t>
    </w:r>
    <w:proofErr w:type="spellStart"/>
    <w:r>
      <w:rPr>
        <w:rFonts w:hint="eastAsia"/>
      </w:rPr>
      <w:t>사양서는</w:t>
    </w:r>
    <w:proofErr w:type="spellEnd"/>
    <w:r>
      <w:rPr>
        <w:rFonts w:hint="eastAsia"/>
      </w:rPr>
      <w:t xml:space="preserve">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913E2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20D5CCF3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8</cp:revision>
  <cp:lastPrinted>2013-02-13T06:13:00Z</cp:lastPrinted>
  <dcterms:created xsi:type="dcterms:W3CDTF">2020-01-16T01:32:00Z</dcterms:created>
  <dcterms:modified xsi:type="dcterms:W3CDTF">2020-04-09T00:41:00Z</dcterms:modified>
</cp:coreProperties>
</file>