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E73C2" w14:textId="08D11075" w:rsidR="001C22CA" w:rsidRPr="00E25BEF" w:rsidRDefault="001C22CA" w:rsidP="001C22CA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IP</w:t>
      </w:r>
      <w:r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오디오 모듈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SPA-D1000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273BC932" w14:textId="77777777" w:rsidR="001C22CA" w:rsidRPr="00E25BEF" w:rsidRDefault="001C22CA" w:rsidP="001C22C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3BA25656" w14:textId="77777777" w:rsidR="001C22CA" w:rsidRPr="00E25BEF" w:rsidRDefault="001C22CA" w:rsidP="001C22C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5DD6EC8B" w14:textId="77777777" w:rsidR="001C22CA" w:rsidRPr="00E25BEF" w:rsidRDefault="001C22CA" w:rsidP="001C22CA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SPA-D1000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은</w:t>
      </w:r>
      <w:r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통합관제 시스템 운용 효율을 극대화 할 수 있는 I</w:t>
      </w:r>
      <w:r>
        <w:rPr>
          <w:rFonts w:ascii="Noto Sans KR Light" w:eastAsia="Noto Sans KR Light" w:hAnsi="Noto Sans KR Light"/>
          <w:bCs/>
          <w:sz w:val="22"/>
          <w:szCs w:val="22"/>
        </w:rPr>
        <w:t xml:space="preserve">P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오디오 관리시스템용 오디오 모듈입니다.</w:t>
      </w:r>
      <w:r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</w:p>
    <w:p w14:paraId="193D7F65" w14:textId="77777777" w:rsidR="001C22CA" w:rsidRDefault="001C22CA" w:rsidP="001C22C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674CF292" w14:textId="77777777" w:rsidR="001C22CA" w:rsidRPr="002C0A48" w:rsidRDefault="001C22CA" w:rsidP="001C22CA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>출력 레벨 : +6dBV ± 3</w:t>
      </w:r>
      <w:r>
        <w:rPr>
          <w:rFonts w:ascii="Noto Sans KR Light" w:eastAsia="Noto Sans KR Light" w:hAnsi="Noto Sans KR Light" w:hint="eastAsia"/>
          <w:sz w:val="22"/>
          <w:szCs w:val="22"/>
        </w:rPr>
        <w:t>d</w:t>
      </w:r>
      <w:r>
        <w:rPr>
          <w:rFonts w:ascii="Noto Sans KR Light" w:eastAsia="Noto Sans KR Light" w:hAnsi="Noto Sans KR Light"/>
          <w:sz w:val="22"/>
          <w:szCs w:val="22"/>
        </w:rPr>
        <w:t>B</w:t>
      </w:r>
    </w:p>
    <w:p w14:paraId="0E02C3AD" w14:textId="77777777" w:rsidR="001C22CA" w:rsidRPr="002C0A48" w:rsidRDefault="001C22CA" w:rsidP="001C22CA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응답 주파수 : 20Hz ~ 20kHz</w:t>
      </w:r>
    </w:p>
    <w:p w14:paraId="1B198843" w14:textId="77777777" w:rsidR="001C22CA" w:rsidRPr="002C0A48" w:rsidRDefault="001C22CA" w:rsidP="001C22CA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10W Class D 앰프 내장</w:t>
      </w:r>
    </w:p>
    <w:p w14:paraId="3D8D1F99" w14:textId="77777777" w:rsidR="001C22CA" w:rsidRPr="002C0A48" w:rsidRDefault="001C22CA" w:rsidP="001C22CA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>전원 : PoE (IEEE 802.3 af type 1 Class 3), PoE+(IEEE 802.3 at type 2 Class 4)</w:t>
      </w:r>
    </w:p>
    <w:p w14:paraId="6A01FF54" w14:textId="77777777" w:rsidR="001C22CA" w:rsidRPr="007E20D9" w:rsidRDefault="001C22CA" w:rsidP="001C22CA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내장 메모리 : 1 GBytes</w:t>
      </w:r>
    </w:p>
    <w:p w14:paraId="69AD360B" w14:textId="77777777" w:rsidR="001C22CA" w:rsidRPr="002C0A48" w:rsidRDefault="001C22CA" w:rsidP="001C22CA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지원 프로토콜 : IPv4, HTTP, SIP, mDNS, DNS, NTP, TCP, UDP, DHCP, ARP, ICMP</w:t>
      </w:r>
    </w:p>
    <w:p w14:paraId="34FF3FDB" w14:textId="77777777" w:rsidR="001C22CA" w:rsidRPr="002C0A48" w:rsidRDefault="001C22CA" w:rsidP="001C22CA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TTS : 한국어</w:t>
      </w:r>
    </w:p>
    <w:p w14:paraId="3F4171B3" w14:textId="51E39C6D" w:rsidR="001C22CA" w:rsidRPr="002C0A48" w:rsidRDefault="001C22CA" w:rsidP="001C22CA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 w:hint="eastAsia"/>
          <w:sz w:val="22"/>
          <w:szCs w:val="22"/>
        </w:rPr>
        <w:t>기능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 모니터링 : </w:t>
      </w:r>
      <w:r w:rsidR="00AA4F9B">
        <w:rPr>
          <w:rFonts w:ascii="Noto Sans KR Light" w:eastAsia="Noto Sans KR Light" w:hAnsi="Noto Sans KR Light" w:hint="eastAsia"/>
          <w:sz w:val="22"/>
          <w:szCs w:val="22"/>
        </w:rPr>
        <w:t>시</w:t>
      </w:r>
      <w:r>
        <w:rPr>
          <w:rFonts w:ascii="Noto Sans KR Light" w:eastAsia="Noto Sans KR Light" w:hAnsi="Noto Sans KR Light" w:hint="eastAsia"/>
          <w:sz w:val="22"/>
          <w:szCs w:val="22"/>
        </w:rPr>
        <w:t>스템 연결 확인,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>
        <w:rPr>
          <w:rFonts w:ascii="Noto Sans KR Light" w:eastAsia="Noto Sans KR Light" w:hAnsi="Noto Sans KR Light" w:hint="eastAsia"/>
          <w:sz w:val="22"/>
          <w:szCs w:val="22"/>
        </w:rPr>
        <w:t>시스템 로깅 확인</w:t>
      </w:r>
    </w:p>
    <w:p w14:paraId="4CB3C242" w14:textId="77777777" w:rsidR="001C22CA" w:rsidRDefault="001C22CA" w:rsidP="001C22CA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보안 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Pr="002C0A48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 보호 : admin ,setup,- user, guest, sha-2, Digest 인증방식, 사용자 접속 로그 기록</w:t>
      </w:r>
    </w:p>
    <w:p w14:paraId="27303CD6" w14:textId="77777777" w:rsidR="001C22CA" w:rsidRPr="002C0A48" w:rsidRDefault="001C22CA" w:rsidP="001C22CA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동작 온/습도 :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-20 ~ +50℃ (-4°F ~ +122°F), </w:t>
      </w: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(비컨덴싱</w:t>
      </w:r>
      <w:r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14:paraId="009AB5F0" w14:textId="77777777" w:rsidR="001C22CA" w:rsidRDefault="001C22CA" w:rsidP="001C22CA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r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: </w:t>
      </w:r>
      <w:r>
        <w:rPr>
          <w:rFonts w:ascii="Noto Sans KR Light" w:eastAsia="Noto Sans KR Light" w:hAnsi="Noto Sans KR Light" w:hint="eastAsia"/>
          <w:sz w:val="22"/>
          <w:szCs w:val="22"/>
        </w:rPr>
        <w:t>흰색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7E20D9">
        <w:rPr>
          <w:rFonts w:ascii="Noto Sans KR Light" w:eastAsia="Noto Sans KR Light" w:hAnsi="Noto Sans KR Light"/>
          <w:sz w:val="22"/>
          <w:szCs w:val="22"/>
        </w:rPr>
        <w:t>123(넓이)*80(높이)*30.6(폭)</w:t>
      </w:r>
      <w:r>
        <w:rPr>
          <w:rFonts w:ascii="Noto Sans KR Light" w:eastAsia="Noto Sans KR Light" w:hAnsi="Noto Sans KR Light"/>
          <w:sz w:val="22"/>
          <w:szCs w:val="22"/>
        </w:rPr>
        <w:t>, 0.24</w:t>
      </w:r>
      <w:r w:rsidRPr="002C0A48">
        <w:rPr>
          <w:rFonts w:ascii="Noto Sans KR Light" w:eastAsia="Noto Sans KR Light" w:hAnsi="Noto Sans KR Light"/>
          <w:sz w:val="22"/>
          <w:szCs w:val="22"/>
        </w:rPr>
        <w:t>Kg</w:t>
      </w:r>
    </w:p>
    <w:p w14:paraId="4A4263A5" w14:textId="77777777" w:rsidR="001C22CA" w:rsidRPr="007E20D9" w:rsidRDefault="001C22CA" w:rsidP="001C22CA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7E20D9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7E20D9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Pr="007E20D9">
        <w:rPr>
          <w:rFonts w:ascii="Noto Sans KR Light" w:eastAsia="Noto Sans KR Light" w:hAnsi="Noto Sans KR Light"/>
          <w:sz w:val="22"/>
          <w:szCs w:val="22"/>
        </w:rPr>
        <w:t>: EMC : KS C 9832/9835, EN 55032/55035, FCC Part 15 Subpart B, ICES-003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7E20D9">
        <w:rPr>
          <w:rFonts w:ascii="Noto Sans KR Light" w:eastAsia="Noto Sans KR Light" w:hAnsi="Noto Sans KR Light"/>
          <w:sz w:val="22"/>
          <w:szCs w:val="22"/>
        </w:rPr>
        <w:t>Safety : KC 62368-1, UL 62368-1, CAN/CSA C22.2 No.2 62368-1</w:t>
      </w:r>
    </w:p>
    <w:p w14:paraId="5E19CB8A" w14:textId="77777777" w:rsidR="00EF66E7" w:rsidRPr="00EF66E7" w:rsidRDefault="00EF66E7" w:rsidP="0090543A">
      <w:pPr>
        <w:pStyle w:val="a5"/>
        <w:snapToGrid w:val="0"/>
        <w:spacing w:line="276" w:lineRule="auto"/>
        <w:ind w:left="562"/>
        <w:rPr>
          <w:rFonts w:ascii="Noto Sans KR Light" w:eastAsia="Noto Sans KR Light" w:hAnsi="Noto Sans KR Light"/>
          <w:sz w:val="22"/>
          <w:szCs w:val="22"/>
        </w:rPr>
      </w:pPr>
    </w:p>
    <w:p w14:paraId="1EA26519" w14:textId="77777777" w:rsidR="009C4D20" w:rsidRPr="00E25BEF" w:rsidRDefault="0090543A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570D29C7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F7580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13DE99F6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6E59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4D7109" wp14:editId="77F634DE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88BE3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61D1A639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427DD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F208282" wp14:editId="2D3BA77E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9566AF" wp14:editId="52914694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C3E1C"/>
    <w:rsid w:val="000D0E26"/>
    <w:rsid w:val="000F6EEA"/>
    <w:rsid w:val="001517AD"/>
    <w:rsid w:val="00161AC4"/>
    <w:rsid w:val="001878A1"/>
    <w:rsid w:val="00191C76"/>
    <w:rsid w:val="001C22CA"/>
    <w:rsid w:val="002137AD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2228A"/>
    <w:rsid w:val="00733B70"/>
    <w:rsid w:val="00751EA2"/>
    <w:rsid w:val="00762B2D"/>
    <w:rsid w:val="0076500F"/>
    <w:rsid w:val="00787C0D"/>
    <w:rsid w:val="007A0E07"/>
    <w:rsid w:val="007B6241"/>
    <w:rsid w:val="007E112F"/>
    <w:rsid w:val="007E20D9"/>
    <w:rsid w:val="00874EAB"/>
    <w:rsid w:val="008830E7"/>
    <w:rsid w:val="008B359F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A4F9B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7082"/>
    <w:rsid w:val="00EE355A"/>
    <w:rsid w:val="00EF00D6"/>
    <w:rsid w:val="00EF66E7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723834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2023-11-13T21:16:00Z</dcterms:created>
  <dcterms:modified xsi:type="dcterms:W3CDTF">2023-11-13T22:41:00Z</dcterms:modified>
</cp:coreProperties>
</file>