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D4ED" w14:textId="3BF7F354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267394" w:rsidRPr="00267394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IP 혼 스피커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스피커</w:t>
      </w:r>
      <w:proofErr w:type="spellEnd"/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2D3C07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</w:t>
      </w:r>
      <w:r w:rsidR="00267394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H</w:t>
      </w:r>
      <w:r w:rsidR="00975CE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2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00</w:t>
      </w:r>
      <w:r w:rsidR="00267394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B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13314CBC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5598A75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37219341" w14:textId="40EE9384" w:rsidR="009C4D20" w:rsidRPr="00E25BEF" w:rsidRDefault="00975CE6" w:rsidP="000D0E26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975CE6">
        <w:rPr>
          <w:rFonts w:ascii="Noto Sans KR Light" w:eastAsia="Noto Sans KR Light" w:hAnsi="Noto Sans KR Light"/>
          <w:bCs/>
          <w:sz w:val="22"/>
          <w:szCs w:val="22"/>
        </w:rPr>
        <w:t>SPA-</w:t>
      </w:r>
      <w:r w:rsidR="00267394">
        <w:rPr>
          <w:rFonts w:ascii="Noto Sans KR Light" w:eastAsia="Noto Sans KR Light" w:hAnsi="Noto Sans KR Light"/>
          <w:bCs/>
          <w:sz w:val="22"/>
          <w:szCs w:val="22"/>
        </w:rPr>
        <w:t>H</w:t>
      </w:r>
      <w:r w:rsidRPr="00975CE6">
        <w:rPr>
          <w:rFonts w:ascii="Noto Sans KR Light" w:eastAsia="Noto Sans KR Light" w:hAnsi="Noto Sans KR Light"/>
          <w:bCs/>
          <w:sz w:val="22"/>
          <w:szCs w:val="22"/>
        </w:rPr>
        <w:t>200</w:t>
      </w:r>
      <w:r w:rsidR="00267394">
        <w:rPr>
          <w:rFonts w:ascii="Noto Sans KR Light" w:eastAsia="Noto Sans KR Light" w:hAnsi="Noto Sans KR Light"/>
          <w:bCs/>
          <w:sz w:val="22"/>
          <w:szCs w:val="22"/>
        </w:rPr>
        <w:t>B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통합관제 시스템 운용 효율을 극대화 할 수 있는 </w:t>
      </w:r>
      <w:r w:rsidR="00267394" w:rsidRPr="00267394">
        <w:rPr>
          <w:rFonts w:ascii="Noto Sans KR Light" w:eastAsia="Noto Sans KR Light" w:hAnsi="Noto Sans KR Light"/>
          <w:bCs/>
          <w:sz w:val="22"/>
          <w:szCs w:val="22"/>
        </w:rPr>
        <w:t>IP 혼 스피커</w:t>
      </w:r>
      <w:r w:rsidR="00267394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</w:p>
    <w:p w14:paraId="1E1AFBE8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3CF82CF9" w14:textId="4E152120" w:rsidR="000D0E26" w:rsidRPr="002C0A48" w:rsidRDefault="00F8393A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10W Class D 앰프 내장</w:t>
      </w:r>
    </w:p>
    <w:p w14:paraId="17E21CDC" w14:textId="2449E3E6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전원 :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PoE (IEEE 802.3 </w:t>
      </w:r>
      <w:proofErr w:type="spellStart"/>
      <w:r w:rsidR="00975CE6" w:rsidRPr="00975CE6">
        <w:rPr>
          <w:rFonts w:ascii="Noto Sans KR Light" w:eastAsia="Noto Sans KR Light" w:hAnsi="Noto Sans KR Light"/>
          <w:sz w:val="22"/>
          <w:szCs w:val="22"/>
        </w:rPr>
        <w:t>af</w:t>
      </w:r>
      <w:proofErr w:type="spellEnd"/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type 1 Class 3), PoE+(IEEE 802.3 at type 2 Class 4)</w:t>
      </w:r>
    </w:p>
    <w:p w14:paraId="5879D393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메모리 : 1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GBytes</w:t>
      </w:r>
      <w:proofErr w:type="spellEnd"/>
    </w:p>
    <w:p w14:paraId="54B69C52" w14:textId="57B2E2DE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음압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레벨 : </w:t>
      </w:r>
      <w:r w:rsidR="00F8393A">
        <w:rPr>
          <w:rFonts w:ascii="Noto Sans KR Light" w:eastAsia="Noto Sans KR Light" w:hAnsi="Noto Sans KR Light"/>
          <w:sz w:val="22"/>
          <w:szCs w:val="22"/>
        </w:rPr>
        <w:t xml:space="preserve">PoE :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121dB</w:t>
      </w:r>
      <w:r w:rsidR="00F8393A">
        <w:rPr>
          <w:rFonts w:ascii="Noto Sans KR Light" w:eastAsia="Noto Sans KR Light" w:hAnsi="Noto Sans KR Light"/>
          <w:sz w:val="22"/>
          <w:szCs w:val="22"/>
        </w:rPr>
        <w:t xml:space="preserve"> /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PoE</w:t>
      </w:r>
      <w:r w:rsidR="00F8393A">
        <w:rPr>
          <w:rFonts w:ascii="Noto Sans KR Light" w:eastAsia="Noto Sans KR Light" w:hAnsi="Noto Sans KR Light"/>
          <w:sz w:val="22"/>
          <w:szCs w:val="22"/>
        </w:rPr>
        <w:t>+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 xml:space="preserve"> : 12</w:t>
      </w:r>
      <w:r w:rsidR="00F8393A">
        <w:rPr>
          <w:rFonts w:ascii="Noto Sans KR Light" w:eastAsia="Noto Sans KR Light" w:hAnsi="Noto Sans KR Light"/>
          <w:sz w:val="22"/>
          <w:szCs w:val="22"/>
        </w:rPr>
        <w:t>4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dB</w:t>
      </w:r>
    </w:p>
    <w:p w14:paraId="7C97E188" w14:textId="6D7B650E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범위(-10dB) :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650Hz~5.3kHz</w:t>
      </w:r>
    </w:p>
    <w:p w14:paraId="69B42640" w14:textId="5ED32929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감도(1Watt) :</w:t>
      </w:r>
      <w:r w:rsidR="00F8393A">
        <w:rPr>
          <w:rFonts w:ascii="Noto Sans KR Light" w:eastAsia="Noto Sans KR Light" w:hAnsi="Noto Sans KR Light"/>
          <w:sz w:val="22"/>
          <w:szCs w:val="22"/>
        </w:rPr>
        <w:t xml:space="preserve"> 111</w:t>
      </w:r>
      <w:r w:rsidRPr="002C0A48">
        <w:rPr>
          <w:rFonts w:ascii="Noto Sans KR Light" w:eastAsia="Noto Sans KR Light" w:hAnsi="Noto Sans KR Light"/>
          <w:sz w:val="22"/>
          <w:szCs w:val="22"/>
        </w:rPr>
        <w:t>dB</w:t>
      </w:r>
    </w:p>
    <w:p w14:paraId="3F2C4B3A" w14:textId="2AC0AA12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프로토콜 :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 xml:space="preserve">IPv4, HTTP, SIP, </w:t>
      </w:r>
      <w:proofErr w:type="spellStart"/>
      <w:r w:rsidR="00F8393A" w:rsidRPr="00F8393A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="00F8393A" w:rsidRPr="00F8393A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14:paraId="214ED214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TTS : 한국어</w:t>
      </w:r>
    </w:p>
    <w:p w14:paraId="67DE1338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오디오 모니터링 : 그래픽 레벨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미터에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의한 스피커 테스트 (테스트 기능 내장)</w:t>
      </w:r>
    </w:p>
    <w:p w14:paraId="1F4C4B61" w14:textId="77777777" w:rsid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975CE6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2C0A48"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975CE6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="00975CE6" w:rsidRPr="00975CE6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 보호 : admin,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setup,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>user,</w:t>
      </w:r>
      <w:r w:rsid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75CE6" w:rsidRPr="00975CE6">
        <w:rPr>
          <w:rFonts w:ascii="Noto Sans KR Light" w:eastAsia="Noto Sans KR Light" w:hAnsi="Noto Sans KR Light"/>
          <w:sz w:val="22"/>
          <w:szCs w:val="22"/>
        </w:rPr>
        <w:t xml:space="preserve">guest, sha-2, Digest 인증방식, 사용자 접속 로그 </w:t>
      </w:r>
    </w:p>
    <w:p w14:paraId="5CA2117A" w14:textId="77777777" w:rsidR="00975CE6" w:rsidRDefault="00975CE6" w:rsidP="00975CE6">
      <w:pPr>
        <w:pStyle w:val="a5"/>
        <w:snapToGrid w:val="0"/>
        <w:spacing w:line="276" w:lineRule="auto"/>
        <w:ind w:left="562" w:firstLineChars="500" w:firstLine="1100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>기록</w:t>
      </w:r>
      <w:r w:rsidR="002C0A48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48FE5B41" w14:textId="39A32021" w:rsidR="000D0E26" w:rsidRPr="00975CE6" w:rsidRDefault="000D0E26" w:rsidP="00975CE6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동작 온/습도 :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-40℃ ~ +55℃ (-40°F ~ +131°F) (Cold start : -35℃/ -31°F)</w:t>
      </w:r>
      <w:r w:rsidRPr="00975CE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="002D3C07" w:rsidRPr="00975CE6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</w:t>
      </w:r>
    </w:p>
    <w:p w14:paraId="60FF9824" w14:textId="1CE3BC3E" w:rsidR="009C4D20" w:rsidRDefault="002C0A48" w:rsidP="002D3C07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: </w:t>
      </w:r>
      <w:r w:rsidR="00F8393A">
        <w:rPr>
          <w:rFonts w:ascii="Noto Sans KR Light" w:eastAsia="Noto Sans KR Light" w:hAnsi="Noto Sans KR Light" w:hint="eastAsia"/>
          <w:sz w:val="22"/>
          <w:szCs w:val="22"/>
        </w:rPr>
        <w:t>검정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241(W) x 155(H) x 307(D)mm</w:t>
      </w:r>
      <w:r w:rsidR="002D3C07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F8393A">
        <w:rPr>
          <w:rFonts w:ascii="Noto Sans KR Light" w:eastAsia="Noto Sans KR Light" w:hAnsi="Noto Sans KR Light"/>
          <w:sz w:val="22"/>
          <w:szCs w:val="22"/>
        </w:rPr>
        <w:t>3.7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1B7DF6B7" w14:textId="77777777" w:rsidR="00F8393A" w:rsidRPr="00F8393A" w:rsidRDefault="002C0A48" w:rsidP="00F8393A">
      <w:pPr>
        <w:pStyle w:val="a5"/>
        <w:numPr>
          <w:ilvl w:val="0"/>
          <w:numId w:val="6"/>
        </w:numPr>
        <w:snapToGrid w:val="0"/>
        <w:spacing w:line="276" w:lineRule="auto"/>
        <w:rPr>
          <w:rFonts w:ascii="Noto Sans KR Light" w:eastAsia="Noto Sans KR Light" w:hAnsi="Noto Sans KR Light"/>
          <w:sz w:val="22"/>
          <w:szCs w:val="22"/>
        </w:rPr>
      </w:pPr>
      <w:r w:rsidRPr="00975CE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0D0E26" w:rsidRPr="00975CE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975CE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F8393A" w:rsidRPr="00F8393A">
        <w:rPr>
          <w:rFonts w:ascii="Noto Sans KR Light" w:eastAsia="Noto Sans KR Light" w:hAnsi="Noto Sans KR Light"/>
          <w:sz w:val="22"/>
          <w:szCs w:val="22"/>
        </w:rPr>
        <w:t>EMC : KS C 9832/9835, EN 55032/55035, FCC Part 15 Subpart B, ICES-003</w:t>
      </w:r>
    </w:p>
    <w:p w14:paraId="487C7A83" w14:textId="4A6E8CCB" w:rsidR="000D0E26" w:rsidRPr="00975CE6" w:rsidRDefault="00F8393A" w:rsidP="00F8393A">
      <w:pPr>
        <w:pStyle w:val="a5"/>
        <w:snapToGrid w:val="0"/>
        <w:spacing w:line="276" w:lineRule="auto"/>
        <w:ind w:left="562" w:firstLineChars="400" w:firstLine="880"/>
        <w:rPr>
          <w:rFonts w:ascii="Noto Sans KR Light" w:eastAsia="Noto Sans KR Light" w:hAnsi="Noto Sans KR Light"/>
          <w:sz w:val="22"/>
          <w:szCs w:val="22"/>
        </w:rPr>
      </w:pPr>
      <w:r w:rsidRPr="00F8393A">
        <w:rPr>
          <w:rFonts w:ascii="Noto Sans KR Light" w:eastAsia="Noto Sans KR Light" w:hAnsi="Noto Sans KR Light"/>
          <w:sz w:val="22"/>
          <w:szCs w:val="22"/>
        </w:rPr>
        <w:t>Safety : KC 62368-1, UL 62368-1, CAN/CSA 62368-1</w:t>
      </w:r>
    </w:p>
    <w:p w14:paraId="6A74E0D5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20E24524" w14:textId="56CE0A0C" w:rsidR="009C4D20" w:rsidRPr="00E25BEF" w:rsidRDefault="009C4D20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 w:rsidR="005E1D93"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23832FED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5A02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0FF9DAC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1340C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88A7F0" wp14:editId="7B9F613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25343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00949CC3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685AA" w14:textId="6DE1D8DA" w:rsidR="00874EAB" w:rsidRPr="00E25BEF" w:rsidRDefault="005E1D93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55A0145" wp14:editId="479EF292">
          <wp:simplePos x="0" y="0"/>
          <wp:positionH relativeFrom="column">
            <wp:posOffset>5473592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20C2BE" wp14:editId="6B0D5B4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CFCE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67394"/>
    <w:rsid w:val="002A0628"/>
    <w:rsid w:val="002A3BF1"/>
    <w:rsid w:val="002A7582"/>
    <w:rsid w:val="002C0A48"/>
    <w:rsid w:val="002D3C07"/>
    <w:rsid w:val="002E31FA"/>
    <w:rsid w:val="00314087"/>
    <w:rsid w:val="0031447F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1D93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2131E"/>
    <w:rsid w:val="009307DB"/>
    <w:rsid w:val="00944C12"/>
    <w:rsid w:val="00951C31"/>
    <w:rsid w:val="009631B6"/>
    <w:rsid w:val="00975CE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6E6A"/>
    <w:rsid w:val="00ED7082"/>
    <w:rsid w:val="00EE355A"/>
    <w:rsid w:val="00EF00D6"/>
    <w:rsid w:val="00F449B0"/>
    <w:rsid w:val="00F8393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1A5F048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8</cp:revision>
  <dcterms:created xsi:type="dcterms:W3CDTF">2023-12-11T20:36:00Z</dcterms:created>
  <dcterms:modified xsi:type="dcterms:W3CDTF">2024-12-20T05:51:00Z</dcterms:modified>
</cp:coreProperties>
</file>