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166DB" w14:textId="77777777"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87C1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오디오 </w:t>
      </w:r>
      <w:r w:rsidR="00E70619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마이크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E7061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</w:t>
      </w:r>
      <w:r w:rsidR="00087C1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1000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CB3AC83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53EDE5F8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689C46C3" w14:textId="77777777" w:rsidR="009C4D20" w:rsidRPr="00E25BEF" w:rsidRDefault="00920E10" w:rsidP="000D0E26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SPA-</w:t>
      </w:r>
      <w:r w:rsidR="00E70619">
        <w:rPr>
          <w:rFonts w:ascii="Noto Sans KR Light" w:eastAsia="Noto Sans KR Light" w:hAnsi="Noto Sans KR Light"/>
          <w:bCs/>
          <w:sz w:val="22"/>
          <w:szCs w:val="22"/>
        </w:rPr>
        <w:t>M</w:t>
      </w:r>
      <w:r w:rsidR="00087C1A">
        <w:rPr>
          <w:rFonts w:ascii="Noto Sans KR Light" w:eastAsia="Noto Sans KR Light" w:hAnsi="Noto Sans KR Light"/>
          <w:bCs/>
          <w:sz w:val="22"/>
          <w:szCs w:val="22"/>
        </w:rPr>
        <w:t>1000</w:t>
      </w:r>
      <w:r w:rsidR="00087C1A">
        <w:rPr>
          <w:rFonts w:ascii="Noto Sans KR Light" w:eastAsia="Noto Sans KR Light" w:hAnsi="Noto Sans KR Light" w:hint="eastAsia"/>
          <w:bCs/>
          <w:sz w:val="22"/>
          <w:szCs w:val="22"/>
        </w:rPr>
        <w:t>은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통합관제 시스템 운용 효율을 극대화 할 수 있는 I</w:t>
      </w:r>
      <w:r w:rsidR="000D0E26"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관리시스템용 </w:t>
      </w:r>
      <w:r w:rsidR="00087C1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</w:t>
      </w:r>
      <w:proofErr w:type="gramStart"/>
      <w:r w:rsidR="00E70619">
        <w:rPr>
          <w:rFonts w:ascii="Noto Sans KR Light" w:eastAsia="Noto Sans KR Light" w:hAnsi="Noto Sans KR Light" w:hint="eastAsia"/>
          <w:bCs/>
          <w:sz w:val="22"/>
          <w:szCs w:val="22"/>
        </w:rPr>
        <w:t>마이크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14:paraId="4E53A7B7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7A560180" w14:textId="77777777" w:rsidR="00E70619" w:rsidRPr="00E70619" w:rsidRDefault="00EF66E7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70619" w:rsidRPr="00E70619">
        <w:rPr>
          <w:rFonts w:ascii="Noto Sans KR Light" w:eastAsia="Noto Sans KR Light" w:hAnsi="Noto Sans KR Light" w:hint="eastAsia"/>
          <w:sz w:val="22"/>
          <w:szCs w:val="22"/>
        </w:rPr>
        <w:t>출력</w:t>
      </w:r>
      <w:r w:rsidR="00E70619" w:rsidRPr="00E70619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E70619" w:rsidRPr="00E70619">
        <w:rPr>
          <w:rFonts w:ascii="Noto Sans KR Light" w:eastAsia="Noto Sans KR Light" w:hAnsi="Noto Sans KR Light"/>
          <w:sz w:val="22"/>
          <w:szCs w:val="22"/>
        </w:rPr>
        <w:t>레벨 :</w:t>
      </w:r>
      <w:proofErr w:type="gramEnd"/>
      <w:r w:rsidR="00E70619" w:rsidRPr="00E70619">
        <w:rPr>
          <w:rFonts w:ascii="Noto Sans KR Light" w:eastAsia="Noto Sans KR Light" w:hAnsi="Noto Sans KR Light"/>
          <w:sz w:val="22"/>
          <w:szCs w:val="22"/>
        </w:rPr>
        <w:t xml:space="preserve"> +10dBV± 3dB</w:t>
      </w:r>
    </w:p>
    <w:p w14:paraId="50848C87" w14:textId="77777777" w:rsidR="000D0E26" w:rsidRPr="007E20D9" w:rsidRDefault="00E70619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70619">
        <w:rPr>
          <w:rFonts w:ascii="Noto Sans KR Light" w:eastAsia="Noto Sans KR Light" w:hAnsi="Noto Sans KR Light"/>
          <w:sz w:val="22"/>
          <w:szCs w:val="22"/>
        </w:rPr>
        <w:t xml:space="preserve">응답 </w:t>
      </w:r>
      <w:proofErr w:type="gramStart"/>
      <w:r w:rsidRPr="00E70619">
        <w:rPr>
          <w:rFonts w:ascii="Noto Sans KR Light" w:eastAsia="Noto Sans KR Light" w:hAnsi="Noto Sans KR Light"/>
          <w:sz w:val="22"/>
          <w:szCs w:val="22"/>
        </w:rPr>
        <w:t>주파수 :</w:t>
      </w:r>
      <w:proofErr w:type="gramEnd"/>
      <w:r w:rsidRPr="00E70619">
        <w:rPr>
          <w:rFonts w:ascii="Noto Sans KR Light" w:eastAsia="Noto Sans KR Light" w:hAnsi="Noto Sans KR Light"/>
          <w:sz w:val="22"/>
          <w:szCs w:val="22"/>
        </w:rPr>
        <w:t xml:space="preserve"> 100Hz ~ 18kHz</w:t>
      </w:r>
    </w:p>
    <w:p w14:paraId="080FE8CB" w14:textId="77777777" w:rsidR="000D0E26" w:rsidRPr="002C0A48" w:rsidRDefault="000D0E26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프로토콜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IPv4, HTTP, SIP,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14:paraId="65626DBD" w14:textId="77777777" w:rsidR="000D0E26" w:rsidRPr="002C0A48" w:rsidRDefault="007E20D9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기능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 모니터링 : </w:t>
      </w:r>
      <w:r w:rsidR="00EF66E7">
        <w:rPr>
          <w:rFonts w:ascii="Noto Sans KR Light" w:eastAsia="Noto Sans KR Light" w:hAnsi="Noto Sans KR Light" w:hint="eastAsia"/>
          <w:sz w:val="22"/>
          <w:szCs w:val="22"/>
        </w:rPr>
        <w:t>시</w:t>
      </w:r>
      <w:r>
        <w:rPr>
          <w:rFonts w:ascii="Noto Sans KR Light" w:eastAsia="Noto Sans KR Light" w:hAnsi="Noto Sans KR Light" w:hint="eastAsia"/>
          <w:sz w:val="22"/>
          <w:szCs w:val="22"/>
        </w:rPr>
        <w:t>스템 연결 확인,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</w:rPr>
        <w:t>시스템 로깅 확인</w:t>
      </w:r>
    </w:p>
    <w:p w14:paraId="0C18DC22" w14:textId="77777777" w:rsidR="009C4D20" w:rsidRDefault="000D0E26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2C0A48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 보호 : admin ,setup,- user, guest, sha-2, Digest 인증방식, 사용자 접속 로그 기록</w:t>
      </w:r>
    </w:p>
    <w:p w14:paraId="30C1AA1E" w14:textId="77777777" w:rsidR="000D0E26" w:rsidRPr="002C0A48" w:rsidRDefault="002C0A48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동작 온/</w:t>
      </w:r>
      <w:proofErr w:type="gramStart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습도 :</w:t>
      </w:r>
      <w:proofErr w:type="gramEnd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F66E7">
        <w:rPr>
          <w:rFonts w:ascii="Noto Sans KR Light" w:eastAsia="Noto Sans KR Light" w:hAnsi="Noto Sans KR Light"/>
          <w:sz w:val="22"/>
          <w:szCs w:val="22"/>
        </w:rPr>
        <w:t>-10 ~ +4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0℃ (-4°F ~ +122°F), </w:t>
      </w:r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="007E20D9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10A8095B" w14:textId="77777777" w:rsidR="009C4D20" w:rsidRDefault="002C0A48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proofErr w:type="gramStart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70619">
        <w:rPr>
          <w:rFonts w:ascii="Noto Sans KR Light" w:eastAsia="Noto Sans KR Light" w:hAnsi="Noto Sans KR Light" w:hint="eastAsia"/>
          <w:sz w:val="22"/>
          <w:szCs w:val="22"/>
        </w:rPr>
        <w:t>검정&amp;회색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70619" w:rsidRPr="00E70619">
        <w:rPr>
          <w:rFonts w:ascii="Noto Sans KR Light" w:eastAsia="Noto Sans KR Light" w:hAnsi="Noto Sans KR Light"/>
          <w:sz w:val="22"/>
          <w:szCs w:val="22"/>
        </w:rPr>
        <w:t>200(넓이) x 73(높이) x 206(폭)mm</w:t>
      </w:r>
      <w:r w:rsidR="007E20D9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70619">
        <w:rPr>
          <w:rFonts w:ascii="Noto Sans KR Light" w:eastAsia="Noto Sans KR Light" w:hAnsi="Noto Sans KR Light"/>
          <w:sz w:val="22"/>
          <w:szCs w:val="22"/>
        </w:rPr>
        <w:t>1.29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197BB457" w14:textId="77777777" w:rsidR="009C4D20" w:rsidRDefault="002C0A48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EF66E7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0D0E26" w:rsidRPr="00EF66E7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EF66E7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D0E26" w:rsidRPr="00EF66E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F66E7" w:rsidRPr="00EF66E7">
        <w:rPr>
          <w:rFonts w:ascii="Noto Sans KR Light" w:eastAsia="Noto Sans KR Light" w:hAnsi="Noto Sans KR Light"/>
          <w:sz w:val="22"/>
          <w:szCs w:val="22"/>
        </w:rPr>
        <w:t xml:space="preserve"> EMC : KS C 9832/9835, EN 55032/55035, FCC Part 15 Subpart B, ICES-003 Safety : KC 62368-1, EN 62368-1, UL 62368-1, CAN/CSA C22.2 No.2 62368-1</w:t>
      </w:r>
    </w:p>
    <w:p w14:paraId="39C21DA3" w14:textId="77777777" w:rsidR="00EF66E7" w:rsidRPr="00EF66E7" w:rsidRDefault="00E70619" w:rsidP="00897353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E70619">
        <w:rPr>
          <w:rFonts w:ascii="Noto Sans KR Light" w:eastAsia="Noto Sans KR Light" w:hAnsi="Noto Sans KR Light" w:hint="eastAsia"/>
          <w:sz w:val="22"/>
          <w:szCs w:val="22"/>
        </w:rPr>
        <w:t>전원</w:t>
      </w:r>
      <w:r w:rsidRPr="00E70619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E70619">
        <w:rPr>
          <w:rFonts w:ascii="Noto Sans KR Light" w:eastAsia="Noto Sans KR Light" w:hAnsi="Noto Sans KR Light"/>
          <w:sz w:val="22"/>
          <w:szCs w:val="22"/>
        </w:rPr>
        <w:t xml:space="preserve"> PoE (IEEE 802.3 </w:t>
      </w:r>
      <w:proofErr w:type="spellStart"/>
      <w:r w:rsidRPr="00E70619">
        <w:rPr>
          <w:rFonts w:ascii="Noto Sans KR Light" w:eastAsia="Noto Sans KR Light" w:hAnsi="Noto Sans KR Light"/>
          <w:sz w:val="22"/>
          <w:szCs w:val="22"/>
        </w:rPr>
        <w:t>af</w:t>
      </w:r>
      <w:proofErr w:type="spellEnd"/>
      <w:r w:rsidRPr="00E70619">
        <w:rPr>
          <w:rFonts w:ascii="Noto Sans KR Light" w:eastAsia="Noto Sans KR Light" w:hAnsi="Noto Sans KR Light"/>
          <w:sz w:val="22"/>
          <w:szCs w:val="22"/>
        </w:rPr>
        <w:t xml:space="preserve"> type 1 Class 3), Max.10W, DC24V</w:t>
      </w:r>
    </w:p>
    <w:p w14:paraId="66F7BA3F" w14:textId="3674D0AA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AA2A2C">
        <w:rPr>
          <w:rFonts w:ascii="Noto Sans KR Light" w:eastAsia="Noto Sans KR Light" w:hAnsi="Noto Sans KR Light"/>
          <w:b/>
          <w:sz w:val="22"/>
          <w:szCs w:val="22"/>
        </w:rPr>
        <w:t>vision.com</w:t>
      </w:r>
    </w:p>
    <w:p w14:paraId="48B10064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14CAA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1CB53610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AF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40D87E2" wp14:editId="7622E27B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8DFAF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3545FBC0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BDCA" w14:textId="6C2792D6" w:rsidR="00874EAB" w:rsidRPr="00E25BEF" w:rsidRDefault="00AA2A2C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9238A84" wp14:editId="07D92950">
          <wp:simplePos x="0" y="0"/>
          <wp:positionH relativeFrom="column">
            <wp:posOffset>5456878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4BBE18" wp14:editId="32BDAE2C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6332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7E20D9"/>
    <w:rsid w:val="00874EAB"/>
    <w:rsid w:val="008830E7"/>
    <w:rsid w:val="00897353"/>
    <w:rsid w:val="008B359F"/>
    <w:rsid w:val="00903B29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A2A2C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70619"/>
    <w:rsid w:val="00EC413F"/>
    <w:rsid w:val="00ED7082"/>
    <w:rsid w:val="00EE355A"/>
    <w:rsid w:val="00EF00D6"/>
    <w:rsid w:val="00EF66E7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1A6AD2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2</cp:revision>
  <dcterms:created xsi:type="dcterms:W3CDTF">2023-12-18T22:55:00Z</dcterms:created>
  <dcterms:modified xsi:type="dcterms:W3CDTF">2023-12-18T22:55:00Z</dcterms:modified>
</cp:coreProperties>
</file>