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241" w:rsidRPr="00365A10" w:rsidRDefault="007B6241" w:rsidP="00365A10">
      <w:pPr>
        <w:pStyle w:val="a5"/>
        <w:snapToGrid w:val="0"/>
        <w:spacing w:line="240" w:lineRule="auto"/>
        <w:ind w:firstLineChars="100" w:firstLine="227"/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</w:pPr>
      <w:r w:rsidRPr="00365A10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MODEL : 2</w:t>
      </w:r>
      <w:r w:rsidRPr="00365A10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M UTP 아날로그 </w:t>
      </w:r>
      <w:r w:rsidR="00A425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IR </w:t>
      </w:r>
      <w:r w:rsidR="00A425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돔 </w:t>
      </w:r>
      <w:r w:rsidRPr="00365A10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카메라 (</w:t>
      </w:r>
      <w:r w:rsidR="00365A10" w:rsidRPr="00365A10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SUD-60</w:t>
      </w:r>
      <w:r w:rsidR="00A425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8</w:t>
      </w:r>
      <w:r w:rsidR="00365A10" w:rsidRPr="00365A10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5</w:t>
      </w:r>
      <w:r w:rsidRPr="00365A10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R)</w:t>
      </w:r>
    </w:p>
    <w:p w:rsidR="007B6241" w:rsidRPr="00365A10" w:rsidRDefault="007B6241" w:rsidP="00365A10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sz w:val="22"/>
          <w:szCs w:val="22"/>
          <w:lang w:val="pt-BR"/>
        </w:rPr>
      </w:pPr>
      <w:r w:rsidRPr="00365A10">
        <w:rPr>
          <w:rFonts w:ascii="Noto Sans CJK KR Regular" w:eastAsia="Noto Sans CJK KR Regular" w:hAnsi="Noto Sans CJK KR Regular"/>
          <w:b/>
          <w:bCs/>
          <w:sz w:val="22"/>
          <w:szCs w:val="22"/>
          <w:lang w:val="pt-BR"/>
        </w:rPr>
        <w:t xml:space="preserve">1. </w:t>
      </w:r>
      <w:r w:rsidRPr="00365A10">
        <w:rPr>
          <w:rFonts w:ascii="Noto Sans CJK KR Regular" w:eastAsia="Noto Sans CJK KR Regular" w:hAnsi="Noto Sans CJK KR Regular" w:hint="eastAsia"/>
          <w:b/>
          <w:bCs/>
          <w:sz w:val="22"/>
          <w:szCs w:val="22"/>
        </w:rPr>
        <w:t>개</w:t>
      </w:r>
      <w:r w:rsidRPr="00365A10">
        <w:rPr>
          <w:rFonts w:ascii="Noto Sans CJK KR Regular" w:eastAsia="Noto Sans CJK KR Regular" w:hAnsi="Noto Sans CJK KR Regular"/>
          <w:b/>
          <w:bCs/>
          <w:sz w:val="22"/>
          <w:szCs w:val="22"/>
          <w:lang w:val="pt-BR"/>
        </w:rPr>
        <w:t xml:space="preserve"> </w:t>
      </w:r>
      <w:r w:rsidRPr="00365A10">
        <w:rPr>
          <w:rFonts w:ascii="Noto Sans CJK KR Regular" w:eastAsia="Noto Sans CJK KR Regular" w:hAnsi="Noto Sans CJK KR Regular" w:hint="eastAsia"/>
          <w:b/>
          <w:bCs/>
          <w:sz w:val="22"/>
          <w:szCs w:val="22"/>
        </w:rPr>
        <w:t>요</w:t>
      </w:r>
    </w:p>
    <w:p w:rsidR="007B6241" w:rsidRPr="00365A10" w:rsidRDefault="007B6241" w:rsidP="00365A10">
      <w:pPr>
        <w:pStyle w:val="a5"/>
        <w:snapToGrid w:val="0"/>
        <w:spacing w:line="240" w:lineRule="auto"/>
        <w:ind w:leftChars="354" w:left="708" w:firstLineChars="4" w:firstLine="8"/>
        <w:rPr>
          <w:rFonts w:ascii="Noto Sans CJK KR Regular" w:eastAsia="Noto Sans CJK KR Regular" w:hAnsi="Noto Sans CJK KR Regular"/>
          <w:bCs/>
          <w:sz w:val="22"/>
          <w:szCs w:val="22"/>
        </w:rPr>
      </w:pPr>
      <w:r w:rsidRPr="00365A10">
        <w:rPr>
          <w:rFonts w:ascii="Noto Sans CJK KR Regular" w:eastAsia="Noto Sans CJK KR Regular" w:hAnsi="Noto Sans CJK KR Regular" w:hint="eastAsia"/>
          <w:bCs/>
          <w:sz w:val="22"/>
          <w:szCs w:val="22"/>
        </w:rPr>
        <w:t>SU</w:t>
      </w:r>
      <w:r w:rsidR="00A425A7">
        <w:rPr>
          <w:rFonts w:ascii="Noto Sans CJK KR Regular" w:eastAsia="Noto Sans CJK KR Regular" w:hAnsi="Noto Sans CJK KR Regular"/>
          <w:bCs/>
          <w:sz w:val="22"/>
          <w:szCs w:val="22"/>
        </w:rPr>
        <w:t>D-608</w:t>
      </w:r>
      <w:r w:rsidR="00365A10" w:rsidRPr="00365A10">
        <w:rPr>
          <w:rFonts w:ascii="Noto Sans CJK KR Regular" w:eastAsia="Noto Sans CJK KR Regular" w:hAnsi="Noto Sans CJK KR Regular"/>
          <w:bCs/>
          <w:sz w:val="22"/>
          <w:szCs w:val="22"/>
        </w:rPr>
        <w:t>5</w:t>
      </w:r>
      <w:r w:rsidRPr="00365A10">
        <w:rPr>
          <w:rFonts w:ascii="Noto Sans CJK KR Regular" w:eastAsia="Noto Sans CJK KR Regular" w:hAnsi="Noto Sans CJK KR Regular"/>
          <w:bCs/>
          <w:sz w:val="22"/>
          <w:szCs w:val="22"/>
        </w:rPr>
        <w:t>R</w:t>
      </w:r>
      <w:r w:rsidRPr="00365A10">
        <w:rPr>
          <w:rFonts w:ascii="Noto Sans CJK KR Regular" w:eastAsia="Noto Sans CJK KR Regular" w:hAnsi="Noto Sans CJK KR Regular" w:hint="eastAsia"/>
          <w:bCs/>
          <w:sz w:val="22"/>
          <w:szCs w:val="22"/>
        </w:rPr>
        <w:t xml:space="preserve">은 </w:t>
      </w:r>
      <w:r w:rsidRPr="00365A10">
        <w:rPr>
          <w:rFonts w:ascii="Noto Sans CJK KR Regular" w:eastAsia="Noto Sans CJK KR Regular" w:hAnsi="Noto Sans CJK KR Regular"/>
          <w:bCs/>
          <w:sz w:val="22"/>
          <w:szCs w:val="22"/>
        </w:rPr>
        <w:t>2</w:t>
      </w:r>
      <w:r w:rsidRPr="00365A10">
        <w:rPr>
          <w:rFonts w:ascii="Noto Sans CJK KR Regular" w:eastAsia="Noto Sans CJK KR Regular" w:hAnsi="Noto Sans CJK KR Regular" w:hint="eastAsia"/>
          <w:bCs/>
          <w:sz w:val="22"/>
          <w:szCs w:val="22"/>
        </w:rPr>
        <w:t>메가 풀</w:t>
      </w:r>
      <w:r w:rsidRPr="00365A10">
        <w:rPr>
          <w:rFonts w:ascii="Noto Sans CJK KR Regular" w:eastAsia="Noto Sans CJK KR Regular" w:hAnsi="Noto Sans CJK KR Regular"/>
          <w:bCs/>
          <w:sz w:val="22"/>
          <w:szCs w:val="22"/>
        </w:rPr>
        <w:t>HD</w:t>
      </w:r>
      <w:r w:rsidRPr="00365A10">
        <w:rPr>
          <w:rFonts w:ascii="Noto Sans CJK KR Regular" w:eastAsia="Noto Sans CJK KR Regular" w:hAnsi="Noto Sans CJK KR Regular" w:hint="eastAsia"/>
          <w:bCs/>
          <w:sz w:val="22"/>
          <w:szCs w:val="22"/>
        </w:rPr>
        <w:t>급 영상을</w:t>
      </w:r>
      <w:r w:rsidRPr="00365A10">
        <w:rPr>
          <w:rFonts w:ascii="Noto Sans CJK KR Regular" w:eastAsia="Noto Sans CJK KR Regular" w:hAnsi="Noto Sans CJK KR Regular"/>
          <w:bCs/>
          <w:sz w:val="22"/>
          <w:szCs w:val="22"/>
        </w:rPr>
        <w:t xml:space="preserve"> UTP </w:t>
      </w:r>
      <w:r w:rsidRPr="00365A10">
        <w:rPr>
          <w:rFonts w:ascii="Noto Sans CJK KR Regular" w:eastAsia="Noto Sans CJK KR Regular" w:hAnsi="Noto Sans CJK KR Regular" w:hint="eastAsia"/>
          <w:bCs/>
          <w:sz w:val="22"/>
          <w:szCs w:val="22"/>
        </w:rPr>
        <w:t>케이블 라인 하나로 간편하게 전원과</w:t>
      </w:r>
    </w:p>
    <w:p w:rsidR="007B6241" w:rsidRPr="00365A10" w:rsidRDefault="007B6241" w:rsidP="00365A10">
      <w:pPr>
        <w:pStyle w:val="a5"/>
        <w:snapToGrid w:val="0"/>
        <w:spacing w:line="240" w:lineRule="auto"/>
        <w:ind w:leftChars="354" w:left="708" w:firstLineChars="4" w:firstLine="8"/>
        <w:rPr>
          <w:rFonts w:ascii="Noto Sans CJK KR Regular" w:eastAsia="Noto Sans CJK KR Regular" w:hAnsi="Noto Sans CJK KR Regular"/>
          <w:bCs/>
          <w:sz w:val="22"/>
          <w:szCs w:val="22"/>
        </w:rPr>
      </w:pPr>
      <w:r w:rsidRPr="00365A10">
        <w:rPr>
          <w:rFonts w:ascii="Noto Sans CJK KR Regular" w:eastAsia="Noto Sans CJK KR Regular" w:hAnsi="Noto Sans CJK KR Regular" w:hint="eastAsia"/>
          <w:bCs/>
          <w:sz w:val="22"/>
          <w:szCs w:val="22"/>
        </w:rPr>
        <w:t>데이터를 전송 가능하여 설치 편의성 향상, 시공비 절감 등 유지보수에 용이합니다.</w:t>
      </w:r>
    </w:p>
    <w:p w:rsidR="007B6241" w:rsidRPr="00365A10" w:rsidRDefault="007B6241" w:rsidP="00365A10">
      <w:pPr>
        <w:pStyle w:val="a5"/>
        <w:snapToGrid w:val="0"/>
        <w:spacing w:line="240" w:lineRule="auto"/>
        <w:ind w:leftChars="354" w:left="708" w:firstLineChars="4" w:firstLine="8"/>
        <w:rPr>
          <w:rFonts w:ascii="Noto Sans CJK KR Regular" w:eastAsia="Noto Sans CJK KR Regular" w:hAnsi="Noto Sans CJK KR Regular"/>
          <w:bCs/>
          <w:sz w:val="22"/>
          <w:szCs w:val="22"/>
        </w:rPr>
      </w:pPr>
      <w:r w:rsidRPr="00365A10">
        <w:rPr>
          <w:rFonts w:ascii="Noto Sans CJK KR Regular" w:eastAsia="Noto Sans CJK KR Regular" w:hAnsi="Noto Sans CJK KR Regular" w:hint="eastAsia"/>
          <w:bCs/>
          <w:sz w:val="22"/>
          <w:szCs w:val="22"/>
        </w:rPr>
        <w:t>또한 정교한 이미지 분석 기술을 바탕으로 뛰어난 최저조도 성능을 실현하며</w:t>
      </w:r>
    </w:p>
    <w:p w:rsidR="007B6241" w:rsidRPr="00365A10" w:rsidRDefault="007B6241" w:rsidP="00365A10">
      <w:pPr>
        <w:pStyle w:val="a5"/>
        <w:snapToGrid w:val="0"/>
        <w:spacing w:line="240" w:lineRule="auto"/>
        <w:ind w:leftChars="354" w:left="708" w:firstLineChars="4" w:firstLine="8"/>
        <w:rPr>
          <w:rFonts w:ascii="Noto Sans CJK KR Regular" w:eastAsia="Noto Sans CJK KR Regular" w:hAnsi="Noto Sans CJK KR Regular"/>
          <w:bCs/>
          <w:sz w:val="22"/>
          <w:szCs w:val="22"/>
        </w:rPr>
      </w:pPr>
      <w:r w:rsidRPr="00365A10">
        <w:rPr>
          <w:rFonts w:ascii="Noto Sans CJK KR Regular" w:eastAsia="Noto Sans CJK KR Regular" w:hAnsi="Noto Sans CJK KR Regular" w:hint="eastAsia"/>
          <w:bCs/>
          <w:sz w:val="22"/>
          <w:szCs w:val="22"/>
        </w:rPr>
        <w:t>수직해상도 1080</w:t>
      </w:r>
      <w:r w:rsidRPr="00365A10">
        <w:rPr>
          <w:rFonts w:ascii="Noto Sans CJK KR Regular" w:eastAsia="Noto Sans CJK KR Regular" w:hAnsi="Noto Sans CJK KR Regular"/>
          <w:bCs/>
          <w:sz w:val="22"/>
          <w:szCs w:val="22"/>
        </w:rPr>
        <w:t>p</w:t>
      </w:r>
      <w:r w:rsidRPr="00365A10">
        <w:rPr>
          <w:rFonts w:ascii="Noto Sans CJK KR Regular" w:eastAsia="Noto Sans CJK KR Regular" w:hAnsi="Noto Sans CJK KR Regular" w:hint="eastAsia"/>
          <w:bCs/>
          <w:sz w:val="22"/>
          <w:szCs w:val="22"/>
        </w:rPr>
        <w:t xml:space="preserve"> 지원하는 고해상도 </w:t>
      </w:r>
      <w:r w:rsidRPr="00365A10">
        <w:rPr>
          <w:rFonts w:ascii="Noto Sans CJK KR Regular" w:eastAsia="Noto Sans CJK KR Regular" w:hAnsi="Noto Sans CJK KR Regular"/>
          <w:bCs/>
          <w:sz w:val="22"/>
          <w:szCs w:val="22"/>
        </w:rPr>
        <w:t>UTP</w:t>
      </w:r>
      <w:r w:rsidRPr="00365A10">
        <w:rPr>
          <w:rFonts w:ascii="Noto Sans CJK KR Regular" w:eastAsia="Noto Sans CJK KR Regular" w:hAnsi="Noto Sans CJK KR Regular" w:hint="eastAsia"/>
          <w:bCs/>
          <w:sz w:val="22"/>
          <w:szCs w:val="22"/>
        </w:rPr>
        <w:t xml:space="preserve"> </w:t>
      </w:r>
      <w:r w:rsidRPr="00365A10">
        <w:rPr>
          <w:rFonts w:ascii="Noto Sans CJK KR Regular" w:eastAsia="Noto Sans CJK KR Regular" w:hAnsi="Noto Sans CJK KR Regular"/>
          <w:bCs/>
          <w:sz w:val="22"/>
          <w:szCs w:val="22"/>
        </w:rPr>
        <w:t xml:space="preserve">DOME </w:t>
      </w:r>
      <w:r w:rsidRPr="00365A10">
        <w:rPr>
          <w:rFonts w:ascii="Noto Sans CJK KR Regular" w:eastAsia="Noto Sans CJK KR Regular" w:hAnsi="Noto Sans CJK KR Regular" w:hint="eastAsia"/>
          <w:bCs/>
          <w:sz w:val="22"/>
          <w:szCs w:val="22"/>
        </w:rPr>
        <w:t>카메라입니다.</w:t>
      </w:r>
    </w:p>
    <w:p w:rsidR="007B6241" w:rsidRPr="00365A10" w:rsidRDefault="007B6241" w:rsidP="00365A10">
      <w:pPr>
        <w:pStyle w:val="a5"/>
        <w:snapToGrid w:val="0"/>
        <w:spacing w:line="240" w:lineRule="auto"/>
        <w:jc w:val="right"/>
        <w:rPr>
          <w:rFonts w:ascii="Noto Sans CJK KR Regular" w:eastAsia="Noto Sans CJK KR Regular" w:hAnsi="Noto Sans CJK KR Regular"/>
          <w:b/>
          <w:bCs/>
          <w:noProof/>
          <w:sz w:val="22"/>
          <w:szCs w:val="22"/>
        </w:rPr>
      </w:pPr>
      <w:r w:rsidRPr="00365A10">
        <w:rPr>
          <w:rFonts w:ascii="Noto Sans CJK KR Regular" w:eastAsia="Noto Sans CJK KR Regular" w:hAnsi="Noto Sans CJK KR Regular" w:hint="eastAsia"/>
          <w:b/>
          <w:bCs/>
          <w:noProof/>
          <w:sz w:val="22"/>
          <w:szCs w:val="22"/>
        </w:rPr>
        <w:t xml:space="preserve">  </w:t>
      </w:r>
    </w:p>
    <w:p w:rsidR="007B6241" w:rsidRPr="00365A10" w:rsidRDefault="007B6241" w:rsidP="00365A10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 w:hint="eastAsia"/>
          <w:b/>
          <w:bCs/>
          <w:sz w:val="22"/>
          <w:szCs w:val="22"/>
        </w:rPr>
        <w:t>2</w:t>
      </w:r>
      <w:r w:rsidRPr="00365A10">
        <w:rPr>
          <w:rFonts w:ascii="Noto Sans CJK KR Regular" w:eastAsia="Noto Sans CJK KR Regular" w:hAnsi="Noto Sans CJK KR Regular"/>
          <w:b/>
          <w:bCs/>
          <w:sz w:val="22"/>
          <w:szCs w:val="22"/>
        </w:rPr>
        <w:t xml:space="preserve">. </w:t>
      </w:r>
      <w:r w:rsidRPr="00365A10">
        <w:rPr>
          <w:rFonts w:ascii="Noto Sans CJK KR Regular" w:eastAsia="Noto Sans CJK KR Regular" w:hAnsi="Noto Sans CJK KR Regular" w:hint="eastAsia"/>
          <w:b/>
          <w:bCs/>
          <w:sz w:val="22"/>
          <w:szCs w:val="22"/>
        </w:rPr>
        <w:t>제</w:t>
      </w:r>
      <w:r w:rsidRPr="00365A10">
        <w:rPr>
          <w:rFonts w:ascii="Noto Sans CJK KR Regular" w:eastAsia="Noto Sans CJK KR Regular" w:hAnsi="Noto Sans CJK KR Regular"/>
          <w:b/>
          <w:bCs/>
          <w:sz w:val="22"/>
          <w:szCs w:val="22"/>
        </w:rPr>
        <w:t xml:space="preserve"> </w:t>
      </w:r>
      <w:r w:rsidRPr="00365A10">
        <w:rPr>
          <w:rFonts w:ascii="Noto Sans CJK KR Regular" w:eastAsia="Noto Sans CJK KR Regular" w:hAnsi="Noto Sans CJK KR Regular" w:hint="eastAsia"/>
          <w:b/>
          <w:bCs/>
          <w:sz w:val="22"/>
          <w:szCs w:val="22"/>
        </w:rPr>
        <w:t>원</w:t>
      </w: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</w:p>
    <w:p w:rsidR="007B6241" w:rsidRPr="00365A10" w:rsidRDefault="0039767F" w:rsidP="00365A10">
      <w:pPr>
        <w:pStyle w:val="a5"/>
        <w:snapToGrid w:val="0"/>
        <w:spacing w:line="240" w:lineRule="auto"/>
        <w:ind w:firstLineChars="50" w:firstLine="101"/>
        <w:contextualSpacing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 w:hint="eastAsia"/>
          <w:sz w:val="22"/>
          <w:szCs w:val="22"/>
        </w:rPr>
        <w:t>1)</w:t>
      </w: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>촬상소자         : 1/</w:t>
      </w:r>
      <w:r w:rsidR="00A425A7">
        <w:rPr>
          <w:rFonts w:ascii="Noto Sans CJK KR Regular" w:eastAsia="Noto Sans CJK KR Regular" w:hAnsi="Noto Sans CJK KR Regular"/>
          <w:sz w:val="22"/>
          <w:szCs w:val="22"/>
        </w:rPr>
        <w:t>2.8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>”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2Mega Progressive</w:t>
      </w:r>
      <w:r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CMOS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</w:t>
      </w:r>
    </w:p>
    <w:p w:rsidR="007B6241" w:rsidRPr="00365A10" w:rsidRDefault="0039767F" w:rsidP="00365A10">
      <w:pPr>
        <w:pStyle w:val="a5"/>
        <w:snapToGrid w:val="0"/>
        <w:spacing w:line="240" w:lineRule="auto"/>
        <w:ind w:firstLineChars="50" w:firstLine="101"/>
        <w:contextualSpacing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 w:hint="eastAsia"/>
          <w:sz w:val="22"/>
          <w:szCs w:val="22"/>
        </w:rPr>
        <w:t>2)</w:t>
      </w: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해상도           :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1920 x 1080 (1080p) /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최저조도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>0Lux (IR LED on)</w:t>
      </w:r>
    </w:p>
    <w:p w:rsidR="007B6241" w:rsidRPr="00365A10" w:rsidRDefault="0039767F" w:rsidP="00365A10">
      <w:pPr>
        <w:pStyle w:val="a5"/>
        <w:snapToGrid w:val="0"/>
        <w:spacing w:line="240" w:lineRule="auto"/>
        <w:ind w:firstLineChars="50" w:firstLine="101"/>
        <w:contextualSpacing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 w:hint="eastAsia"/>
          <w:sz w:val="22"/>
          <w:szCs w:val="22"/>
        </w:rPr>
        <w:t>3)</w:t>
      </w: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영상출력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       : RJ-45, CVBS (OSD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>한글)</w:t>
      </w:r>
    </w:p>
    <w:p w:rsidR="007B6241" w:rsidRPr="00365A10" w:rsidRDefault="0039767F" w:rsidP="00365A10">
      <w:pPr>
        <w:pStyle w:val="a5"/>
        <w:snapToGrid w:val="0"/>
        <w:spacing w:line="240" w:lineRule="auto"/>
        <w:ind w:firstLineChars="50" w:firstLine="101"/>
        <w:contextualSpacing/>
        <w:rPr>
          <w:rFonts w:ascii="Noto Sans CJK KR Regular" w:eastAsia="Noto Sans CJK KR Regular" w:hAnsi="Noto Sans CJK KR Regular" w:cs="바탕"/>
          <w:sz w:val="22"/>
          <w:szCs w:val="22"/>
        </w:rPr>
      </w:pP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4)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렌즈/마운트 타입 : </w:t>
      </w:r>
      <w:r w:rsidR="00A425A7">
        <w:rPr>
          <w:rFonts w:ascii="Noto Sans CJK KR Regular" w:eastAsia="Noto Sans CJK KR Regular" w:hAnsi="Noto Sans CJK KR Regular"/>
          <w:sz w:val="22"/>
          <w:szCs w:val="22"/>
        </w:rPr>
        <w:t>3.2~10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>mm</w:t>
      </w:r>
      <w:r w:rsidR="00A425A7">
        <w:rPr>
          <w:rFonts w:ascii="Noto Sans CJK KR Regular" w:eastAsia="Noto Sans CJK KR Regular" w:hAnsi="Noto Sans CJK KR Regular"/>
          <w:sz w:val="22"/>
          <w:szCs w:val="22"/>
        </w:rPr>
        <w:t>(3.1</w:t>
      </w:r>
      <w:r w:rsidR="00A425A7">
        <w:rPr>
          <w:rFonts w:ascii="Noto Sans CJK KR Regular" w:eastAsia="Noto Sans CJK KR Regular" w:hAnsi="Noto Sans CJK KR Regular" w:hint="eastAsia"/>
          <w:sz w:val="22"/>
          <w:szCs w:val="22"/>
        </w:rPr>
        <w:t>x)</w:t>
      </w:r>
      <w:r w:rsidR="00A425A7"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="00A425A7">
        <w:rPr>
          <w:rFonts w:ascii="Noto Sans CJK KR Regular" w:eastAsia="Noto Sans CJK KR Regular" w:hAnsi="Noto Sans CJK KR Regular" w:hint="eastAsia"/>
          <w:sz w:val="22"/>
          <w:szCs w:val="22"/>
        </w:rPr>
        <w:t>가변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초점 렌즈(포커스제어 :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Manual)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>/ Board-in</w:t>
      </w:r>
    </w:p>
    <w:p w:rsidR="007B6241" w:rsidRPr="00365A10" w:rsidRDefault="0039767F" w:rsidP="00A425A7">
      <w:pPr>
        <w:pStyle w:val="a5"/>
        <w:snapToGrid w:val="0"/>
        <w:spacing w:line="240" w:lineRule="auto"/>
        <w:ind w:firstLineChars="50" w:firstLine="101"/>
        <w:contextualSpacing/>
        <w:rPr>
          <w:rFonts w:ascii="Noto Sans CJK KR Regular" w:eastAsia="Noto Sans CJK KR Regular" w:hAnsi="Noto Sans CJK KR Regular" w:cs="바탕"/>
          <w:sz w:val="22"/>
          <w:szCs w:val="22"/>
        </w:rPr>
      </w:pPr>
      <w:r w:rsidRPr="00365A10">
        <w:rPr>
          <w:rFonts w:ascii="Noto Sans CJK KR Regular" w:eastAsia="Noto Sans CJK KR Regular" w:hAnsi="Noto Sans CJK KR Regular" w:hint="eastAsia"/>
          <w:sz w:val="22"/>
          <w:szCs w:val="22"/>
        </w:rPr>
        <w:t>5)</w:t>
      </w: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화각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           : </w:t>
      </w:r>
      <w:r w:rsidR="00A425A7" w:rsidRPr="00A425A7">
        <w:rPr>
          <w:rFonts w:ascii="Noto Sans CJK KR Regular" w:eastAsia="Noto Sans CJK KR Regular" w:hAnsi="Noto Sans CJK KR Regular"/>
          <w:sz w:val="22"/>
          <w:szCs w:val="22"/>
        </w:rPr>
        <w:t>H : 110.2</w:t>
      </w:r>
      <w:r w:rsidR="00A425A7" w:rsidRPr="00A425A7">
        <w:rPr>
          <w:rFonts w:ascii="맑은 고딕" w:eastAsia="맑은 고딕" w:hAnsi="맑은 고딕" w:cs="맑은 고딕" w:hint="eastAsia"/>
          <w:sz w:val="22"/>
          <w:szCs w:val="22"/>
        </w:rPr>
        <w:t>˚</w:t>
      </w:r>
      <w:r w:rsidR="00A425A7" w:rsidRPr="00A425A7">
        <w:rPr>
          <w:rFonts w:ascii="Noto Sans CJK KR Regular" w:eastAsia="Noto Sans CJK KR Regular" w:hAnsi="Noto Sans CJK KR Regular"/>
          <w:sz w:val="22"/>
          <w:szCs w:val="22"/>
        </w:rPr>
        <w:t>(광각) ~ 32</w:t>
      </w:r>
      <w:r w:rsidR="00A425A7" w:rsidRPr="00A425A7">
        <w:rPr>
          <w:rFonts w:ascii="맑은 고딕" w:eastAsia="맑은 고딕" w:hAnsi="맑은 고딕" w:cs="맑은 고딕" w:hint="eastAsia"/>
          <w:sz w:val="22"/>
          <w:szCs w:val="22"/>
        </w:rPr>
        <w:t>˚</w:t>
      </w:r>
      <w:r w:rsidR="00A425A7" w:rsidRPr="00A425A7">
        <w:rPr>
          <w:rFonts w:ascii="Noto Sans CJK KR Regular" w:eastAsia="Noto Sans CJK KR Regular" w:hAnsi="Noto Sans CJK KR Regular"/>
          <w:sz w:val="22"/>
          <w:szCs w:val="22"/>
        </w:rPr>
        <w:t>(망원)</w:t>
      </w:r>
      <w:r w:rsidR="00A425A7">
        <w:rPr>
          <w:rFonts w:ascii="Noto Sans CJK KR Regular" w:eastAsia="Noto Sans CJK KR Regular" w:hAnsi="Noto Sans CJK KR Regular"/>
          <w:sz w:val="22"/>
          <w:szCs w:val="22"/>
        </w:rPr>
        <w:t>,</w:t>
      </w:r>
      <w:r w:rsidR="00A425A7" w:rsidRPr="00A425A7">
        <w:rPr>
          <w:rFonts w:ascii="Noto Sans CJK KR Regular" w:eastAsia="Noto Sans CJK KR Regular" w:hAnsi="Noto Sans CJK KR Regular"/>
          <w:sz w:val="22"/>
          <w:szCs w:val="22"/>
        </w:rPr>
        <w:t>V : 55.4</w:t>
      </w:r>
      <w:r w:rsidR="00A425A7" w:rsidRPr="00A425A7">
        <w:rPr>
          <w:rFonts w:ascii="맑은 고딕" w:eastAsia="맑은 고딕" w:hAnsi="맑은 고딕" w:cs="맑은 고딕" w:hint="eastAsia"/>
          <w:sz w:val="22"/>
          <w:szCs w:val="22"/>
        </w:rPr>
        <w:t>˚</w:t>
      </w:r>
      <w:r w:rsidR="00A425A7" w:rsidRPr="00A425A7">
        <w:rPr>
          <w:rFonts w:ascii="Noto Sans CJK KR Regular" w:eastAsia="Noto Sans CJK KR Regular" w:hAnsi="Noto Sans CJK KR Regular"/>
          <w:sz w:val="22"/>
          <w:szCs w:val="22"/>
        </w:rPr>
        <w:t>(광각) ~ 18</w:t>
      </w:r>
      <w:r w:rsidR="00A425A7" w:rsidRPr="00A425A7">
        <w:rPr>
          <w:rFonts w:ascii="맑은 고딕" w:eastAsia="맑은 고딕" w:hAnsi="맑은 고딕" w:cs="맑은 고딕" w:hint="eastAsia"/>
          <w:sz w:val="22"/>
          <w:szCs w:val="22"/>
        </w:rPr>
        <w:t>˚</w:t>
      </w:r>
      <w:r w:rsidR="00A425A7" w:rsidRPr="00A425A7">
        <w:rPr>
          <w:rFonts w:ascii="Noto Sans CJK KR Regular" w:eastAsia="Noto Sans CJK KR Regular" w:hAnsi="Noto Sans CJK KR Regular"/>
          <w:sz w:val="22"/>
          <w:szCs w:val="22"/>
        </w:rPr>
        <w:t>(망원)</w:t>
      </w:r>
      <w:r w:rsidR="00A425A7">
        <w:rPr>
          <w:rFonts w:ascii="Noto Sans CJK KR Regular" w:eastAsia="Noto Sans CJK KR Regular" w:hAnsi="Noto Sans CJK KR Regular"/>
          <w:sz w:val="22"/>
          <w:szCs w:val="22"/>
        </w:rPr>
        <w:t>,</w:t>
      </w:r>
      <w:r w:rsidR="00A425A7" w:rsidRPr="00A425A7">
        <w:rPr>
          <w:rFonts w:ascii="Noto Sans CJK KR Regular" w:eastAsia="Noto Sans CJK KR Regular" w:hAnsi="Noto Sans CJK KR Regular"/>
          <w:sz w:val="22"/>
          <w:szCs w:val="22"/>
        </w:rPr>
        <w:t>D : 128.4</w:t>
      </w:r>
      <w:r w:rsidR="00A425A7" w:rsidRPr="00A425A7">
        <w:rPr>
          <w:rFonts w:ascii="맑은 고딕" w:eastAsia="맑은 고딕" w:hAnsi="맑은 고딕" w:cs="맑은 고딕" w:hint="eastAsia"/>
          <w:sz w:val="22"/>
          <w:szCs w:val="22"/>
        </w:rPr>
        <w:t>˚</w:t>
      </w:r>
      <w:r w:rsidR="00A425A7" w:rsidRPr="00A425A7">
        <w:rPr>
          <w:rFonts w:ascii="Noto Sans CJK KR Regular" w:eastAsia="Noto Sans CJK KR Regular" w:hAnsi="Noto Sans CJK KR Regular"/>
          <w:sz w:val="22"/>
          <w:szCs w:val="22"/>
        </w:rPr>
        <w:t>(광각) ~ 36.6</w:t>
      </w:r>
      <w:r w:rsidR="00A425A7" w:rsidRPr="00A425A7">
        <w:rPr>
          <w:rFonts w:ascii="맑은 고딕" w:eastAsia="맑은 고딕" w:hAnsi="맑은 고딕" w:cs="맑은 고딕" w:hint="eastAsia"/>
          <w:sz w:val="22"/>
          <w:szCs w:val="22"/>
        </w:rPr>
        <w:t>˚</w:t>
      </w:r>
      <w:r w:rsidR="00A425A7" w:rsidRPr="00A425A7">
        <w:rPr>
          <w:rFonts w:ascii="Noto Sans CJK KR Regular" w:eastAsia="Noto Sans CJK KR Regular" w:hAnsi="Noto Sans CJK KR Regular"/>
          <w:sz w:val="22"/>
          <w:szCs w:val="22"/>
        </w:rPr>
        <w:t>(망원)</w:t>
      </w:r>
      <w:r w:rsidR="007B6241" w:rsidRPr="00365A10">
        <w:rPr>
          <w:rFonts w:ascii="맑은 고딕" w:eastAsia="맑은 고딕" w:hAnsi="맑은 고딕" w:cs="맑은 고딕" w:hint="eastAsia"/>
          <w:sz w:val="22"/>
          <w:szCs w:val="22"/>
        </w:rPr>
        <w:t>˚</w:t>
      </w:r>
    </w:p>
    <w:p w:rsidR="007B6241" w:rsidRPr="00365A10" w:rsidRDefault="0039767F" w:rsidP="00365A10">
      <w:pPr>
        <w:pStyle w:val="a5"/>
        <w:snapToGrid w:val="0"/>
        <w:spacing w:line="240" w:lineRule="auto"/>
        <w:ind w:firstLineChars="50" w:firstLine="101"/>
        <w:contextualSpacing/>
        <w:rPr>
          <w:rFonts w:ascii="Noto Sans CJK KR Regular" w:eastAsia="Noto Sans CJK KR Regular" w:hAnsi="Noto Sans CJK KR Regular" w:cs="바탕"/>
          <w:sz w:val="22"/>
          <w:szCs w:val="22"/>
        </w:rPr>
      </w:pPr>
      <w:r w:rsidRPr="00365A10">
        <w:rPr>
          <w:rFonts w:ascii="Noto Sans CJK KR Regular" w:eastAsia="Noto Sans CJK KR Regular" w:hAnsi="Noto Sans CJK KR Regular" w:hint="eastAsia"/>
          <w:sz w:val="22"/>
          <w:szCs w:val="22"/>
        </w:rPr>
        <w:t>6)</w:t>
      </w: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팬/틸트/회전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   :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팬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>0</w:t>
      </w:r>
      <w:r w:rsidR="007B6241" w:rsidRPr="00365A10">
        <w:rPr>
          <w:rFonts w:ascii="맑은 고딕" w:eastAsia="맑은 고딕" w:hAnsi="맑은 고딕" w:cs="맑은 고딕" w:hint="eastAsia"/>
          <w:sz w:val="22"/>
          <w:szCs w:val="22"/>
        </w:rPr>
        <w:t>˚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~ 350</w:t>
      </w:r>
      <w:r w:rsidR="007B6241" w:rsidRPr="00365A10">
        <w:rPr>
          <w:rFonts w:ascii="맑은 고딕" w:eastAsia="맑은 고딕" w:hAnsi="맑은 고딕" w:cs="맑은 고딕" w:hint="eastAsia"/>
          <w:sz w:val="22"/>
          <w:szCs w:val="22"/>
        </w:rPr>
        <w:t>˚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/ 틸트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>0</w:t>
      </w:r>
      <w:r w:rsidR="007B6241" w:rsidRPr="00365A10">
        <w:rPr>
          <w:rFonts w:ascii="맑은 고딕" w:eastAsia="맑은 고딕" w:hAnsi="맑은 고딕" w:cs="맑은 고딕" w:hint="eastAsia"/>
          <w:sz w:val="22"/>
          <w:szCs w:val="22"/>
        </w:rPr>
        <w:t>˚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~ 67</w:t>
      </w:r>
      <w:r w:rsidR="007B6241" w:rsidRPr="00365A10">
        <w:rPr>
          <w:rFonts w:ascii="맑은 고딕" w:eastAsia="맑은 고딕" w:hAnsi="맑은 고딕" w:cs="맑은 고딕" w:hint="eastAsia"/>
          <w:sz w:val="22"/>
          <w:szCs w:val="22"/>
        </w:rPr>
        <w:t>˚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/ 회전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>0</w:t>
      </w:r>
      <w:r w:rsidR="007B6241" w:rsidRPr="00365A10">
        <w:rPr>
          <w:rFonts w:ascii="맑은 고딕" w:eastAsia="맑은 고딕" w:hAnsi="맑은 고딕" w:cs="맑은 고딕" w:hint="eastAsia"/>
          <w:sz w:val="22"/>
          <w:szCs w:val="22"/>
        </w:rPr>
        <w:t>˚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~ 355</w:t>
      </w:r>
      <w:r w:rsidR="007B6241" w:rsidRPr="00365A10">
        <w:rPr>
          <w:rFonts w:ascii="맑은 고딕" w:eastAsia="맑은 고딕" w:hAnsi="맑은 고딕" w:cs="맑은 고딕" w:hint="eastAsia"/>
          <w:sz w:val="22"/>
          <w:szCs w:val="22"/>
        </w:rPr>
        <w:t>˚</w:t>
      </w:r>
    </w:p>
    <w:p w:rsidR="007B6241" w:rsidRPr="00365A10" w:rsidRDefault="0039767F" w:rsidP="00365A10">
      <w:pPr>
        <w:pStyle w:val="a5"/>
        <w:snapToGrid w:val="0"/>
        <w:spacing w:line="240" w:lineRule="auto"/>
        <w:ind w:firstLineChars="50" w:firstLine="101"/>
        <w:contextualSpacing/>
        <w:rPr>
          <w:rFonts w:ascii="Noto Sans CJK KR Regular" w:eastAsia="Noto Sans CJK KR Regular" w:hAnsi="Noto Sans CJK KR Regular" w:cs="바탕"/>
          <w:sz w:val="22"/>
          <w:szCs w:val="22"/>
        </w:rPr>
      </w:pP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7)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Day &amp; Night    </w:t>
      </w: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: Auto (ICR) / Color / B/W</w:t>
      </w:r>
    </w:p>
    <w:p w:rsidR="007B6241" w:rsidRPr="00365A10" w:rsidRDefault="0039767F" w:rsidP="00365A10">
      <w:pPr>
        <w:pStyle w:val="a5"/>
        <w:snapToGrid w:val="0"/>
        <w:spacing w:line="240" w:lineRule="auto"/>
        <w:ind w:firstLineChars="50" w:firstLine="101"/>
        <w:contextualSpacing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 w:hint="eastAsia"/>
          <w:sz w:val="22"/>
          <w:szCs w:val="22"/>
        </w:rPr>
        <w:t>8)</w:t>
      </w: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>역광보정         : Off / BLC / HLC</w:t>
      </w: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/ </w:t>
      </w:r>
      <w:r w:rsidRPr="00365A10">
        <w:rPr>
          <w:rFonts w:ascii="Noto Sans CJK KR Regular" w:eastAsia="Noto Sans CJK KR Regular" w:hAnsi="Noto Sans CJK KR Regular" w:hint="eastAsia"/>
          <w:sz w:val="22"/>
          <w:szCs w:val="22"/>
        </w:rPr>
        <w:t>WDR(DWDR)</w:t>
      </w:r>
    </w:p>
    <w:p w:rsidR="007B6241" w:rsidRPr="00365A10" w:rsidRDefault="0039767F" w:rsidP="00365A10">
      <w:pPr>
        <w:pStyle w:val="a5"/>
        <w:snapToGrid w:val="0"/>
        <w:spacing w:line="240" w:lineRule="auto"/>
        <w:ind w:firstLineChars="50" w:firstLine="101"/>
        <w:contextualSpacing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/>
          <w:sz w:val="22"/>
          <w:szCs w:val="22"/>
        </w:rPr>
        <w:t>9)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노이즈 제거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  </w:t>
      </w: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: SSNR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>Ⅳ (Off / On)</w:t>
      </w: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, </w:t>
      </w:r>
      <w:r w:rsidRPr="00365A10">
        <w:rPr>
          <w:rFonts w:ascii="Noto Sans CJK KR Regular" w:eastAsia="Noto Sans CJK KR Regular" w:hAnsi="Noto Sans CJK KR Regular" w:hint="eastAsia"/>
          <w:sz w:val="22"/>
          <w:szCs w:val="22"/>
        </w:rPr>
        <w:t>Defog (Off / On / Manual)</w:t>
      </w:r>
    </w:p>
    <w:p w:rsidR="007B6241" w:rsidRPr="00365A10" w:rsidRDefault="0039767F" w:rsidP="00365A10">
      <w:pPr>
        <w:pStyle w:val="a5"/>
        <w:snapToGrid w:val="0"/>
        <w:spacing w:line="240" w:lineRule="auto"/>
        <w:contextualSpacing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/>
          <w:sz w:val="22"/>
          <w:szCs w:val="22"/>
        </w:rPr>
        <w:t>10)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</w:t>
      </w:r>
      <w:r w:rsidR="00365A10" w:rsidRPr="00365A10">
        <w:rPr>
          <w:rFonts w:ascii="Noto Sans CJK KR Regular" w:eastAsia="Noto Sans CJK KR Regular" w:hAnsi="Noto Sans CJK KR Regular" w:hint="eastAsia"/>
          <w:sz w:val="22"/>
          <w:szCs w:val="22"/>
        </w:rPr>
        <w:t>움직임감지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    </w:t>
      </w: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: Off / On (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최대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>4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>개 영역)</w:t>
      </w:r>
    </w:p>
    <w:p w:rsidR="007B6241" w:rsidRPr="00365A10" w:rsidRDefault="0039767F" w:rsidP="00365A10">
      <w:pPr>
        <w:pStyle w:val="a5"/>
        <w:snapToGrid w:val="0"/>
        <w:spacing w:line="240" w:lineRule="auto"/>
        <w:contextualSpacing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/>
          <w:sz w:val="22"/>
          <w:szCs w:val="22"/>
        </w:rPr>
        <w:t>11)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>프라이버시 기능</w:t>
      </w:r>
      <w:r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>: Off / On (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최대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>4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>개 사각형 영역 설정</w:t>
      </w:r>
      <w:r w:rsidR="00365A10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>가능)</w:t>
      </w:r>
    </w:p>
    <w:p w:rsidR="007B6241" w:rsidRPr="00365A10" w:rsidRDefault="0039767F" w:rsidP="00365A10">
      <w:pPr>
        <w:pStyle w:val="a5"/>
        <w:snapToGrid w:val="0"/>
        <w:spacing w:line="240" w:lineRule="auto"/>
        <w:contextualSpacing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/>
          <w:sz w:val="22"/>
          <w:szCs w:val="22"/>
        </w:rPr>
        <w:t>12)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Gain Control     : Off / Low / Middle / High / Very High</w:t>
      </w:r>
    </w:p>
    <w:p w:rsidR="007B6241" w:rsidRPr="00365A10" w:rsidRDefault="0039767F" w:rsidP="00365A10">
      <w:pPr>
        <w:pStyle w:val="a5"/>
        <w:snapToGrid w:val="0"/>
        <w:spacing w:line="240" w:lineRule="auto"/>
        <w:contextualSpacing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/>
          <w:sz w:val="22"/>
          <w:szCs w:val="22"/>
        </w:rPr>
        <w:t>13)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화이트발란스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 </w:t>
      </w: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: ATW / Outdoor / Indoor / Manual / AWC(1,800K° ~ 10,500K°)</w:t>
      </w:r>
    </w:p>
    <w:p w:rsidR="007B6241" w:rsidRPr="00365A10" w:rsidRDefault="0039767F" w:rsidP="00365A10">
      <w:pPr>
        <w:pStyle w:val="a5"/>
        <w:snapToGrid w:val="0"/>
        <w:spacing w:line="240" w:lineRule="auto"/>
        <w:contextualSpacing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/>
          <w:sz w:val="22"/>
          <w:szCs w:val="22"/>
        </w:rPr>
        <w:t>14)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Reverse        </w:t>
      </w: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: Off / H-Rev / V-Rev / HV-Rev</w:t>
      </w:r>
    </w:p>
    <w:p w:rsidR="007B6241" w:rsidRPr="00365A10" w:rsidRDefault="0039767F" w:rsidP="00365A10">
      <w:pPr>
        <w:pStyle w:val="a5"/>
        <w:snapToGrid w:val="0"/>
        <w:spacing w:line="240" w:lineRule="auto"/>
        <w:contextualSpacing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/>
          <w:sz w:val="22"/>
          <w:szCs w:val="22"/>
        </w:rPr>
        <w:t>15)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Profile          : Basic, Day &amp; Night, Backlight, ITS, Indoor, User</w:t>
      </w:r>
    </w:p>
    <w:p w:rsidR="0039767F" w:rsidRPr="00365A10" w:rsidRDefault="0039767F" w:rsidP="00365A10">
      <w:pPr>
        <w:pStyle w:val="a5"/>
        <w:snapToGrid w:val="0"/>
        <w:spacing w:line="240" w:lineRule="auto"/>
        <w:contextualSpacing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16)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프로토콜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    </w:t>
      </w: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 : RS-485</w:t>
      </w: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Pr="00365A10">
        <w:rPr>
          <w:rFonts w:ascii="Noto Sans CJK KR Regular" w:eastAsia="Noto Sans CJK KR Regular" w:hAnsi="Noto Sans CJK KR Regular" w:hint="eastAsia"/>
          <w:sz w:val="22"/>
          <w:szCs w:val="22"/>
        </w:rPr>
        <w:t>원격 제어 (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>Samsung-T/E, Pelco-D/P, Panasonic, Bosch,</w:t>
      </w:r>
    </w:p>
    <w:p w:rsidR="007B6241" w:rsidRPr="00365A10" w:rsidRDefault="007B6241" w:rsidP="00365A10">
      <w:pPr>
        <w:pStyle w:val="a5"/>
        <w:snapToGrid w:val="0"/>
        <w:spacing w:line="240" w:lineRule="auto"/>
        <w:ind w:firstLineChars="1100" w:firstLine="2226"/>
        <w:contextualSpacing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Honeywell</w:t>
      </w:r>
      <w:r w:rsidR="0039767F" w:rsidRPr="00365A10">
        <w:rPr>
          <w:rFonts w:ascii="Noto Sans CJK KR Regular" w:eastAsia="Noto Sans CJK KR Regular" w:hAnsi="Noto Sans CJK KR Regular"/>
          <w:sz w:val="22"/>
          <w:szCs w:val="22"/>
        </w:rPr>
        <w:t>)</w:t>
      </w:r>
    </w:p>
    <w:p w:rsidR="007B6241" w:rsidRPr="00365A10" w:rsidRDefault="0039767F" w:rsidP="00365A10">
      <w:pPr>
        <w:pStyle w:val="a5"/>
        <w:snapToGrid w:val="0"/>
        <w:spacing w:line="240" w:lineRule="auto"/>
        <w:contextualSpacing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/>
          <w:sz w:val="22"/>
          <w:szCs w:val="22"/>
        </w:rPr>
        <w:t>17)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야간 가시거리</w:t>
      </w:r>
      <w:r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</w:t>
      </w:r>
      <w:r w:rsidR="00365A10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 : 20m</w:t>
      </w:r>
    </w:p>
    <w:p w:rsidR="007B6241" w:rsidRPr="00365A10" w:rsidRDefault="0039767F" w:rsidP="00365A10">
      <w:pPr>
        <w:pStyle w:val="a5"/>
        <w:snapToGrid w:val="0"/>
        <w:spacing w:line="240" w:lineRule="auto"/>
        <w:contextualSpacing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/>
          <w:sz w:val="22"/>
          <w:szCs w:val="22"/>
        </w:rPr>
        <w:t>18)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영상</w:t>
      </w:r>
      <w:r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전송거리 </w:t>
      </w:r>
      <w:r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: 600m (UTP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>케이블)</w:t>
      </w:r>
    </w:p>
    <w:p w:rsidR="007B6241" w:rsidRPr="00365A10" w:rsidRDefault="0039767F" w:rsidP="00365A10">
      <w:pPr>
        <w:pStyle w:val="a5"/>
        <w:snapToGrid w:val="0"/>
        <w:spacing w:line="240" w:lineRule="auto"/>
        <w:contextualSpacing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 w:cs="바탕"/>
          <w:sz w:val="22"/>
          <w:szCs w:val="22"/>
        </w:rPr>
        <w:t>19)</w:t>
      </w:r>
      <w:r w:rsidR="007B6241" w:rsidRPr="00365A10">
        <w:rPr>
          <w:rFonts w:ascii="Noto Sans CJK KR Regular" w:eastAsia="Noto Sans CJK KR Regular" w:hAnsi="Noto Sans CJK KR Regular" w:cs="바탕" w:hint="eastAsia"/>
          <w:sz w:val="22"/>
          <w:szCs w:val="22"/>
        </w:rPr>
        <w:t xml:space="preserve"> 동작온습도     </w:t>
      </w:r>
      <w:r w:rsidRPr="00365A10">
        <w:rPr>
          <w:rFonts w:ascii="Noto Sans CJK KR Regular" w:eastAsia="Noto Sans CJK KR Regular" w:hAnsi="Noto Sans CJK KR Regular" w:cs="바탕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 w:cs="바탕" w:hint="eastAsia"/>
          <w:sz w:val="22"/>
          <w:szCs w:val="22"/>
        </w:rPr>
        <w:t xml:space="preserve"> : -</w:t>
      </w:r>
      <w:r w:rsidR="007B6241" w:rsidRPr="00365A10">
        <w:rPr>
          <w:rFonts w:ascii="Noto Sans CJK KR Regular" w:eastAsia="Noto Sans CJK KR Regular" w:hAnsi="Noto Sans CJK KR Regular" w:cs="바탕"/>
          <w:sz w:val="22"/>
          <w:szCs w:val="22"/>
        </w:rPr>
        <w:t>1</w:t>
      </w:r>
      <w:r w:rsidR="007B6241" w:rsidRPr="00365A10">
        <w:rPr>
          <w:rFonts w:ascii="Noto Sans CJK KR Regular" w:eastAsia="Noto Sans CJK KR Regular" w:hAnsi="Noto Sans CJK KR Regular" w:cs="바탕" w:hint="eastAsia"/>
          <w:sz w:val="22"/>
          <w:szCs w:val="22"/>
        </w:rPr>
        <w:t>0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>℃ ~ 55℃ / 90%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>RH 이하</w:t>
      </w:r>
    </w:p>
    <w:p w:rsidR="007B6241" w:rsidRPr="00365A10" w:rsidRDefault="0039767F" w:rsidP="00365A10">
      <w:pPr>
        <w:pStyle w:val="a5"/>
        <w:snapToGrid w:val="0"/>
        <w:spacing w:line="240" w:lineRule="auto"/>
        <w:contextualSpacing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 w:cs="바탕"/>
          <w:sz w:val="22"/>
          <w:szCs w:val="22"/>
        </w:rPr>
        <w:t xml:space="preserve">20) </w:t>
      </w:r>
      <w:r w:rsidR="007B6241" w:rsidRPr="00365A10">
        <w:rPr>
          <w:rFonts w:ascii="Noto Sans CJK KR Regular" w:eastAsia="Noto Sans CJK KR Regular" w:hAnsi="Noto Sans CJK KR Regular" w:cs="바탕" w:hint="eastAsia"/>
          <w:sz w:val="22"/>
          <w:szCs w:val="22"/>
        </w:rPr>
        <w:t xml:space="preserve">전원 및 소비전력 : </w:t>
      </w:r>
      <w:r w:rsidR="007B6241" w:rsidRPr="00365A10">
        <w:rPr>
          <w:rFonts w:ascii="Noto Sans CJK KR Regular" w:eastAsia="Noto Sans CJK KR Regular" w:hAnsi="Noto Sans CJK KR Regular" w:cs="바탕"/>
          <w:sz w:val="22"/>
          <w:szCs w:val="22"/>
        </w:rPr>
        <w:t>12</w:t>
      </w:r>
      <w:r w:rsidR="007B6241" w:rsidRPr="00365A10">
        <w:rPr>
          <w:rFonts w:ascii="Noto Sans CJK KR Regular" w:eastAsia="Noto Sans CJK KR Regular" w:hAnsi="Noto Sans CJK KR Regular" w:cs="바탕" w:hint="eastAsia"/>
          <w:sz w:val="22"/>
          <w:szCs w:val="22"/>
        </w:rPr>
        <w:t xml:space="preserve">V DC (EXT, ±10%), </w:t>
      </w:r>
      <w:r w:rsidR="007B6241" w:rsidRPr="00365A10">
        <w:rPr>
          <w:rFonts w:ascii="Noto Sans CJK KR Regular" w:eastAsia="Noto Sans CJK KR Regular" w:hAnsi="Noto Sans CJK KR Regular" w:cs="바탕"/>
          <w:sz w:val="22"/>
          <w:szCs w:val="22"/>
        </w:rPr>
        <w:t>48V DC (Junction box)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/ </w:t>
      </w:r>
      <w:r w:rsidR="007B6241" w:rsidRPr="00365A10">
        <w:rPr>
          <w:rFonts w:ascii="Noto Sans CJK KR Regular" w:eastAsia="Noto Sans CJK KR Regular" w:hAnsi="Noto Sans CJK KR Regular" w:cs="바탕" w:hint="eastAsia"/>
          <w:sz w:val="22"/>
          <w:szCs w:val="22"/>
        </w:rPr>
        <w:t xml:space="preserve">최대 </w:t>
      </w:r>
      <w:r w:rsidR="007B6241" w:rsidRPr="00365A10">
        <w:rPr>
          <w:rFonts w:ascii="Noto Sans CJK KR Regular" w:eastAsia="Noto Sans CJK KR Regular" w:hAnsi="Noto Sans CJK KR Regular" w:cs="바탕"/>
          <w:sz w:val="22"/>
          <w:szCs w:val="22"/>
        </w:rPr>
        <w:t>4.2W</w:t>
      </w:r>
    </w:p>
    <w:p w:rsidR="007B6241" w:rsidRPr="00365A10" w:rsidRDefault="0039767F" w:rsidP="00365A10">
      <w:pPr>
        <w:pStyle w:val="a5"/>
        <w:snapToGrid w:val="0"/>
        <w:spacing w:line="240" w:lineRule="auto"/>
        <w:contextualSpacing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21)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>색상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/ 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재질 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    : Ivory/ Plastic</w:t>
      </w:r>
    </w:p>
    <w:p w:rsidR="007B6241" w:rsidRPr="00365A10" w:rsidRDefault="0039767F" w:rsidP="00365A10">
      <w:pPr>
        <w:pStyle w:val="a5"/>
        <w:snapToGrid w:val="0"/>
        <w:spacing w:line="240" w:lineRule="auto"/>
        <w:contextualSpacing/>
        <w:rPr>
          <w:rFonts w:ascii="Noto Sans CJK KR Regular" w:eastAsia="Noto Sans CJK KR Regular" w:hAnsi="Noto Sans CJK KR Regular"/>
          <w:sz w:val="22"/>
          <w:szCs w:val="22"/>
        </w:rPr>
      </w:pPr>
      <w:r w:rsidRPr="00365A10">
        <w:rPr>
          <w:rFonts w:ascii="Noto Sans CJK KR Regular" w:eastAsia="Noto Sans CJK KR Regular" w:hAnsi="Noto Sans CJK KR Regular" w:cs="바탕" w:hint="eastAsia"/>
          <w:sz w:val="22"/>
          <w:szCs w:val="22"/>
        </w:rPr>
        <w:t xml:space="preserve">22) </w:t>
      </w:r>
      <w:r w:rsidR="007B6241" w:rsidRPr="00365A10">
        <w:rPr>
          <w:rFonts w:ascii="Noto Sans CJK KR Regular" w:eastAsia="Noto Sans CJK KR Regular" w:hAnsi="Noto Sans CJK KR Regular" w:cs="바탕" w:hint="eastAsia"/>
          <w:sz w:val="22"/>
          <w:szCs w:val="22"/>
        </w:rPr>
        <w:t>크기 및 무게     :</w:t>
      </w:r>
      <w:r w:rsidR="007B6241" w:rsidRPr="00365A10">
        <w:rPr>
          <w:rFonts w:ascii="Noto Sans CJK KR Regular" w:eastAsia="Noto Sans CJK KR Regular" w:hAnsi="Noto Sans CJK KR Regular" w:hint="eastAsia"/>
          <w:sz w:val="22"/>
          <w:szCs w:val="22"/>
        </w:rPr>
        <w:t xml:space="preserve"> Ø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>11</w:t>
      </w:r>
      <w:r w:rsidR="00365A10" w:rsidRPr="00365A10">
        <w:rPr>
          <w:rFonts w:ascii="Noto Sans CJK KR Regular" w:eastAsia="Noto Sans CJK KR Regular" w:hAnsi="Noto Sans CJK KR Regular"/>
          <w:sz w:val="22"/>
          <w:szCs w:val="22"/>
        </w:rPr>
        <w:t>9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 x </w:t>
      </w:r>
      <w:r w:rsidR="00365A10" w:rsidRPr="00365A10">
        <w:rPr>
          <w:rFonts w:ascii="Noto Sans CJK KR Regular" w:eastAsia="Noto Sans CJK KR Regular" w:hAnsi="Noto Sans CJK KR Regular"/>
          <w:sz w:val="22"/>
          <w:szCs w:val="22"/>
        </w:rPr>
        <w:t>98.5</w:t>
      </w:r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 xml:space="preserve">mm / </w:t>
      </w:r>
      <w:r w:rsidR="00A425A7">
        <w:rPr>
          <w:rFonts w:ascii="Noto Sans CJK KR Regular" w:eastAsia="Noto Sans CJK KR Regular" w:hAnsi="Noto Sans CJK KR Regular"/>
          <w:sz w:val="22"/>
          <w:szCs w:val="22"/>
        </w:rPr>
        <w:t>311</w:t>
      </w:r>
      <w:bookmarkStart w:id="0" w:name="_GoBack"/>
      <w:bookmarkEnd w:id="0"/>
      <w:r w:rsidR="007B6241" w:rsidRPr="00365A10">
        <w:rPr>
          <w:rFonts w:ascii="Noto Sans CJK KR Regular" w:eastAsia="Noto Sans CJK KR Regular" w:hAnsi="Noto Sans CJK KR Regular"/>
          <w:sz w:val="22"/>
          <w:szCs w:val="22"/>
        </w:rPr>
        <w:t>g</w:t>
      </w:r>
    </w:p>
    <w:p w:rsidR="00874EAB" w:rsidRPr="00365A10" w:rsidRDefault="00874EAB" w:rsidP="00365A10">
      <w:pPr>
        <w:spacing w:line="240" w:lineRule="auto"/>
        <w:jc w:val="right"/>
        <w:rPr>
          <w:rFonts w:ascii="Noto Sans CJK KR Regular" w:eastAsia="Noto Sans CJK KR Regular" w:hAnsi="Noto Sans CJK KR Regular"/>
          <w:sz w:val="22"/>
        </w:rPr>
      </w:pPr>
    </w:p>
    <w:p w:rsidR="0039767F" w:rsidRPr="00365A10" w:rsidRDefault="00365A10" w:rsidP="00365A10">
      <w:pPr>
        <w:pStyle w:val="a5"/>
        <w:snapToGrid w:val="0"/>
        <w:spacing w:line="240" w:lineRule="auto"/>
        <w:contextualSpacing/>
        <w:jc w:val="right"/>
        <w:rPr>
          <w:rFonts w:ascii="Noto Sans CJK KR Regular" w:eastAsia="Noto Sans CJK KR Regular" w:hAnsi="Noto Sans CJK KR Regular" w:cs="바탕"/>
          <w:sz w:val="22"/>
          <w:szCs w:val="22"/>
        </w:rPr>
      </w:pPr>
      <w:r>
        <w:rPr>
          <w:rFonts w:ascii="Noto Sans CJK KR Regular" w:eastAsia="Noto Sans CJK KR Regular" w:hAnsi="Noto Sans CJK KR Regular" w:cs="바탕"/>
          <w:b/>
          <w:sz w:val="22"/>
          <w:szCs w:val="22"/>
        </w:rPr>
        <w:t>http://www.hanwha-security.com</w:t>
      </w:r>
    </w:p>
    <w:sectPr w:rsidR="0039767F" w:rsidRPr="00365A1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EAB" w:rsidRDefault="00874EAB" w:rsidP="00874EAB">
      <w:pPr>
        <w:spacing w:after="0" w:line="240" w:lineRule="auto"/>
      </w:pPr>
      <w:r>
        <w:separator/>
      </w:r>
    </w:p>
  </w:endnote>
  <w:endnote w:type="continuationSeparator" w:id="0">
    <w:p w:rsidR="00874EAB" w:rsidRDefault="00874EAB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Regular">
    <w:panose1 w:val="020B0500000000000000"/>
    <w:charset w:val="81"/>
    <w:family w:val="swiss"/>
    <w:notTrueType/>
    <w:pitch w:val="variable"/>
    <w:sig w:usb0="3000020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283EF3" w:rsidRDefault="00874EAB" w:rsidP="00874EAB">
    <w:pPr>
      <w:pStyle w:val="a4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DABC00F" wp14:editId="20F3EFEB">
          <wp:simplePos x="0" y="0"/>
          <wp:positionH relativeFrom="column">
            <wp:posOffset>5354493</wp:posOffset>
          </wp:positionH>
          <wp:positionV relativeFrom="paragraph">
            <wp:posOffset>88150</wp:posOffset>
          </wp:positionV>
          <wp:extent cx="200660" cy="294005"/>
          <wp:effectExtent l="0" t="0" r="8890" b="0"/>
          <wp:wrapThrough wrapText="bothSides">
            <wp:wrapPolygon edited="0">
              <wp:start x="0" y="0"/>
              <wp:lineTo x="0" y="19594"/>
              <wp:lineTo x="20506" y="19594"/>
              <wp:lineTo x="20506" y="0"/>
              <wp:lineTo x="0" y="0"/>
            </wp:wrapPolygon>
          </wp:wrapThrough>
          <wp:docPr id="5" name="그림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660" cy="294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47C33F25" wp14:editId="285A431D">
          <wp:simplePos x="0" y="0"/>
          <wp:positionH relativeFrom="column">
            <wp:posOffset>5645150</wp:posOffset>
          </wp:positionH>
          <wp:positionV relativeFrom="paragraph">
            <wp:posOffset>60960</wp:posOffset>
          </wp:positionV>
          <wp:extent cx="266700" cy="321945"/>
          <wp:effectExtent l="0" t="0" r="0" b="1905"/>
          <wp:wrapThrough wrapText="bothSides">
            <wp:wrapPolygon edited="0">
              <wp:start x="0" y="0"/>
              <wp:lineTo x="0" y="20450"/>
              <wp:lineTo x="20057" y="20450"/>
              <wp:lineTo x="20057" y="0"/>
              <wp:lineTo x="0" y="0"/>
            </wp:wrapPolygon>
          </wp:wrapThrough>
          <wp:docPr id="4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" cy="321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947D67F" wp14:editId="63FCB4F4">
              <wp:simplePos x="0" y="0"/>
              <wp:positionH relativeFrom="column">
                <wp:posOffset>-6985</wp:posOffset>
              </wp:positionH>
              <wp:positionV relativeFrom="paragraph">
                <wp:posOffset>414655</wp:posOffset>
              </wp:positionV>
              <wp:extent cx="6654800" cy="0"/>
              <wp:effectExtent l="9525" t="6350" r="12700" b="1270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34B3EF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-.55pt;margin-top:32.65pt;width:524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KYpbCt4AAAAJAQAADwAAAGRycy9kb3ducmV2LnhtbEyPwU7DMBBE70j8g7VIXFBrp9CIptlU&#10;FRIHjrSVuLrxNgnE6yh2mtCvxxUHOM7OaOZtvplsK87U+8YxQjJXIIhLZxquEA7719kzCB80G906&#10;JoRv8rApbm9ynRk38judd6ESsYR9phHqELpMSl/WZLWfu444eifXWx2i7Ctpej3GctvKhVKptLrh&#10;uFDrjl5qKr92g0UgPywTtV3Z6vB2GR8+FpfPsdsj3t9N2zWIQFP4C8MVP6JDEZmObmDjRYswS5KY&#10;REiXjyCuvnpKVyCOvxdZ5PL/B8UPAAAA//8DAFBLAQItABQABgAIAAAAIQC2gziS/gAAAOEBAAAT&#10;AAAAAAAAAAAAAAAAAAAAAABbQ29udGVudF9UeXBlc10ueG1sUEsBAi0AFAAGAAgAAAAhADj9If/W&#10;AAAAlAEAAAsAAAAAAAAAAAAAAAAALwEAAF9yZWxzLy5yZWxzUEsBAi0AFAAGAAgAAAAhAM2TElVI&#10;AgAATAQAAA4AAAAAAAAAAAAAAAAALgIAAGRycy9lMm9Eb2MueG1sUEsBAi0AFAAGAAgAAAAhACmK&#10;WwreAAAACQEAAA8AAAAAAAAAAAAAAAAAogQAAGRycy9kb3ducmV2LnhtbFBLBQYAAAAABAAEAPMA&#10;AACtBQAAAAA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EAB" w:rsidRDefault="00874EAB" w:rsidP="00874EAB">
      <w:pPr>
        <w:spacing w:after="0" w:line="240" w:lineRule="auto"/>
      </w:pPr>
      <w:r>
        <w:separator/>
      </w:r>
    </w:p>
  </w:footnote>
  <w:footnote w:type="continuationSeparator" w:id="0">
    <w:p w:rsidR="00874EAB" w:rsidRDefault="00874EAB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65A10" w:rsidRDefault="00874EAB" w:rsidP="00874EAB">
    <w:pPr>
      <w:pStyle w:val="a3"/>
      <w:spacing w:after="0" w:line="360" w:lineRule="auto"/>
      <w:ind w:firstLineChars="100" w:firstLine="303"/>
      <w:rPr>
        <w:rFonts w:ascii="Noto Sans CJK KR Regular" w:eastAsia="Noto Sans CJK KR Regular" w:hAnsi="Noto Sans CJK KR Regular"/>
        <w:sz w:val="32"/>
        <w:szCs w:val="32"/>
      </w:rPr>
    </w:pPr>
    <w:r w:rsidRPr="00365A10">
      <w:rPr>
        <w:rFonts w:ascii="Noto Sans CJK KR Regular" w:eastAsia="Noto Sans CJK KR Regular" w:hAnsi="Noto Sans CJK KR Regular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302260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941609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8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LgwgA90AAAAIAQAADwAAAGRycy9kb3ducmV2LnhtbEyPwW7CMBBE70j9B2uRekHFJqJQ0jgI&#10;VeqhxwJSrybeJinxOoodkvL1XdRDe9yZ0eybbDu6RlywC7UnDYu5AoFUeFtTqeF4eH14AhGiIWsa&#10;T6jhGwNs87tJZlLrB3rHyz6WgksopEZDFWObShmKCp0Jc98isffpO2cin10pbWcGLneNTJRaSWdq&#10;4g+VafGlwuK8750GDP3jQu02rjy+XYfZR3L9GtqD1vfTcfcMIuIY/8Jww2d0yJnp5HuyQTQaNmsO&#10;aliuVyButlomvO30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Lgwg&#10;A90AAAAIAQAADwAAAAAAAAAAAAAAAACiBAAAZHJzL2Rvd25yZXYueG1sUEsFBgAAAAAEAAQA8wAA&#10;AKwFAAAAAA==&#10;"/>
          </w:pict>
        </mc:Fallback>
      </mc:AlternateContent>
    </w:r>
    <w:r w:rsidRPr="00365A10">
      <w:rPr>
        <w:rFonts w:ascii="Noto Sans CJK KR Regular" w:eastAsia="Noto Sans CJK KR Regular" w:hAnsi="Noto Sans CJK KR Regular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65A10">
      <w:rPr>
        <w:rFonts w:ascii="Noto Sans CJK KR Regular" w:eastAsia="Noto Sans CJK KR Regular" w:hAnsi="Noto Sans CJK KR Regular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365A10"/>
    <w:rsid w:val="0039767F"/>
    <w:rsid w:val="005B1B8E"/>
    <w:rsid w:val="007B6241"/>
    <w:rsid w:val="00874EAB"/>
    <w:rsid w:val="00A4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F23555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4</cp:revision>
  <dcterms:created xsi:type="dcterms:W3CDTF">2016-09-27T02:05:00Z</dcterms:created>
  <dcterms:modified xsi:type="dcterms:W3CDTF">2021-07-21T01:50:00Z</dcterms:modified>
</cp:coreProperties>
</file>