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5D68E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VGA급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열화상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proofErr w:type="spellStart"/>
      <w:r w:rsidR="005D68E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렛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B473E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TNO-4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030T</w:t>
      </w:r>
      <w:r w:rsidR="005E4BC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5D68EF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  <w:bookmarkStart w:id="0" w:name="_GoBack"/>
      <w:bookmarkEnd w:id="0"/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B473E7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TNO-4</w:t>
      </w:r>
      <w:r w:rsidR="004D490E">
        <w:rPr>
          <w:rFonts w:ascii="맑은 고딕" w:eastAsia="맑은 고딕" w:hAnsi="맑은 고딕"/>
          <w:sz w:val="24"/>
          <w:szCs w:val="22"/>
          <w:lang w:val="pt-BR"/>
        </w:rPr>
        <w:t>030T</w:t>
      </w:r>
      <w:r w:rsidR="005E4BCF">
        <w:rPr>
          <w:rFonts w:ascii="맑은 고딕" w:eastAsia="맑은 고딕" w:hAnsi="맑은 고딕"/>
          <w:sz w:val="24"/>
          <w:szCs w:val="22"/>
          <w:lang w:val="pt-BR"/>
        </w:rPr>
        <w:t>R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열상소자를 활용하여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대상물의 표면온도를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비접촉으로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관측하고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열화상으로 표시 가능한 카메라입니다.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다양한 칼라 팔레트를 활용하여 사용자가 원하는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최적의 색으로 모니터링 가능합니다.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4D490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VGA급</w:t>
      </w:r>
      <w:r w:rsidR="00F952BE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열상소자</w:t>
      </w:r>
      <w:r w:rsidR="00F952BE">
        <w:rPr>
          <w:rFonts w:ascii="맑은 고딕" w:eastAsia="맑은 고딕" w:hAnsi="맑은 고딕" w:hint="eastAsia"/>
          <w:sz w:val="24"/>
          <w:szCs w:val="23"/>
        </w:rPr>
        <w:t xml:space="preserve"> 적용</w:t>
      </w:r>
    </w:p>
    <w:p w:rsidR="00C73CC4" w:rsidRPr="00C73CC4" w:rsidRDefault="00B473E7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/>
          <w:sz w:val="24"/>
          <w:szCs w:val="23"/>
        </w:rPr>
        <w:t>H.265</w:t>
      </w:r>
      <w:proofErr w:type="gramEnd"/>
      <w:r>
        <w:rPr>
          <w:rFonts w:ascii="맑은 고딕" w:eastAsia="맑은 고딕" w:hAnsi="맑은 고딕"/>
          <w:sz w:val="24"/>
          <w:szCs w:val="23"/>
        </w:rPr>
        <w:t xml:space="preserve"> /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H.264 / MJPEG </w:t>
      </w:r>
      <w:proofErr w:type="spellStart"/>
      <w:r w:rsidR="00550E7E"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 w:rsidR="00550E7E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B473E7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>13</w:t>
      </w:r>
      <w:r w:rsidR="004D490E">
        <w:rPr>
          <w:rFonts w:ascii="맑은 고딕" w:eastAsia="맑은 고딕" w:hAnsi="맑은 고딕" w:hint="eastAsia"/>
          <w:sz w:val="24"/>
          <w:szCs w:val="23"/>
        </w:rPr>
        <w:t>mm 고정초점렌즈,</w:t>
      </w:r>
      <w:r w:rsidR="004D490E">
        <w:rPr>
          <w:rFonts w:ascii="맑은 고딕" w:eastAsia="맑은 고딕" w:hAnsi="맑은 고딕"/>
          <w:sz w:val="24"/>
          <w:szCs w:val="23"/>
        </w:rPr>
        <w:t xml:space="preserve"> </w:t>
      </w:r>
      <w:proofErr w:type="spellStart"/>
      <w:r w:rsidR="004D490E">
        <w:rPr>
          <w:rFonts w:ascii="맑은 고딕" w:eastAsia="맑은 고딕" w:hAnsi="맑은 고딕" w:hint="eastAsia"/>
          <w:sz w:val="24"/>
          <w:szCs w:val="23"/>
        </w:rPr>
        <w:t>온도분해능</w:t>
      </w:r>
      <w:proofErr w:type="spellEnd"/>
      <w:r w:rsidR="004D490E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4D490E">
        <w:rPr>
          <w:rFonts w:ascii="맑은 고딕" w:eastAsia="맑은 고딕" w:hAnsi="맑은 고딕"/>
          <w:sz w:val="24"/>
          <w:szCs w:val="23"/>
        </w:rPr>
        <w:t>50</w:t>
      </w:r>
      <w:r w:rsidR="004D490E">
        <w:rPr>
          <w:rFonts w:ascii="맑은 고딕" w:eastAsia="맑은 고딕" w:hAnsi="맑은 고딕" w:hint="eastAsia"/>
          <w:sz w:val="24"/>
          <w:szCs w:val="23"/>
        </w:rPr>
        <w:t>m</w:t>
      </w:r>
      <w:r w:rsidR="004D490E">
        <w:rPr>
          <w:rFonts w:ascii="맑은 고딕" w:eastAsia="맑은 고딕" w:hAnsi="맑은 고딕"/>
          <w:sz w:val="24"/>
          <w:szCs w:val="23"/>
        </w:rPr>
        <w:t>K</w:t>
      </w:r>
    </w:p>
    <w:p w:rsidR="00FC2522" w:rsidRPr="004D490E" w:rsidRDefault="00DF2595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>
        <w:rPr>
          <w:rFonts w:ascii="맑은 고딕" w:eastAsia="맑은 고딕" w:hAnsi="맑은 고딕" w:hint="eastAsia"/>
          <w:b/>
          <w:sz w:val="24"/>
          <w:szCs w:val="23"/>
        </w:rPr>
        <w:t>온도</w:t>
      </w:r>
      <w:r w:rsidR="00B473E7">
        <w:rPr>
          <w:rFonts w:ascii="맑은 고딕" w:eastAsia="맑은 고딕" w:hAnsi="맑은 고딕" w:hint="eastAsia"/>
          <w:b/>
          <w:sz w:val="24"/>
          <w:szCs w:val="23"/>
        </w:rPr>
        <w:t xml:space="preserve">변화 감지, </w:t>
      </w:r>
      <w:proofErr w:type="spellStart"/>
      <w:r w:rsidR="00B473E7">
        <w:rPr>
          <w:rFonts w:ascii="맑은 고딕" w:eastAsia="맑은 고딕" w:hAnsi="맑은 고딕" w:hint="eastAsia"/>
          <w:b/>
          <w:sz w:val="24"/>
          <w:szCs w:val="23"/>
        </w:rPr>
        <w:t>자이로센서</w:t>
      </w:r>
      <w:proofErr w:type="spellEnd"/>
      <w:r w:rsidR="00B473E7">
        <w:rPr>
          <w:rFonts w:ascii="맑은 고딕" w:eastAsia="맑은 고딕" w:hAnsi="맑은 고딕" w:hint="eastAsia"/>
          <w:b/>
          <w:sz w:val="24"/>
          <w:szCs w:val="23"/>
        </w:rPr>
        <w:t xml:space="preserve"> 이용한 </w:t>
      </w:r>
      <w:proofErr w:type="spellStart"/>
      <w:r w:rsidR="00B473E7">
        <w:rPr>
          <w:rFonts w:ascii="맑은 고딕" w:eastAsia="맑은 고딕" w:hAnsi="맑은 고딕" w:hint="eastAsia"/>
          <w:b/>
          <w:sz w:val="24"/>
          <w:szCs w:val="23"/>
        </w:rPr>
        <w:t>흔들림보정</w:t>
      </w:r>
      <w:proofErr w:type="spellEnd"/>
    </w:p>
    <w:p w:rsidR="003B18EB" w:rsidRPr="009858DF" w:rsidRDefault="00B473E7" w:rsidP="00B473E7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다양한 </w:t>
      </w:r>
      <w:r w:rsidR="004D490E">
        <w:rPr>
          <w:rFonts w:ascii="맑은 고딕" w:eastAsia="맑은 고딕" w:hAnsi="맑은 고딕" w:hint="eastAsia"/>
          <w:b/>
          <w:bCs/>
          <w:sz w:val="24"/>
          <w:szCs w:val="23"/>
        </w:rPr>
        <w:t>칼라 팔레트(</w:t>
      </w:r>
      <w:proofErr w:type="spellStart"/>
      <w:r>
        <w:rPr>
          <w:rFonts w:ascii="맑은 고딕" w:eastAsia="맑은 고딕" w:hAnsi="맑은 고딕" w:hint="eastAsia"/>
          <w:b/>
          <w:bCs/>
          <w:sz w:val="24"/>
          <w:szCs w:val="23"/>
        </w:rPr>
        <w:t>WhiteHot</w:t>
      </w:r>
      <w:proofErr w:type="spellEnd"/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bCs/>
          <w:sz w:val="24"/>
          <w:szCs w:val="23"/>
        </w:rPr>
        <w:t>BlackHot</w:t>
      </w:r>
      <w:proofErr w:type="spellEnd"/>
      <w:r>
        <w:rPr>
          <w:rFonts w:ascii="맑은 고딕" w:eastAsia="맑은 고딕" w:hAnsi="맑은 고딕" w:hint="eastAsia"/>
          <w:b/>
          <w:bCs/>
          <w:sz w:val="24"/>
          <w:szCs w:val="23"/>
        </w:rPr>
        <w:t>, Rainbow, Custom, Sepia, Red</w:t>
      </w:r>
      <w:r w:rsidR="004D490E">
        <w:rPr>
          <w:rFonts w:ascii="맑은 고딕" w:eastAsia="맑은 고딕" w:hAnsi="맑은 고딕" w:hint="eastAsia"/>
          <w:b/>
          <w:bCs/>
          <w:sz w:val="24"/>
          <w:szCs w:val="23"/>
        </w:rPr>
        <w:t>, Iron</w:t>
      </w:r>
      <w:r>
        <w:rPr>
          <w:rFonts w:ascii="맑은 고딕" w:eastAsia="맑은 고딕" w:hAnsi="맑은 고딕"/>
          <w:b/>
          <w:bCs/>
          <w:sz w:val="24"/>
          <w:szCs w:val="23"/>
        </w:rPr>
        <w:t>)</w:t>
      </w:r>
      <w:r w:rsidRPr="009858DF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B473E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4614530</wp:posOffset>
            </wp:positionH>
            <wp:positionV relativeFrom="paragraph">
              <wp:posOffset>196939</wp:posOffset>
            </wp:positionV>
            <wp:extent cx="1914525" cy="1457325"/>
            <wp:effectExtent l="0" t="0" r="0" b="0"/>
            <wp:wrapThrough wrapText="bothSides">
              <wp:wrapPolygon edited="0">
                <wp:start x="0" y="0"/>
                <wp:lineTo x="0" y="21459"/>
                <wp:lineTo x="21493" y="21459"/>
                <wp:lineTo x="21493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5D68E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열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상소자  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Uncooled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Microbolometer</w:t>
      </w:r>
      <w:proofErr w:type="spellEnd"/>
    </w:p>
    <w:p w:rsidR="00925ADE" w:rsidRPr="0044135C" w:rsidRDefault="00E74591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유효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화소</w:t>
      </w:r>
      <w:proofErr w:type="spell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640</w:t>
      </w:r>
      <w:r w:rsidR="00925ADE"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>
        <w:rPr>
          <w:rFonts w:ascii="맑은 고딕" w:eastAsia="맑은 고딕" w:hAnsi="맑은 고딕"/>
          <w:sz w:val="20"/>
          <w:szCs w:val="20"/>
        </w:rPr>
        <w:t>480</w:t>
      </w:r>
      <w:r w:rsidR="00925ADE"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픽셀크기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E6CE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17</w:t>
      </w:r>
      <w:r>
        <w:rPr>
          <w:rFonts w:ascii="맑은 고딕" w:eastAsia="맑은 고딕" w:hAnsi="맑은 고딕" w:hint="eastAsia"/>
          <w:sz w:val="20"/>
          <w:szCs w:val="20"/>
        </w:rPr>
        <w:t>㎛</w:t>
      </w:r>
    </w:p>
    <w:p w:rsidR="00474982" w:rsidRDefault="00474982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온도분해능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50mK</w:t>
      </w:r>
    </w:p>
    <w:p w:rsidR="00F32613" w:rsidRPr="0044135C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sz w:val="20"/>
          <w:szCs w:val="20"/>
        </w:rPr>
        <w:t>640</w:t>
      </w:r>
      <w:r w:rsidRPr="0044135C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480</w:t>
      </w:r>
      <w:r w:rsidR="00474982">
        <w:rPr>
          <w:rFonts w:ascii="맑은 고딕" w:eastAsia="맑은 고딕" w:hAnsi="맑은 고딕"/>
          <w:sz w:val="20"/>
          <w:szCs w:val="20"/>
        </w:rPr>
        <w:t xml:space="preserve"> 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="00E74591">
        <w:rPr>
          <w:rFonts w:ascii="맑은 고딕" w:eastAsia="맑은 고딕" w:hAnsi="맑은 고딕"/>
          <w:sz w:val="20"/>
          <w:szCs w:val="20"/>
        </w:rPr>
        <w:t>640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36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474982">
        <w:rPr>
          <w:rFonts w:ascii="맑은 고딕" w:eastAsia="맑은 고딕" w:hAnsi="맑은 고딕"/>
          <w:sz w:val="20"/>
          <w:szCs w:val="20"/>
        </w:rPr>
        <w:t xml:space="preserve"> 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/320×240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74982">
        <w:rPr>
          <w:rFonts w:ascii="맑은 고딕" w:eastAsia="맑은 고딕" w:hAnsi="맑은 고딕" w:hint="eastAsia"/>
          <w:sz w:val="20"/>
          <w:szCs w:val="20"/>
        </w:rPr>
        <w:t xml:space="preserve">모든 해상도 최대 </w:t>
      </w:r>
      <w:r w:rsidR="00474982">
        <w:rPr>
          <w:rFonts w:ascii="맑은 고딕" w:eastAsia="맑은 고딕" w:hAnsi="맑은 고딕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0fps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</w:t>
      </w:r>
      <w:r w:rsidR="00E74591">
        <w:rPr>
          <w:rFonts w:ascii="맑은 고딕" w:eastAsia="맑은 고딕" w:hAnsi="맑은 고딕"/>
          <w:sz w:val="20"/>
          <w:szCs w:val="20"/>
        </w:rPr>
        <w:t>(720</w:t>
      </w:r>
      <w:r w:rsidR="00E74591" w:rsidRPr="00474982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480, 설치용)</w:t>
      </w:r>
      <w:r w:rsidR="00E74591">
        <w:rPr>
          <w:rFonts w:ascii="맑은 고딕" w:eastAsia="맑은 고딕" w:hAnsi="맑은 고딕"/>
          <w:sz w:val="20"/>
          <w:szCs w:val="20"/>
        </w:rPr>
        <w:t>, USB(1280</w:t>
      </w:r>
      <w:r w:rsidR="00E74591" w:rsidRPr="00474982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720,</w:t>
      </w:r>
      <w:r w:rsidR="00845537">
        <w:rPr>
          <w:rFonts w:ascii="맑은 고딕" w:eastAsia="맑은 고딕" w:hAnsi="맑은 고딕"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sz w:val="20"/>
          <w:szCs w:val="20"/>
        </w:rPr>
        <w:t xml:space="preserve">USB type B, </w:t>
      </w:r>
      <w:r w:rsidR="00E74591"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DF2595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DF2595">
        <w:rPr>
          <w:rFonts w:ascii="맑은 고딕" w:eastAsia="맑은 고딕" w:hAnsi="맑은 고딕" w:hint="eastAsia"/>
          <w:b/>
          <w:sz w:val="20"/>
          <w:szCs w:val="20"/>
        </w:rPr>
        <w:t>초점거리  :</w:t>
      </w:r>
      <w:proofErr w:type="gramEnd"/>
      <w:r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b/>
          <w:sz w:val="20"/>
          <w:szCs w:val="20"/>
        </w:rPr>
        <w:t>13</w:t>
      </w:r>
      <w:r w:rsidR="00474982" w:rsidRPr="00DF2595">
        <w:rPr>
          <w:rFonts w:ascii="맑은 고딕" w:eastAsia="맑은 고딕" w:hAnsi="맑은 고딕"/>
          <w:b/>
          <w:sz w:val="20"/>
          <w:szCs w:val="20"/>
        </w:rPr>
        <w:t xml:space="preserve">mm </w:t>
      </w:r>
      <w:r w:rsidR="00474982" w:rsidRPr="00DF2595">
        <w:rPr>
          <w:rFonts w:ascii="맑은 고딕" w:eastAsia="맑은 고딕" w:hAnsi="맑은 고딕" w:hint="eastAsia"/>
          <w:b/>
          <w:sz w:val="20"/>
          <w:szCs w:val="20"/>
        </w:rPr>
        <w:t>고정초점</w:t>
      </w:r>
    </w:p>
    <w:p w:rsidR="00474982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74982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="00474982">
        <w:rPr>
          <w:rFonts w:ascii="맑은 고딕" w:eastAsia="맑은 고딕" w:hAnsi="맑은 고딕" w:hint="eastAsia"/>
          <w:sz w:val="20"/>
          <w:szCs w:val="20"/>
        </w:rPr>
        <w:t xml:space="preserve">     </w:t>
      </w:r>
      <w:r w:rsidR="00474982"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 w:rsidRPr="0047498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/>
          <w:sz w:val="20"/>
          <w:szCs w:val="20"/>
        </w:rPr>
        <w:t>48.6</w:t>
      </w:r>
      <w:r w:rsidR="00474982">
        <w:rPr>
          <w:rFonts w:ascii="맑은 고딕" w:eastAsia="맑은 고딕" w:hAnsi="맑은 고딕" w:hint="eastAsia"/>
          <w:sz w:val="20"/>
          <w:szCs w:val="20"/>
        </w:rPr>
        <w:t>°</w:t>
      </w:r>
      <w:r w:rsidR="00474982" w:rsidRPr="00474982">
        <w:rPr>
          <w:rFonts w:ascii="맑은 고딕" w:eastAsia="맑은 고딕" w:hAnsi="맑은 고딕"/>
          <w:sz w:val="20"/>
          <w:szCs w:val="20"/>
        </w:rPr>
        <w:t xml:space="preserve">(H) </w:t>
      </w:r>
      <w:r w:rsidR="00474982" w:rsidRPr="00474982">
        <w:rPr>
          <w:rFonts w:ascii="맑은 고딕" w:eastAsia="맑은 고딕" w:hAnsi="맑은 고딕" w:hint="eastAsia"/>
          <w:sz w:val="20"/>
          <w:szCs w:val="20"/>
        </w:rPr>
        <w:t xml:space="preserve">× </w:t>
      </w:r>
      <w:r w:rsidR="00845537">
        <w:rPr>
          <w:rFonts w:ascii="맑은 고딕" w:eastAsia="맑은 고딕" w:hAnsi="맑은 고딕"/>
          <w:sz w:val="20"/>
          <w:szCs w:val="20"/>
        </w:rPr>
        <w:t>36.4</w:t>
      </w:r>
      <w:r w:rsidR="00474982">
        <w:rPr>
          <w:rFonts w:ascii="맑은 고딕" w:eastAsia="맑은 고딕" w:hAnsi="맑은 고딕" w:hint="eastAsia"/>
          <w:sz w:val="20"/>
          <w:szCs w:val="20"/>
        </w:rPr>
        <w:t>°</w:t>
      </w:r>
      <w:r w:rsidR="00474982" w:rsidRPr="00474982">
        <w:rPr>
          <w:rFonts w:ascii="맑은 고딕" w:eastAsia="맑은 고딕" w:hAnsi="맑은 고딕"/>
          <w:sz w:val="20"/>
          <w:szCs w:val="20"/>
        </w:rPr>
        <w:t xml:space="preserve">(V) </w:t>
      </w:r>
      <w:r w:rsidR="00474982" w:rsidRPr="00474982">
        <w:rPr>
          <w:rFonts w:ascii="맑은 고딕" w:eastAsia="맑은 고딕" w:hAnsi="맑은 고딕" w:hint="eastAsia"/>
          <w:sz w:val="20"/>
          <w:szCs w:val="20"/>
        </w:rPr>
        <w:t>×</w:t>
      </w:r>
      <w:r w:rsidR="00474982" w:rsidRPr="00474982">
        <w:rPr>
          <w:rFonts w:ascii="맑은 고딕" w:eastAsia="맑은 고딕" w:hAnsi="맑은 고딕"/>
          <w:sz w:val="20"/>
          <w:szCs w:val="20"/>
        </w:rPr>
        <w:t xml:space="preserve"> </w:t>
      </w:r>
      <w:r w:rsidR="00474982">
        <w:rPr>
          <w:rFonts w:ascii="맑은 고딕" w:eastAsia="맑은 고딕" w:hAnsi="맑은 고딕"/>
          <w:sz w:val="20"/>
          <w:szCs w:val="20"/>
        </w:rPr>
        <w:t>6</w:t>
      </w:r>
      <w:r w:rsidR="00845537">
        <w:rPr>
          <w:rFonts w:ascii="맑은 고딕" w:eastAsia="맑은 고딕" w:hAnsi="맑은 고딕"/>
          <w:sz w:val="20"/>
          <w:szCs w:val="20"/>
        </w:rPr>
        <w:t>1.6</w:t>
      </w:r>
      <w:r w:rsidR="00474982">
        <w:rPr>
          <w:rFonts w:ascii="맑은 고딕" w:eastAsia="맑은 고딕" w:hAnsi="맑은 고딕" w:hint="eastAsia"/>
          <w:sz w:val="20"/>
          <w:szCs w:val="20"/>
        </w:rPr>
        <w:t>°</w:t>
      </w:r>
      <w:r w:rsidR="00474982" w:rsidRPr="00474982">
        <w:rPr>
          <w:rFonts w:ascii="맑은 고딕" w:eastAsia="맑은 고딕" w:hAnsi="맑은 고딕"/>
          <w:sz w:val="20"/>
          <w:szCs w:val="20"/>
        </w:rPr>
        <w:t>(D)</w:t>
      </w:r>
    </w:p>
    <w:p w:rsidR="00F952B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최소지근거리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="00F952B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sz w:val="20"/>
          <w:szCs w:val="20"/>
        </w:rPr>
        <w:t>5</w:t>
      </w:r>
      <w:r>
        <w:rPr>
          <w:rFonts w:ascii="맑은 고딕" w:eastAsia="맑은 고딕" w:hAnsi="맑은 고딕"/>
          <w:sz w:val="20"/>
          <w:szCs w:val="20"/>
        </w:rPr>
        <w:t>m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8A6170" w:rsidRPr="0044135C" w:rsidRDefault="008A617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74982">
        <w:rPr>
          <w:rFonts w:ascii="맑은 고딕" w:eastAsia="맑은 고딕" w:hAnsi="맑은 고딕" w:hint="eastAsia"/>
          <w:sz w:val="20"/>
          <w:szCs w:val="20"/>
        </w:rPr>
        <w:t xml:space="preserve">지원 </w:t>
      </w:r>
      <w:proofErr w:type="spellStart"/>
      <w:r w:rsidR="00474982">
        <w:rPr>
          <w:rFonts w:ascii="맑은 고딕" w:eastAsia="맑은 고딕" w:hAnsi="맑은 고딕" w:hint="eastAsia"/>
          <w:sz w:val="20"/>
          <w:szCs w:val="20"/>
        </w:rPr>
        <w:t>안함</w:t>
      </w:r>
      <w:proofErr w:type="spellEnd"/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F32613" w:rsidRPr="00DF2595" w:rsidRDefault="00DF2595" w:rsidP="0084553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칼라팔레트 </w:t>
      </w:r>
      <w:r w:rsidRPr="00DF2595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DF2595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="00845537" w:rsidRPr="00845537">
        <w:rPr>
          <w:rFonts w:ascii="맑은 고딕" w:eastAsia="맑은 고딕" w:hAnsi="맑은 고딕"/>
          <w:b/>
          <w:sz w:val="20"/>
          <w:szCs w:val="20"/>
        </w:rPr>
        <w:t>WhiteHot</w:t>
      </w:r>
      <w:proofErr w:type="spellEnd"/>
      <w:r w:rsidR="00845537" w:rsidRPr="00845537">
        <w:rPr>
          <w:rFonts w:ascii="맑은 고딕" w:eastAsia="맑은 고딕" w:hAnsi="맑은 고딕"/>
          <w:b/>
          <w:sz w:val="20"/>
          <w:szCs w:val="20"/>
        </w:rPr>
        <w:t xml:space="preserve">, </w:t>
      </w:r>
      <w:proofErr w:type="spellStart"/>
      <w:r w:rsidR="00845537" w:rsidRPr="00845537">
        <w:rPr>
          <w:rFonts w:ascii="맑은 고딕" w:eastAsia="맑은 고딕" w:hAnsi="맑은 고딕"/>
          <w:b/>
          <w:sz w:val="20"/>
          <w:szCs w:val="20"/>
        </w:rPr>
        <w:t>BlackHot</w:t>
      </w:r>
      <w:proofErr w:type="spellEnd"/>
      <w:r w:rsidR="00845537" w:rsidRPr="00845537">
        <w:rPr>
          <w:rFonts w:ascii="맑은 고딕" w:eastAsia="맑은 고딕" w:hAnsi="맑은 고딕"/>
          <w:b/>
          <w:sz w:val="20"/>
          <w:szCs w:val="20"/>
        </w:rPr>
        <w:t>, Rainbow, Custom, Sepia, Red, Iron</w:t>
      </w:r>
    </w:p>
    <w:p w:rsidR="004E02BB" w:rsidRPr="00DF2595" w:rsidRDefault="00845537" w:rsidP="004E02B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>지능형분석</w:t>
      </w:r>
      <w:r w:rsidR="004E02BB"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:</w:t>
      </w:r>
      <w:proofErr w:type="gramEnd"/>
      <w:r w:rsidR="004E02BB"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0"/>
          <w:szCs w:val="20"/>
        </w:rPr>
        <w:t>템퍼링</w:t>
      </w:r>
      <w:proofErr w:type="spellEnd"/>
      <w:r>
        <w:rPr>
          <w:rFonts w:ascii="맑은 고딕" w:eastAsia="맑은 고딕" w:hAnsi="맑은 고딕" w:hint="eastAsia"/>
          <w:b/>
          <w:sz w:val="20"/>
          <w:szCs w:val="20"/>
        </w:rPr>
        <w:t>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배회,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방향감지,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가상선,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0"/>
          <w:szCs w:val="20"/>
        </w:rPr>
        <w:t>음원</w:t>
      </w:r>
      <w:proofErr w:type="spellEnd"/>
      <w:r>
        <w:rPr>
          <w:rFonts w:ascii="맑은 고딕" w:eastAsia="맑은 고딕" w:hAnsi="맑은 고딕" w:hint="eastAsia"/>
          <w:b/>
          <w:sz w:val="20"/>
          <w:szCs w:val="20"/>
        </w:rPr>
        <w:t xml:space="preserve"> 분류,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출/입,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나타남/사라짐,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온도변화 감지</w:t>
      </w:r>
    </w:p>
    <w:p w:rsidR="00DF2595" w:rsidRPr="004E02BB" w:rsidRDefault="00DF2595" w:rsidP="004E02B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R</w:t>
      </w:r>
      <w:r>
        <w:rPr>
          <w:rFonts w:ascii="맑은 고딕" w:eastAsia="맑은 고딕" w:hAnsi="맑은 고딕"/>
          <w:sz w:val="20"/>
          <w:szCs w:val="20"/>
        </w:rPr>
        <w:t>S-</w:t>
      </w:r>
      <w:proofErr w:type="gramStart"/>
      <w:r>
        <w:rPr>
          <w:rFonts w:ascii="맑은 고딕" w:eastAsia="맑은 고딕" w:hAnsi="맑은 고딕"/>
          <w:sz w:val="20"/>
          <w:szCs w:val="20"/>
        </w:rPr>
        <w:t>485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미지원</w:t>
      </w:r>
      <w:proofErr w:type="spellEnd"/>
    </w:p>
    <w:p w:rsidR="00F32613" w:rsidRDefault="00DF2595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 w:rsidR="00845537">
        <w:rPr>
          <w:rFonts w:ascii="맑은 고딕" w:eastAsia="맑은 고딕" w:hAnsi="맑은 고딕"/>
          <w:sz w:val="20"/>
          <w:szCs w:val="20"/>
        </w:rPr>
        <w:t xml:space="preserve">1 / </w:t>
      </w:r>
      <w:r w:rsidR="00845537"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 w:rsidR="00845537">
        <w:rPr>
          <w:rFonts w:ascii="맑은 고딕" w:eastAsia="맑은 고딕" w:hAnsi="맑은 고딕"/>
          <w:sz w:val="20"/>
          <w:szCs w:val="20"/>
        </w:rPr>
        <w:t>2</w:t>
      </w:r>
    </w:p>
    <w:p w:rsidR="00845537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마이크/라인)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지원전압(</w:t>
      </w:r>
      <w:r>
        <w:rPr>
          <w:rFonts w:ascii="맑은 고딕" w:eastAsia="맑은 고딕" w:hAnsi="맑은 고딕"/>
          <w:sz w:val="20"/>
          <w:szCs w:val="20"/>
        </w:rPr>
        <w:t>2.5VDC(4mA))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</w:t>
      </w:r>
      <w:r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라인)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출력레벨 </w:t>
      </w:r>
      <w:r>
        <w:rPr>
          <w:rFonts w:ascii="맑은 고딕" w:eastAsia="맑은 고딕" w:hAnsi="맑은 고딕"/>
          <w:sz w:val="20"/>
          <w:szCs w:val="20"/>
        </w:rPr>
        <w:t>(1Vrms)</w:t>
      </w:r>
    </w:p>
    <w:p w:rsidR="00845537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픽셀카운터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3A26CE" w:rsidRPr="003A26CE" w:rsidRDefault="003A26C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spellStart"/>
      <w:proofErr w:type="gram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흔들림보정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자이로센서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이용한 보정</w:t>
      </w:r>
    </w:p>
    <w:p w:rsidR="00F32613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/>
          <w:sz w:val="20"/>
          <w:szCs w:val="20"/>
        </w:rPr>
        <w:t>H.265</w:t>
      </w:r>
      <w:r w:rsidR="00DF2595">
        <w:rPr>
          <w:rFonts w:ascii="맑은 고딕" w:eastAsia="맑은 고딕" w:hAnsi="맑은 고딕"/>
          <w:sz w:val="20"/>
          <w:szCs w:val="20"/>
        </w:rPr>
        <w:t xml:space="preserve"> / </w:t>
      </w:r>
      <w:r w:rsidR="00845537">
        <w:rPr>
          <w:rFonts w:ascii="맑은 고딕" w:eastAsia="맑은 고딕" w:hAnsi="맑은 고딕"/>
          <w:sz w:val="20"/>
          <w:szCs w:val="20"/>
        </w:rPr>
        <w:t>H.26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4 </w:t>
      </w:r>
      <w:r w:rsidR="00DF2595">
        <w:rPr>
          <w:rFonts w:ascii="맑은 고딕" w:eastAsia="맑은 고딕" w:hAnsi="맑은 고딕"/>
          <w:sz w:val="20"/>
          <w:szCs w:val="20"/>
        </w:rPr>
        <w:t>/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MJPEG</w:t>
      </w:r>
    </w:p>
    <w:p w:rsidR="00845537" w:rsidRPr="003A26CE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스마트압축 </w:t>
      </w:r>
      <w:r w:rsidRPr="003A26CE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Pr="003A26CE">
        <w:rPr>
          <w:rFonts w:ascii="맑은 고딕" w:eastAsia="맑은 고딕" w:hAnsi="맑은 고딕"/>
          <w:b/>
          <w:sz w:val="20"/>
          <w:szCs w:val="20"/>
        </w:rPr>
        <w:t>WiseStream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 w:hint="eastAsia"/>
          <w:b/>
          <w:sz w:val="20"/>
          <w:szCs w:val="20"/>
        </w:rPr>
        <w:t>지원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845537">
        <w:rPr>
          <w:rFonts w:ascii="맑은 고딕" w:eastAsia="맑은 고딕" w:hAnsi="맑은 고딕"/>
          <w:sz w:val="20"/>
          <w:szCs w:val="20"/>
        </w:rPr>
        <w:t>2</w:t>
      </w:r>
      <w:r w:rsidRPr="002C2F8E">
        <w:rPr>
          <w:rFonts w:ascii="맑은 고딕" w:eastAsia="맑은 고딕" w:hAnsi="맑은 고딕" w:hint="eastAsia"/>
          <w:sz w:val="20"/>
          <w:szCs w:val="20"/>
        </w:rPr>
        <w:t>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4E02BB"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(최대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1</w:t>
      </w:r>
      <w:r w:rsidRPr="002C2F8E">
        <w:rPr>
          <w:rFonts w:ascii="맑은 고딕" w:eastAsia="맑은 고딕" w:hAnsi="맑은 고딕" w:hint="eastAsia"/>
          <w:sz w:val="20"/>
          <w:szCs w:val="20"/>
        </w:rPr>
        <w:t>0개 프로파일)</w:t>
      </w:r>
    </w:p>
    <w:p w:rsidR="002C2F8E" w:rsidRPr="002C2F8E" w:rsidRDefault="002C2F8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7CE1">
        <w:rPr>
          <w:rFonts w:ascii="맑은 고딕" w:eastAsia="맑은 고딕" w:hAnsi="맑은 고딕" w:hint="eastAsia"/>
          <w:sz w:val="20"/>
          <w:szCs w:val="20"/>
        </w:rPr>
        <w:t>양방향</w:t>
      </w:r>
    </w:p>
    <w:p w:rsidR="00FF39FE" w:rsidRPr="002C2F8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HTTPS(SSL), Digest, 802.1X</w:t>
      </w:r>
      <w:r w:rsidR="00845537">
        <w:rPr>
          <w:rFonts w:ascii="맑은 고딕" w:eastAsia="맑은 고딕" w:hAnsi="맑은 고딕"/>
          <w:sz w:val="20"/>
          <w:szCs w:val="20"/>
        </w:rPr>
        <w:t>(EAP-TLS, EAP-LEAP)</w:t>
      </w:r>
      <w:r w:rsidR="00DF2595">
        <w:rPr>
          <w:rFonts w:ascii="맑은 고딕" w:eastAsia="맑은 고딕" w:hAnsi="맑은 고딕"/>
          <w:sz w:val="20"/>
          <w:szCs w:val="20"/>
        </w:rPr>
        <w:t xml:space="preserve"> </w:t>
      </w:r>
      <w:r w:rsidRPr="002C2F8E">
        <w:rPr>
          <w:rFonts w:ascii="맑은 고딕" w:eastAsia="맑은 고딕" w:hAnsi="맑은 고딕" w:hint="eastAsia"/>
          <w:sz w:val="20"/>
          <w:szCs w:val="20"/>
        </w:rPr>
        <w:t>인증, IP주소필터링, 사용자접속로그</w:t>
      </w:r>
    </w:p>
    <w:p w:rsidR="007A389E" w:rsidRPr="002C2F8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2C2F8E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ONVIF Profile</w:t>
      </w:r>
      <w:r w:rsidR="00845537">
        <w:rPr>
          <w:rFonts w:ascii="맑은 고딕" w:eastAsia="맑은 고딕" w:hAnsi="맑은 고딕"/>
          <w:sz w:val="20"/>
          <w:szCs w:val="20"/>
        </w:rPr>
        <w:t xml:space="preserve"> </w:t>
      </w:r>
      <w:r w:rsidRPr="002C2F8E">
        <w:rPr>
          <w:rFonts w:ascii="맑은 고딕" w:eastAsia="맑은 고딕" w:hAnsi="맑은 고딕" w:hint="eastAsia"/>
          <w:sz w:val="20"/>
          <w:szCs w:val="20"/>
        </w:rPr>
        <w:t>S</w:t>
      </w:r>
      <w:r w:rsidR="00845537">
        <w:rPr>
          <w:rFonts w:ascii="맑은 고딕" w:eastAsia="맑은 고딕" w:hAnsi="맑은 고딕"/>
          <w:sz w:val="20"/>
          <w:szCs w:val="20"/>
        </w:rPr>
        <w:t>/G</w:t>
      </w:r>
      <w:r w:rsidRPr="002C2F8E">
        <w:rPr>
          <w:rFonts w:ascii="맑은 고딕" w:eastAsia="맑은 고딕" w:hAnsi="맑은 고딕" w:hint="eastAsia"/>
          <w:sz w:val="20"/>
          <w:szCs w:val="20"/>
        </w:rPr>
        <w:t>, SUNAPI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2.</w:t>
      </w:r>
      <w:r w:rsidR="00DF2595">
        <w:rPr>
          <w:rFonts w:ascii="맑은 고딕" w:eastAsia="맑은 고딕" w:hAnsi="맑은 고딕"/>
          <w:sz w:val="20"/>
          <w:szCs w:val="20"/>
        </w:rPr>
        <w:t>2.1</w:t>
      </w:r>
      <w:r w:rsidRPr="002C2F8E">
        <w:rPr>
          <w:rFonts w:ascii="맑은 고딕" w:eastAsia="맑은 고딕" w:hAnsi="맑은 고딕" w:hint="eastAsia"/>
          <w:sz w:val="20"/>
          <w:szCs w:val="20"/>
        </w:rPr>
        <w:t>(HTTP API)</w:t>
      </w:r>
      <w:r w:rsidR="00845537">
        <w:rPr>
          <w:rFonts w:ascii="맑은 고딕" w:eastAsia="맑은 고딕" w:hAnsi="맑은 고딕"/>
          <w:sz w:val="20"/>
          <w:szCs w:val="20"/>
        </w:rPr>
        <w:t>, Open Platform</w:t>
      </w:r>
    </w:p>
    <w:p w:rsidR="007A389E" w:rsidRPr="002C2F8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389E" w:rsidRPr="002C2F8E">
        <w:rPr>
          <w:rFonts w:ascii="맑은 고딕" w:eastAsia="맑은 고딕" w:hAnsi="맑은 고딕" w:hint="eastAsia"/>
          <w:sz w:val="20"/>
          <w:szCs w:val="20"/>
        </w:rPr>
        <w:t>OS (</w:t>
      </w:r>
      <w:r w:rsidRPr="002C2F8E">
        <w:rPr>
          <w:rFonts w:ascii="맑은 고딕" w:eastAsia="맑은 고딕" w:hAnsi="맑은 고딕" w:hint="eastAsia"/>
          <w:sz w:val="20"/>
          <w:szCs w:val="20"/>
        </w:rPr>
        <w:t>Windows7, 8.1, 10</w:t>
      </w:r>
      <w:r w:rsidR="001D5009">
        <w:rPr>
          <w:rFonts w:ascii="맑은 고딕" w:eastAsia="맑은 고딕" w:hAnsi="맑은 고딕" w:hint="eastAsia"/>
          <w:sz w:val="20"/>
          <w:szCs w:val="20"/>
        </w:rPr>
        <w:t>)</w:t>
      </w:r>
      <w:r w:rsidR="00845537">
        <w:rPr>
          <w:rFonts w:ascii="맑은 고딕" w:eastAsia="맑은 고딕" w:hAnsi="맑은 고딕"/>
          <w:sz w:val="20"/>
          <w:szCs w:val="20"/>
        </w:rPr>
        <w:t xml:space="preserve"> (MAC 10.10 ~ 12)</w:t>
      </w:r>
    </w:p>
    <w:p w:rsidR="002C2F8E" w:rsidRDefault="002C2F8E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2D7CE1" w:rsidRDefault="002D7CE1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1D5009" w:rsidRDefault="001D5009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2C2F8E" w:rsidRDefault="002C2F8E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DF2595" w:rsidRDefault="00DF2595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2C2F8E" w:rsidRDefault="005D68EF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6.2pt;margin-top:3.8pt;width:515.2pt;height:0;z-index:251679744" o:connectortype="straight"/>
        </w:pic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2D7CE1">
        <w:rPr>
          <w:rFonts w:ascii="맑은 고딕" w:eastAsia="맑은 고딕" w:hAnsi="맑은 고딕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0℃ ~ </w:t>
      </w:r>
      <w:r w:rsidR="002D7CE1">
        <w:rPr>
          <w:rFonts w:ascii="맑은 고딕" w:eastAsia="맑은 고딕" w:hAnsi="맑은 고딕"/>
          <w:sz w:val="20"/>
          <w:szCs w:val="20"/>
        </w:rPr>
        <w:t>60</w:t>
      </w:r>
      <w:r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DF2595">
        <w:rPr>
          <w:rFonts w:ascii="맑은 고딕" w:eastAsia="맑은 고딕" w:hAnsi="맑은 고딕" w:hint="eastAsia"/>
          <w:sz w:val="20"/>
          <w:szCs w:val="20"/>
        </w:rPr>
        <w:t xml:space="preserve"> / </w:t>
      </w:r>
      <w:r w:rsidR="002D7CE1">
        <w:rPr>
          <w:rFonts w:ascii="맑은 고딕" w:eastAsia="맑은 고딕" w:hAnsi="맑은 고딕"/>
          <w:sz w:val="20"/>
          <w:szCs w:val="20"/>
        </w:rPr>
        <w:t>9</w:t>
      </w:r>
      <w:r w:rsidRPr="00FF39FE">
        <w:rPr>
          <w:rFonts w:ascii="맑은 고딕" w:eastAsia="맑은 고딕" w:hAnsi="맑은 고딕" w:hint="eastAsia"/>
          <w:sz w:val="20"/>
          <w:szCs w:val="20"/>
        </w:rPr>
        <w:t>0%RH 이하</w:t>
      </w:r>
    </w:p>
    <w:p w:rsidR="002C2F8E" w:rsidRPr="002C2F8E" w:rsidRDefault="00FF39FE" w:rsidP="002C2F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DF2595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2D7CE1">
        <w:rPr>
          <w:rFonts w:ascii="맑은 고딕" w:eastAsia="맑은 고딕" w:hAnsi="맑은 고딕" w:hint="eastAsia"/>
          <w:sz w:val="20"/>
          <w:szCs w:val="20"/>
        </w:rPr>
        <w:t xml:space="preserve">IK10 </w:t>
      </w:r>
      <w:proofErr w:type="spellStart"/>
      <w:r w:rsidR="002D7CE1">
        <w:rPr>
          <w:rFonts w:ascii="맑은 고딕" w:eastAsia="맑은 고딕" w:hAnsi="맑은 고딕" w:hint="eastAsia"/>
          <w:sz w:val="20"/>
          <w:szCs w:val="20"/>
        </w:rPr>
        <w:t>내충격</w:t>
      </w:r>
      <w:proofErr w:type="spellEnd"/>
      <w:r w:rsidR="002D7CE1">
        <w:rPr>
          <w:rFonts w:ascii="맑은 고딕" w:eastAsia="맑은 고딕" w:hAnsi="맑은 고딕" w:hint="eastAsia"/>
          <w:sz w:val="20"/>
          <w:szCs w:val="20"/>
        </w:rPr>
        <w:t xml:space="preserve"> 인증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7CE1">
        <w:rPr>
          <w:rFonts w:ascii="맑은 고딕" w:eastAsia="맑은 고딕" w:hAnsi="맑은 고딕" w:hint="eastAsia"/>
          <w:sz w:val="20"/>
          <w:szCs w:val="20"/>
        </w:rPr>
        <w:t xml:space="preserve">AC 24V, </w:t>
      </w:r>
      <w:r w:rsidR="002C2F8E">
        <w:rPr>
          <w:rFonts w:ascii="맑은 고딕" w:eastAsia="맑은 고딕" w:hAnsi="맑은 고딕" w:hint="eastAsia"/>
          <w:sz w:val="20"/>
          <w:szCs w:val="20"/>
        </w:rPr>
        <w:t xml:space="preserve">DC </w:t>
      </w:r>
      <w:r>
        <w:rPr>
          <w:rFonts w:ascii="맑은 고딕" w:eastAsia="맑은 고딕" w:hAnsi="맑은 고딕" w:hint="eastAsia"/>
          <w:sz w:val="20"/>
          <w:szCs w:val="20"/>
        </w:rPr>
        <w:t xml:space="preserve">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2C2F8E"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A26CE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2D7CE1">
        <w:rPr>
          <w:rFonts w:ascii="맑은 고딕" w:eastAsia="맑은 고딕" w:hAnsi="맑은 고딕"/>
          <w:sz w:val="20"/>
          <w:szCs w:val="20"/>
        </w:rPr>
        <w:t>10.5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r w:rsidR="002D7CE1">
        <w:rPr>
          <w:rFonts w:ascii="맑은 고딕" w:eastAsia="맑은 고딕" w:hAnsi="맑은 고딕"/>
          <w:sz w:val="20"/>
          <w:szCs w:val="20"/>
        </w:rPr>
        <w:t>AC 24</w:t>
      </w:r>
      <w:r>
        <w:rPr>
          <w:rFonts w:ascii="맑은 고딕" w:eastAsia="맑은 고딕" w:hAnsi="맑은 고딕" w:hint="eastAsia"/>
          <w:sz w:val="20"/>
          <w:szCs w:val="20"/>
        </w:rPr>
        <w:t xml:space="preserve">V), </w:t>
      </w:r>
      <w:r w:rsidR="003A26CE">
        <w:rPr>
          <w:rFonts w:ascii="맑은 고딕" w:eastAsia="맑은 고딕" w:hAnsi="맑은 고딕"/>
          <w:sz w:val="20"/>
          <w:szCs w:val="20"/>
        </w:rPr>
        <w:t>9</w:t>
      </w:r>
      <w:r w:rsidR="003A26CE"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3A26CE">
        <w:rPr>
          <w:rFonts w:ascii="맑은 고딕" w:eastAsia="맑은 고딕" w:hAnsi="맑은 고딕"/>
          <w:sz w:val="20"/>
          <w:szCs w:val="20"/>
        </w:rPr>
        <w:t>10W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A26CE">
        <w:rPr>
          <w:rFonts w:ascii="맑은 고딕" w:eastAsia="맑은 고딕" w:hAnsi="맑은 고딕"/>
          <w:sz w:val="20"/>
          <w:szCs w:val="20"/>
        </w:rPr>
        <w:t>1</w:t>
      </w:r>
      <w:r w:rsidR="00DF2595">
        <w:rPr>
          <w:rFonts w:ascii="맑은 고딕" w:eastAsia="맑은 고딕" w:hAnsi="맑은 고딕"/>
          <w:sz w:val="20"/>
          <w:szCs w:val="20"/>
        </w:rPr>
        <w:t>0</w:t>
      </w:r>
      <w:r w:rsidR="003A26CE">
        <w:rPr>
          <w:rFonts w:ascii="맑은 고딕" w:eastAsia="맑은 고딕" w:hAnsi="맑은 고딕"/>
          <w:sz w:val="20"/>
          <w:szCs w:val="20"/>
        </w:rPr>
        <w:t>1.97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DF2595">
        <w:rPr>
          <w:rFonts w:ascii="맑은 고딕" w:eastAsia="맑은 고딕" w:hAnsi="맑은 고딕" w:hint="eastAsia"/>
          <w:sz w:val="20"/>
          <w:szCs w:val="20"/>
        </w:rPr>
        <w:t>Ø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3A26CE">
        <w:rPr>
          <w:rFonts w:ascii="맑은 고딕" w:eastAsia="맑은 고딕" w:hAnsi="맑은 고딕" w:hint="eastAsia"/>
          <w:sz w:val="20"/>
          <w:szCs w:val="20"/>
        </w:rPr>
        <w:t>401.8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A26CE">
        <w:rPr>
          <w:rFonts w:ascii="맑은 고딕" w:eastAsia="맑은 고딕" w:hAnsi="맑은 고딕"/>
          <w:sz w:val="20"/>
          <w:szCs w:val="20"/>
        </w:rPr>
        <w:t>3.12K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1"/>
      <w:footerReference w:type="defaul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CD3" w:rsidRDefault="00C83CD3">
      <w:r>
        <w:separator/>
      </w:r>
    </w:p>
  </w:endnote>
  <w:endnote w:type="continuationSeparator" w:id="0">
    <w:p w:rsidR="00C83CD3" w:rsidRDefault="00C8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CD3" w:rsidRDefault="00C83CD3">
      <w:r>
        <w:separator/>
      </w:r>
    </w:p>
  </w:footnote>
  <w:footnote w:type="continuationSeparator" w:id="0">
    <w:p w:rsidR="00C83CD3" w:rsidRDefault="00C8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A3D34"/>
    <w:rsid w:val="001D5009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D7CE1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A26CE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74982"/>
    <w:rsid w:val="00480A5B"/>
    <w:rsid w:val="0048363B"/>
    <w:rsid w:val="0048447B"/>
    <w:rsid w:val="004923AF"/>
    <w:rsid w:val="00497BD1"/>
    <w:rsid w:val="004B0F03"/>
    <w:rsid w:val="004B2CDD"/>
    <w:rsid w:val="004D4306"/>
    <w:rsid w:val="004D490E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D68EF"/>
    <w:rsid w:val="005E4BCF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B0B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45537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B473E7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3CD3"/>
    <w:rsid w:val="00C864E7"/>
    <w:rsid w:val="00C96022"/>
    <w:rsid w:val="00CC7B47"/>
    <w:rsid w:val="00D01615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2595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74591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4" type="connector" idref="#_x0000_s1033"/>
        <o:r id="V:Rule5" type="connector" idref="#_x0000_s1036"/>
        <o:r id="V:Rule6" type="connector" idref="#_x0000_s1037"/>
      </o:rules>
    </o:shapelayout>
  </w:shapeDefaults>
  <w:decimalSymbol w:val="."/>
  <w:listSeparator w:val=","/>
  <w15:docId w15:val="{620BC89C-DA93-4FBB-90D7-31943958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3</cp:revision>
  <cp:lastPrinted>2013-02-13T06:13:00Z</cp:lastPrinted>
  <dcterms:created xsi:type="dcterms:W3CDTF">2019-03-18T21:26:00Z</dcterms:created>
  <dcterms:modified xsi:type="dcterms:W3CDTF">2019-03-18T21:37:00Z</dcterms:modified>
</cp:coreProperties>
</file>