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CF8746" w14:textId="77777777" w:rsidR="009F280D" w:rsidRPr="009F280D" w:rsidRDefault="009F280D" w:rsidP="009F280D">
      <w:pPr>
        <w:pStyle w:val="a3"/>
        <w:snapToGrid w:val="0"/>
        <w:spacing w:line="240" w:lineRule="auto"/>
        <w:rPr>
          <w:rFonts w:ascii="맑은 고딕" w:eastAsia="맑은 고딕" w:hAnsi="맑은 고딕"/>
          <w:sz w:val="24"/>
          <w:szCs w:val="22"/>
          <w:lang w:val="pt-BR"/>
        </w:rPr>
      </w:pPr>
    </w:p>
    <w:p w14:paraId="1A854400" w14:textId="4AE8407A" w:rsidR="008E2A2C" w:rsidRPr="009F280D" w:rsidRDefault="008E2A2C" w:rsidP="00750207">
      <w:pPr>
        <w:pStyle w:val="a3"/>
        <w:snapToGrid w:val="0"/>
        <w:spacing w:line="240" w:lineRule="auto"/>
        <w:ind w:firstLineChars="100" w:firstLine="320"/>
        <w:rPr>
          <w:rFonts w:ascii="맑은 고딕" w:eastAsia="맑은 고딕" w:hAnsi="맑은 고딕"/>
          <w:b/>
          <w:bCs/>
          <w:sz w:val="32"/>
          <w:szCs w:val="28"/>
          <w:lang w:val="pt-BR"/>
        </w:rPr>
      </w:pPr>
      <w:proofErr w:type="gramStart"/>
      <w:r w:rsidRPr="009F280D">
        <w:rPr>
          <w:rFonts w:ascii="맑은 고딕" w:eastAsia="맑은 고딕" w:hAnsi="맑은 고딕"/>
          <w:b/>
          <w:bCs/>
          <w:color w:val="008000"/>
          <w:sz w:val="32"/>
          <w:szCs w:val="28"/>
          <w:lang w:val="pt-BR"/>
        </w:rPr>
        <w:t>MODEL :</w:t>
      </w:r>
      <w:proofErr w:type="gramEnd"/>
      <w:r w:rsidRPr="009F280D">
        <w:rPr>
          <w:rFonts w:ascii="맑은 고딕" w:eastAsia="맑은 고딕" w:hAnsi="맑은 고딕"/>
          <w:b/>
          <w:bCs/>
          <w:color w:val="008000"/>
          <w:sz w:val="32"/>
          <w:szCs w:val="28"/>
          <w:lang w:val="pt-BR"/>
        </w:rPr>
        <w:t xml:space="preserve"> </w:t>
      </w:r>
      <w:r w:rsidR="00E80A40" w:rsidRPr="00E80A40">
        <w:rPr>
          <w:rFonts w:ascii="맑은 고딕" w:eastAsia="맑은 고딕" w:hAnsi="맑은 고딕" w:hint="eastAsia"/>
          <w:b/>
          <w:bCs/>
          <w:color w:val="008000"/>
          <w:sz w:val="32"/>
          <w:szCs w:val="28"/>
          <w:lang w:val="pt-BR"/>
        </w:rPr>
        <w:t>6K AI Bullet 초고해상도 카메라</w:t>
      </w:r>
      <w:r w:rsidR="00E80A40" w:rsidRPr="00E80A40">
        <w:rPr>
          <w:rFonts w:ascii="맑은 고딕" w:eastAsia="맑은 고딕" w:hAnsi="맑은 고딕"/>
          <w:b/>
          <w:bCs/>
          <w:color w:val="008000"/>
          <w:sz w:val="32"/>
          <w:szCs w:val="28"/>
          <w:lang w:val="pt-BR"/>
        </w:rPr>
        <w:t xml:space="preserve"> </w:t>
      </w:r>
      <w:r w:rsidRPr="009F280D">
        <w:rPr>
          <w:rFonts w:ascii="맑은 고딕" w:eastAsia="맑은 고딕" w:hAnsi="맑은 고딕"/>
          <w:b/>
          <w:bCs/>
          <w:color w:val="008000"/>
          <w:sz w:val="32"/>
          <w:szCs w:val="28"/>
          <w:lang w:val="pt-BR"/>
        </w:rPr>
        <w:t>(</w:t>
      </w:r>
      <w:r w:rsidR="00E80A40">
        <w:rPr>
          <w:rFonts w:ascii="맑은 고딕" w:eastAsia="맑은 고딕" w:hAnsi="맑은 고딕" w:hint="eastAsia"/>
          <w:b/>
          <w:bCs/>
          <w:color w:val="008000"/>
          <w:sz w:val="32"/>
          <w:szCs w:val="28"/>
          <w:lang w:val="pt-BR"/>
        </w:rPr>
        <w:t>T</w:t>
      </w:r>
      <w:r w:rsidR="00E80A40">
        <w:rPr>
          <w:rFonts w:ascii="맑은 고딕" w:eastAsia="맑은 고딕" w:hAnsi="맑은 고딕"/>
          <w:b/>
          <w:bCs/>
          <w:color w:val="008000"/>
          <w:sz w:val="32"/>
          <w:szCs w:val="28"/>
          <w:lang w:val="pt-BR"/>
        </w:rPr>
        <w:t>NO-A26081</w:t>
      </w:r>
      <w:r w:rsidRPr="009F280D">
        <w:rPr>
          <w:rFonts w:ascii="맑은 고딕" w:eastAsia="맑은 고딕" w:hAnsi="맑은 고딕"/>
          <w:b/>
          <w:bCs/>
          <w:color w:val="008000"/>
          <w:sz w:val="32"/>
          <w:szCs w:val="28"/>
          <w:lang w:val="pt-BR"/>
        </w:rPr>
        <w:t>)</w:t>
      </w:r>
    </w:p>
    <w:p w14:paraId="058E76FD" w14:textId="77777777" w:rsidR="002E1B27" w:rsidRDefault="002E1B27" w:rsidP="009F280D">
      <w:pPr>
        <w:pStyle w:val="a3"/>
        <w:snapToGrid w:val="0"/>
        <w:spacing w:line="240" w:lineRule="auto"/>
        <w:rPr>
          <w:rFonts w:ascii="맑은 고딕" w:eastAsia="맑은 고딕" w:hAnsi="맑은 고딕"/>
          <w:b/>
          <w:bCs/>
          <w:sz w:val="24"/>
          <w:szCs w:val="23"/>
          <w:lang w:val="pt-BR"/>
        </w:rPr>
      </w:pPr>
    </w:p>
    <w:p w14:paraId="45778A39" w14:textId="77777777" w:rsidR="00235869" w:rsidRPr="009F280D" w:rsidRDefault="00235869" w:rsidP="009F280D">
      <w:pPr>
        <w:pStyle w:val="a3"/>
        <w:snapToGrid w:val="0"/>
        <w:spacing w:line="240" w:lineRule="auto"/>
        <w:rPr>
          <w:rFonts w:ascii="맑은 고딕" w:eastAsia="맑은 고딕" w:hAnsi="맑은 고딕"/>
          <w:b/>
          <w:bCs/>
          <w:sz w:val="24"/>
          <w:szCs w:val="23"/>
          <w:lang w:val="pt-BR"/>
        </w:rPr>
      </w:pPr>
    </w:p>
    <w:p w14:paraId="15FE7D08" w14:textId="77777777" w:rsidR="008E2A2C" w:rsidRPr="009F280D" w:rsidRDefault="008E2A2C" w:rsidP="009F280D">
      <w:pPr>
        <w:pStyle w:val="a3"/>
        <w:snapToGrid w:val="0"/>
        <w:spacing w:line="240" w:lineRule="auto"/>
        <w:rPr>
          <w:rFonts w:ascii="맑은 고딕" w:eastAsia="맑은 고딕" w:hAnsi="맑은 고딕"/>
          <w:sz w:val="24"/>
          <w:szCs w:val="23"/>
          <w:lang w:val="pt-BR"/>
        </w:rPr>
      </w:pPr>
      <w:r w:rsidRPr="009F280D">
        <w:rPr>
          <w:rFonts w:ascii="맑은 고딕" w:eastAsia="맑은 고딕" w:hAnsi="맑은 고딕"/>
          <w:b/>
          <w:bCs/>
          <w:sz w:val="24"/>
          <w:szCs w:val="23"/>
          <w:lang w:val="pt-BR"/>
        </w:rPr>
        <w:t xml:space="preserve">1. </w:t>
      </w:r>
      <w:r w:rsidRPr="009F280D">
        <w:rPr>
          <w:rFonts w:ascii="맑은 고딕" w:eastAsia="맑은 고딕" w:hAnsi="맑은 고딕" w:hint="eastAsia"/>
          <w:b/>
          <w:bCs/>
          <w:sz w:val="24"/>
          <w:szCs w:val="23"/>
        </w:rPr>
        <w:t>개</w:t>
      </w:r>
      <w:r w:rsidRPr="009F280D">
        <w:rPr>
          <w:rFonts w:ascii="맑은 고딕" w:eastAsia="맑은 고딕" w:hAnsi="맑은 고딕"/>
          <w:b/>
          <w:bCs/>
          <w:sz w:val="24"/>
          <w:szCs w:val="23"/>
          <w:lang w:val="pt-BR"/>
        </w:rPr>
        <w:t xml:space="preserve"> </w:t>
      </w:r>
      <w:r w:rsidRPr="009F280D">
        <w:rPr>
          <w:rFonts w:ascii="맑은 고딕" w:eastAsia="맑은 고딕" w:hAnsi="맑은 고딕" w:hint="eastAsia"/>
          <w:b/>
          <w:bCs/>
          <w:sz w:val="24"/>
          <w:szCs w:val="23"/>
        </w:rPr>
        <w:t>요</w:t>
      </w:r>
    </w:p>
    <w:p w14:paraId="5F0F6AF4" w14:textId="003BD2E9" w:rsidR="00283EF3" w:rsidRDefault="00E80A40" w:rsidP="00E80A40">
      <w:pPr>
        <w:pStyle w:val="a3"/>
        <w:snapToGrid w:val="0"/>
        <w:ind w:leftChars="300" w:left="600"/>
        <w:rPr>
          <w:rFonts w:ascii="맑은 고딕" w:eastAsia="맑은 고딕" w:hAnsi="맑은 고딕"/>
          <w:sz w:val="24"/>
          <w:szCs w:val="22"/>
          <w:lang w:val="pt-BR"/>
        </w:rPr>
      </w:pPr>
      <w:r w:rsidRPr="00E80A40">
        <w:rPr>
          <w:rFonts w:ascii="맑은 고딕" w:eastAsia="맑은 고딕" w:hAnsi="맑은 고딕"/>
          <w:sz w:val="24"/>
          <w:szCs w:val="22"/>
          <w:lang w:val="pt-BR"/>
        </w:rPr>
        <w:t>TNO-A26081</w:t>
      </w:r>
      <w:r w:rsidR="00D84483">
        <w:rPr>
          <w:rFonts w:ascii="맑은 고딕" w:eastAsia="맑은 고딕" w:hAnsi="맑은 고딕" w:hint="eastAsia"/>
          <w:sz w:val="24"/>
          <w:szCs w:val="22"/>
          <w:lang w:val="pt-BR"/>
        </w:rPr>
        <w:t>는</w:t>
      </w:r>
      <w:r w:rsidR="00B544B7">
        <w:rPr>
          <w:rFonts w:ascii="맑은 고딕" w:eastAsia="맑은 고딕" w:hAnsi="맑은 고딕" w:hint="eastAsia"/>
          <w:sz w:val="24"/>
          <w:szCs w:val="22"/>
          <w:lang w:val="pt-BR"/>
        </w:rPr>
        <w:t xml:space="preserve"> </w:t>
      </w:r>
      <w:r>
        <w:rPr>
          <w:rFonts w:ascii="맑은 고딕" w:eastAsia="맑은 고딕" w:hAnsi="맑은 고딕"/>
          <w:sz w:val="24"/>
          <w:szCs w:val="22"/>
          <w:lang w:val="pt-BR"/>
        </w:rPr>
        <w:t>6K</w:t>
      </w:r>
      <w:r w:rsidR="00A16E68">
        <w:rPr>
          <w:rFonts w:ascii="맑은 고딕" w:eastAsia="맑은 고딕" w:hAnsi="맑은 고딕"/>
          <w:sz w:val="24"/>
          <w:szCs w:val="22"/>
          <w:lang w:val="pt-BR"/>
        </w:rPr>
        <w:t xml:space="preserve"> </w:t>
      </w:r>
      <w:r w:rsidRPr="00E80A40">
        <w:rPr>
          <w:rFonts w:ascii="맑은 고딕" w:eastAsia="맑은 고딕" w:hAnsi="맑은 고딕" w:hint="eastAsia"/>
          <w:sz w:val="24"/>
          <w:szCs w:val="22"/>
          <w:lang w:val="pt-BR"/>
        </w:rPr>
        <w:t>초고해상도 26MP</w:t>
      </w:r>
      <w:r>
        <w:rPr>
          <w:rFonts w:ascii="맑은 고딕" w:eastAsia="맑은 고딕" w:hAnsi="맑은 고딕"/>
          <w:sz w:val="24"/>
          <w:szCs w:val="22"/>
          <w:lang w:val="pt-BR"/>
        </w:rPr>
        <w:t xml:space="preserve"> </w:t>
      </w:r>
      <w:r>
        <w:rPr>
          <w:rFonts w:ascii="맑은 고딕" w:eastAsia="맑은 고딕" w:hAnsi="맑은 고딕" w:hint="eastAsia"/>
          <w:sz w:val="24"/>
          <w:szCs w:val="22"/>
          <w:lang w:val="pt-BR"/>
        </w:rPr>
        <w:t>기반에</w:t>
      </w:r>
      <w:r w:rsidR="00A16E68">
        <w:rPr>
          <w:rFonts w:ascii="맑은 고딕" w:eastAsia="맑은 고딕" w:hAnsi="맑은 고딕" w:hint="eastAsia"/>
          <w:sz w:val="24"/>
          <w:szCs w:val="22"/>
          <w:lang w:val="pt-BR"/>
        </w:rPr>
        <w:t xml:space="preserve"> </w:t>
      </w:r>
      <w:r w:rsidR="00A16E68" w:rsidRPr="00A16E68">
        <w:rPr>
          <w:rFonts w:ascii="맑은 고딕" w:eastAsia="맑은 고딕" w:hAnsi="맑은 고딕" w:hint="eastAsia"/>
          <w:sz w:val="24"/>
          <w:szCs w:val="22"/>
          <w:lang w:val="pt-BR"/>
        </w:rPr>
        <w:t>AI엔진 (NPU) 기반 분석</w:t>
      </w:r>
      <w:r w:rsidR="00A16E68">
        <w:rPr>
          <w:rFonts w:ascii="맑은 고딕" w:eastAsia="맑은 고딕" w:hAnsi="맑은 고딕" w:hint="eastAsia"/>
          <w:sz w:val="24"/>
          <w:szCs w:val="22"/>
          <w:lang w:val="pt-BR"/>
        </w:rPr>
        <w:t xml:space="preserve">기능 탑재로 </w:t>
      </w:r>
      <w:r w:rsidRPr="00E80A40">
        <w:rPr>
          <w:rFonts w:ascii="맑은 고딕" w:eastAsia="맑은 고딕" w:hAnsi="맑은 고딕" w:hint="eastAsia"/>
          <w:sz w:val="24"/>
          <w:szCs w:val="22"/>
          <w:lang w:val="pt-BR"/>
        </w:rPr>
        <w:t>AI 엔진 기반 분석 - 객체 감지,</w:t>
      </w:r>
      <w:r>
        <w:rPr>
          <w:rFonts w:ascii="맑은 고딕" w:eastAsia="맑은 고딕" w:hAnsi="맑은 고딕"/>
          <w:sz w:val="24"/>
          <w:szCs w:val="22"/>
          <w:lang w:val="pt-BR"/>
        </w:rPr>
        <w:t xml:space="preserve"> </w:t>
      </w:r>
      <w:r w:rsidRPr="00E80A40">
        <w:rPr>
          <w:rFonts w:ascii="맑은 고딕" w:eastAsia="맑은 고딕" w:hAnsi="맑은 고딕" w:hint="eastAsia"/>
          <w:sz w:val="24"/>
          <w:szCs w:val="22"/>
          <w:lang w:val="pt-BR"/>
        </w:rPr>
        <w:t>가상선(출입/방향),</w:t>
      </w:r>
      <w:r>
        <w:rPr>
          <w:rFonts w:ascii="맑은 고딕" w:eastAsia="맑은 고딕" w:hAnsi="맑은 고딕"/>
          <w:sz w:val="24"/>
          <w:szCs w:val="22"/>
          <w:lang w:val="pt-BR"/>
        </w:rPr>
        <w:t xml:space="preserve"> </w:t>
      </w:r>
      <w:r w:rsidRPr="00E80A40">
        <w:rPr>
          <w:rFonts w:ascii="맑은 고딕" w:eastAsia="맑은 고딕" w:hAnsi="맑은 고딕" w:hint="eastAsia"/>
          <w:sz w:val="24"/>
          <w:szCs w:val="22"/>
          <w:lang w:val="pt-BR"/>
        </w:rPr>
        <w:t>가상 영역(배회/침입/입장/퇴장),</w:t>
      </w:r>
      <w:r>
        <w:rPr>
          <w:rFonts w:ascii="맑은 고딕" w:eastAsia="맑은 고딕" w:hAnsi="맑은 고딕"/>
          <w:sz w:val="24"/>
          <w:szCs w:val="22"/>
          <w:lang w:val="pt-BR"/>
        </w:rPr>
        <w:t xml:space="preserve"> </w:t>
      </w:r>
      <w:r w:rsidRPr="00E80A40">
        <w:rPr>
          <w:rFonts w:ascii="맑은 고딕" w:eastAsia="맑은 고딕" w:hAnsi="맑은 고딕" w:hint="eastAsia"/>
          <w:sz w:val="24"/>
          <w:szCs w:val="22"/>
          <w:lang w:val="pt-BR"/>
        </w:rPr>
        <w:t>움직임감지,</w:t>
      </w:r>
      <w:r w:rsidR="00576D01">
        <w:rPr>
          <w:rFonts w:ascii="맑은 고딕" w:eastAsia="맑은 고딕" w:hAnsi="맑은 고딕"/>
          <w:sz w:val="24"/>
          <w:szCs w:val="22"/>
          <w:lang w:val="pt-BR"/>
        </w:rPr>
        <w:t xml:space="preserve"> </w:t>
      </w:r>
      <w:r w:rsidRPr="00E80A40">
        <w:rPr>
          <w:rFonts w:ascii="맑은 고딕" w:eastAsia="맑은 고딕" w:hAnsi="맑은 고딕" w:hint="eastAsia"/>
          <w:sz w:val="24"/>
          <w:szCs w:val="22"/>
          <w:lang w:val="pt-BR"/>
        </w:rPr>
        <w:t>Bestshot</w:t>
      </w:r>
      <w:r>
        <w:rPr>
          <w:rFonts w:ascii="맑은 고딕" w:eastAsia="맑은 고딕" w:hAnsi="맑은 고딕"/>
          <w:sz w:val="24"/>
          <w:szCs w:val="22"/>
          <w:lang w:val="pt-BR"/>
        </w:rPr>
        <w:t xml:space="preserve"> </w:t>
      </w:r>
      <w:r w:rsidR="00A16E68">
        <w:rPr>
          <w:rFonts w:ascii="맑은 고딕" w:eastAsia="맑은 고딕" w:hAnsi="맑은 고딕" w:hint="eastAsia"/>
          <w:sz w:val="24"/>
          <w:szCs w:val="22"/>
          <w:lang w:val="pt-BR"/>
        </w:rPr>
        <w:t xml:space="preserve">등의 기능을 제공하는 </w:t>
      </w:r>
      <w:r w:rsidR="00283EF3">
        <w:rPr>
          <w:rFonts w:ascii="맑은 고딕" w:eastAsia="맑은 고딕" w:hAnsi="맑은 고딕" w:hint="eastAsia"/>
          <w:sz w:val="24"/>
          <w:szCs w:val="22"/>
          <w:lang w:val="pt-BR"/>
        </w:rPr>
        <w:t>카메라이</w:t>
      </w:r>
      <w:r w:rsidR="00D84483">
        <w:rPr>
          <w:rFonts w:ascii="맑은 고딕" w:eastAsia="맑은 고딕" w:hAnsi="맑은 고딕" w:hint="eastAsia"/>
          <w:sz w:val="24"/>
          <w:szCs w:val="22"/>
          <w:lang w:val="pt-BR"/>
        </w:rPr>
        <w:t>다.</w:t>
      </w:r>
      <w:r w:rsidR="00283EF3">
        <w:rPr>
          <w:rFonts w:ascii="맑은 고딕" w:eastAsia="맑은 고딕" w:hAnsi="맑은 고딕" w:hint="eastAsia"/>
          <w:sz w:val="24"/>
          <w:szCs w:val="22"/>
          <w:lang w:val="pt-BR"/>
        </w:rPr>
        <w:t xml:space="preserve"> </w:t>
      </w:r>
    </w:p>
    <w:p w14:paraId="6D8704AE" w14:textId="77777777" w:rsidR="008E2A2C" w:rsidRPr="009F280D" w:rsidRDefault="008E2A2C" w:rsidP="00283EF3">
      <w:pPr>
        <w:pStyle w:val="a3"/>
        <w:snapToGrid w:val="0"/>
        <w:spacing w:line="240" w:lineRule="auto"/>
        <w:ind w:firstLineChars="300" w:firstLine="720"/>
        <w:rPr>
          <w:rFonts w:ascii="맑은 고딕" w:eastAsia="맑은 고딕" w:hAnsi="맑은 고딕"/>
          <w:b/>
          <w:bCs/>
          <w:sz w:val="24"/>
          <w:szCs w:val="23"/>
        </w:rPr>
      </w:pPr>
    </w:p>
    <w:p w14:paraId="248766C0" w14:textId="77777777" w:rsidR="00E80A40" w:rsidRPr="00E80A40" w:rsidRDefault="00E80A40" w:rsidP="00E80A40">
      <w:pPr>
        <w:pStyle w:val="a3"/>
        <w:snapToGrid w:val="0"/>
        <w:ind w:firstLineChars="200" w:firstLine="480"/>
        <w:rPr>
          <w:rFonts w:asciiTheme="majorHAnsi" w:eastAsiaTheme="majorHAnsi" w:hAnsiTheme="majorHAnsi" w:hint="eastAsia"/>
          <w:sz w:val="24"/>
          <w:szCs w:val="24"/>
        </w:rPr>
      </w:pPr>
      <w:r w:rsidRPr="00E80A40">
        <w:rPr>
          <w:rFonts w:asciiTheme="majorHAnsi" w:eastAsiaTheme="majorHAnsi" w:hAnsiTheme="majorHAnsi" w:hint="eastAsia"/>
          <w:sz w:val="24"/>
          <w:szCs w:val="24"/>
        </w:rPr>
        <w:t>• 초고해상도 26MP (최대 해상도 6240X4160)</w:t>
      </w:r>
    </w:p>
    <w:p w14:paraId="797D971B" w14:textId="77777777" w:rsidR="00E80A40" w:rsidRPr="00E80A40" w:rsidRDefault="00E80A40" w:rsidP="00E80A40">
      <w:pPr>
        <w:pStyle w:val="a3"/>
        <w:snapToGrid w:val="0"/>
        <w:ind w:firstLineChars="200" w:firstLine="480"/>
        <w:rPr>
          <w:rFonts w:asciiTheme="majorHAnsi" w:eastAsiaTheme="majorHAnsi" w:hAnsiTheme="majorHAnsi" w:hint="eastAsia"/>
          <w:sz w:val="24"/>
          <w:szCs w:val="24"/>
        </w:rPr>
      </w:pPr>
      <w:r w:rsidRPr="00E80A40">
        <w:rPr>
          <w:rFonts w:asciiTheme="majorHAnsi" w:eastAsiaTheme="majorHAnsi" w:hAnsiTheme="majorHAnsi" w:hint="eastAsia"/>
          <w:sz w:val="24"/>
          <w:szCs w:val="24"/>
        </w:rPr>
        <w:t>• 최대 30fps @ all resolutions (H.265, H.264, MJPEG)</w:t>
      </w:r>
    </w:p>
    <w:p w14:paraId="621AF253" w14:textId="77777777" w:rsidR="00E80A40" w:rsidRPr="00E80A40" w:rsidRDefault="00E80A40" w:rsidP="00E80A40">
      <w:pPr>
        <w:pStyle w:val="a3"/>
        <w:snapToGrid w:val="0"/>
        <w:ind w:firstLineChars="200" w:firstLine="480"/>
        <w:rPr>
          <w:rFonts w:asciiTheme="majorHAnsi" w:eastAsiaTheme="majorHAnsi" w:hAnsiTheme="majorHAnsi"/>
          <w:sz w:val="24"/>
          <w:szCs w:val="24"/>
        </w:rPr>
      </w:pPr>
      <w:r w:rsidRPr="00E80A40">
        <w:rPr>
          <w:rFonts w:asciiTheme="majorHAnsi" w:eastAsiaTheme="majorHAnsi" w:hAnsiTheme="majorHAnsi" w:hint="eastAsia"/>
          <w:sz w:val="24"/>
          <w:szCs w:val="24"/>
        </w:rPr>
        <w:t>•</w:t>
      </w:r>
      <w:r w:rsidRPr="00E80A40">
        <w:rPr>
          <w:rFonts w:asciiTheme="majorHAnsi" w:eastAsiaTheme="majorHAnsi" w:hAnsiTheme="majorHAnsi"/>
          <w:sz w:val="24"/>
          <w:szCs w:val="24"/>
        </w:rPr>
        <w:t xml:space="preserve"> Diagonal 28.3mm 1.8" CMOS</w:t>
      </w:r>
    </w:p>
    <w:p w14:paraId="3ECF3C62" w14:textId="77777777" w:rsidR="00E80A40" w:rsidRPr="00E80A40" w:rsidRDefault="00E80A40" w:rsidP="00E80A40">
      <w:pPr>
        <w:pStyle w:val="a3"/>
        <w:snapToGrid w:val="0"/>
        <w:ind w:firstLineChars="200" w:firstLine="480"/>
        <w:rPr>
          <w:rFonts w:asciiTheme="majorHAnsi" w:eastAsiaTheme="majorHAnsi" w:hAnsiTheme="majorHAnsi" w:hint="eastAsia"/>
          <w:sz w:val="24"/>
          <w:szCs w:val="24"/>
        </w:rPr>
      </w:pPr>
      <w:r w:rsidRPr="00E80A40">
        <w:rPr>
          <w:rFonts w:asciiTheme="majorHAnsi" w:eastAsiaTheme="majorHAnsi" w:hAnsiTheme="majorHAnsi" w:hint="eastAsia"/>
          <w:sz w:val="24"/>
          <w:szCs w:val="24"/>
        </w:rPr>
        <w:t>• 55~250mm(4.54x) 수동 가변 초점 렌즈</w:t>
      </w:r>
    </w:p>
    <w:p w14:paraId="2F4C5A76" w14:textId="77777777" w:rsidR="00E80A40" w:rsidRPr="00E80A40" w:rsidRDefault="00E80A40" w:rsidP="00E80A40">
      <w:pPr>
        <w:pStyle w:val="a3"/>
        <w:snapToGrid w:val="0"/>
        <w:ind w:firstLineChars="200" w:firstLine="480"/>
        <w:rPr>
          <w:rFonts w:asciiTheme="majorHAnsi" w:eastAsiaTheme="majorHAnsi" w:hAnsiTheme="majorHAnsi" w:hint="eastAsia"/>
          <w:sz w:val="24"/>
          <w:szCs w:val="24"/>
        </w:rPr>
      </w:pPr>
      <w:r w:rsidRPr="00E80A40">
        <w:rPr>
          <w:rFonts w:asciiTheme="majorHAnsi" w:eastAsiaTheme="majorHAnsi" w:hAnsiTheme="majorHAnsi" w:hint="eastAsia"/>
          <w:sz w:val="24"/>
          <w:szCs w:val="24"/>
        </w:rPr>
        <w:t xml:space="preserve">• AI 엔진 기반 분석 - 객체 </w:t>
      </w:r>
      <w:proofErr w:type="gramStart"/>
      <w:r w:rsidRPr="00E80A40">
        <w:rPr>
          <w:rFonts w:asciiTheme="majorHAnsi" w:eastAsiaTheme="majorHAnsi" w:hAnsiTheme="majorHAnsi" w:hint="eastAsia"/>
          <w:sz w:val="24"/>
          <w:szCs w:val="24"/>
        </w:rPr>
        <w:t>감지,가상선</w:t>
      </w:r>
      <w:proofErr w:type="gramEnd"/>
      <w:r w:rsidRPr="00E80A40">
        <w:rPr>
          <w:rFonts w:asciiTheme="majorHAnsi" w:eastAsiaTheme="majorHAnsi" w:hAnsiTheme="majorHAnsi" w:hint="eastAsia"/>
          <w:sz w:val="24"/>
          <w:szCs w:val="24"/>
        </w:rPr>
        <w:t>(출입/방향),</w:t>
      </w:r>
    </w:p>
    <w:p w14:paraId="1F37390F" w14:textId="77777777" w:rsidR="00E80A40" w:rsidRPr="00E80A40" w:rsidRDefault="00E80A40" w:rsidP="00E80A40">
      <w:pPr>
        <w:pStyle w:val="a3"/>
        <w:snapToGrid w:val="0"/>
        <w:ind w:firstLineChars="300" w:firstLine="720"/>
        <w:rPr>
          <w:rFonts w:asciiTheme="majorHAnsi" w:eastAsiaTheme="majorHAnsi" w:hAnsiTheme="majorHAnsi" w:hint="eastAsia"/>
          <w:sz w:val="24"/>
          <w:szCs w:val="24"/>
        </w:rPr>
      </w:pPr>
      <w:r w:rsidRPr="00E80A40">
        <w:rPr>
          <w:rFonts w:asciiTheme="majorHAnsi" w:eastAsiaTheme="majorHAnsi" w:hAnsiTheme="majorHAnsi" w:hint="eastAsia"/>
          <w:sz w:val="24"/>
          <w:szCs w:val="24"/>
        </w:rPr>
        <w:t>가상 영역(배회/침입/입장/퇴장</w:t>
      </w:r>
      <w:proofErr w:type="gramStart"/>
      <w:r w:rsidRPr="00E80A40">
        <w:rPr>
          <w:rFonts w:asciiTheme="majorHAnsi" w:eastAsiaTheme="majorHAnsi" w:hAnsiTheme="majorHAnsi" w:hint="eastAsia"/>
          <w:sz w:val="24"/>
          <w:szCs w:val="24"/>
        </w:rPr>
        <w:t>),움직임감지</w:t>
      </w:r>
      <w:proofErr w:type="gramEnd"/>
      <w:r w:rsidRPr="00E80A40">
        <w:rPr>
          <w:rFonts w:asciiTheme="majorHAnsi" w:eastAsiaTheme="majorHAnsi" w:hAnsiTheme="majorHAnsi" w:hint="eastAsia"/>
          <w:sz w:val="24"/>
          <w:szCs w:val="24"/>
        </w:rPr>
        <w:t>,</w:t>
      </w:r>
      <w:proofErr w:type="spellStart"/>
      <w:r w:rsidRPr="00E80A40">
        <w:rPr>
          <w:rFonts w:asciiTheme="majorHAnsi" w:eastAsiaTheme="majorHAnsi" w:hAnsiTheme="majorHAnsi" w:hint="eastAsia"/>
          <w:sz w:val="24"/>
          <w:szCs w:val="24"/>
        </w:rPr>
        <w:t>Bestshot</w:t>
      </w:r>
      <w:proofErr w:type="spellEnd"/>
    </w:p>
    <w:p w14:paraId="2494C646" w14:textId="77777777" w:rsidR="00E80A40" w:rsidRPr="00E80A40" w:rsidRDefault="00E80A40" w:rsidP="00E80A40">
      <w:pPr>
        <w:pStyle w:val="a3"/>
        <w:snapToGrid w:val="0"/>
        <w:ind w:firstLineChars="200" w:firstLine="480"/>
        <w:rPr>
          <w:rFonts w:asciiTheme="majorHAnsi" w:eastAsiaTheme="majorHAnsi" w:hAnsiTheme="majorHAnsi" w:hint="eastAsia"/>
          <w:sz w:val="24"/>
          <w:szCs w:val="24"/>
        </w:rPr>
      </w:pPr>
      <w:r w:rsidRPr="00E80A40">
        <w:rPr>
          <w:rFonts w:asciiTheme="majorHAnsi" w:eastAsiaTheme="majorHAnsi" w:hAnsiTheme="majorHAnsi" w:hint="eastAsia"/>
          <w:sz w:val="24"/>
          <w:szCs w:val="24"/>
        </w:rPr>
        <w:t xml:space="preserve">• Hallway View, </w:t>
      </w:r>
      <w:proofErr w:type="spellStart"/>
      <w:r w:rsidRPr="00E80A40">
        <w:rPr>
          <w:rFonts w:asciiTheme="majorHAnsi" w:eastAsiaTheme="majorHAnsi" w:hAnsiTheme="majorHAnsi" w:hint="eastAsia"/>
          <w:sz w:val="24"/>
          <w:szCs w:val="24"/>
        </w:rPr>
        <w:t>WiseStream</w:t>
      </w:r>
      <w:proofErr w:type="spellEnd"/>
      <w:r w:rsidRPr="00E80A40">
        <w:rPr>
          <w:rFonts w:asciiTheme="majorHAnsi" w:eastAsiaTheme="majorHAnsi" w:hAnsiTheme="majorHAnsi" w:hint="eastAsia"/>
          <w:sz w:val="24"/>
          <w:szCs w:val="24"/>
        </w:rPr>
        <w:t>Ⅲ (AI 엔진 기반)</w:t>
      </w:r>
    </w:p>
    <w:p w14:paraId="7A872C64" w14:textId="77777777" w:rsidR="00E80A40" w:rsidRPr="00E80A40" w:rsidRDefault="00E80A40" w:rsidP="00E80A40">
      <w:pPr>
        <w:pStyle w:val="a3"/>
        <w:snapToGrid w:val="0"/>
        <w:ind w:firstLineChars="200" w:firstLine="480"/>
        <w:rPr>
          <w:rFonts w:asciiTheme="majorHAnsi" w:eastAsiaTheme="majorHAnsi" w:hAnsiTheme="majorHAnsi"/>
          <w:sz w:val="24"/>
          <w:szCs w:val="24"/>
        </w:rPr>
      </w:pPr>
      <w:r w:rsidRPr="00E80A40">
        <w:rPr>
          <w:rFonts w:asciiTheme="majorHAnsi" w:eastAsiaTheme="majorHAnsi" w:hAnsiTheme="majorHAnsi" w:hint="eastAsia"/>
          <w:sz w:val="24"/>
          <w:szCs w:val="24"/>
        </w:rPr>
        <w:t>•</w:t>
      </w:r>
      <w:r w:rsidRPr="00E80A40">
        <w:rPr>
          <w:rFonts w:asciiTheme="majorHAnsi" w:eastAsiaTheme="majorHAnsi" w:hAnsiTheme="majorHAnsi"/>
          <w:sz w:val="24"/>
          <w:szCs w:val="24"/>
        </w:rPr>
        <w:t xml:space="preserve"> PoE++(IEEE802.3bt type3, Class6), 12VDC</w:t>
      </w:r>
    </w:p>
    <w:p w14:paraId="2EBEE4AD" w14:textId="77777777" w:rsidR="00E80A40" w:rsidRPr="00E80A40" w:rsidRDefault="00E80A40" w:rsidP="00E80A40">
      <w:pPr>
        <w:pStyle w:val="a3"/>
        <w:snapToGrid w:val="0"/>
        <w:ind w:firstLineChars="200" w:firstLine="480"/>
        <w:rPr>
          <w:rFonts w:asciiTheme="majorHAnsi" w:eastAsiaTheme="majorHAnsi" w:hAnsiTheme="majorHAnsi"/>
          <w:sz w:val="24"/>
          <w:szCs w:val="24"/>
        </w:rPr>
      </w:pPr>
      <w:r w:rsidRPr="00E80A40">
        <w:rPr>
          <w:rFonts w:asciiTheme="majorHAnsi" w:eastAsiaTheme="majorHAnsi" w:hAnsiTheme="majorHAnsi" w:hint="eastAsia"/>
          <w:sz w:val="24"/>
          <w:szCs w:val="24"/>
        </w:rPr>
        <w:t>•</w:t>
      </w:r>
      <w:r w:rsidRPr="00E80A40">
        <w:rPr>
          <w:rFonts w:asciiTheme="majorHAnsi" w:eastAsiaTheme="majorHAnsi" w:hAnsiTheme="majorHAnsi"/>
          <w:sz w:val="24"/>
          <w:szCs w:val="24"/>
        </w:rPr>
        <w:t xml:space="preserve"> IP66/IP67, IK10, NEMA4X</w:t>
      </w:r>
    </w:p>
    <w:p w14:paraId="70962122" w14:textId="4AB13C1F" w:rsidR="00235869" w:rsidRDefault="00E80A40" w:rsidP="00E80A40">
      <w:pPr>
        <w:pStyle w:val="a3"/>
        <w:snapToGrid w:val="0"/>
        <w:spacing w:line="240" w:lineRule="auto"/>
        <w:ind w:firstLineChars="200" w:firstLine="480"/>
        <w:rPr>
          <w:rFonts w:asciiTheme="majorHAnsi" w:eastAsiaTheme="majorHAnsi" w:hAnsiTheme="majorHAnsi"/>
          <w:sz w:val="24"/>
          <w:szCs w:val="24"/>
        </w:rPr>
      </w:pPr>
      <w:r w:rsidRPr="00E80A40">
        <w:rPr>
          <w:rFonts w:asciiTheme="majorHAnsi" w:eastAsiaTheme="majorHAnsi" w:hAnsiTheme="majorHAnsi" w:hint="eastAsia"/>
          <w:sz w:val="24"/>
          <w:szCs w:val="24"/>
        </w:rPr>
        <w:t>•</w:t>
      </w:r>
      <w:r w:rsidRPr="00E80A40">
        <w:rPr>
          <w:rFonts w:asciiTheme="majorHAnsi" w:eastAsiaTheme="majorHAnsi" w:hAnsiTheme="majorHAnsi"/>
          <w:sz w:val="24"/>
          <w:szCs w:val="24"/>
        </w:rPr>
        <w:t xml:space="preserve"> TPM with FIPS 140-3 level 3</w:t>
      </w:r>
    </w:p>
    <w:p w14:paraId="0C5C433D" w14:textId="77777777" w:rsidR="00E80A40" w:rsidRDefault="00E80A40" w:rsidP="00E80A40">
      <w:pPr>
        <w:pStyle w:val="a3"/>
        <w:snapToGrid w:val="0"/>
        <w:spacing w:line="240" w:lineRule="auto"/>
        <w:ind w:firstLineChars="200" w:firstLine="480"/>
        <w:rPr>
          <w:rFonts w:ascii="맑은 고딕" w:eastAsia="맑은 고딕" w:hAnsi="맑은 고딕"/>
          <w:b/>
          <w:bCs/>
          <w:sz w:val="24"/>
          <w:szCs w:val="23"/>
        </w:rPr>
      </w:pPr>
    </w:p>
    <w:p w14:paraId="4A8210E8" w14:textId="4719FAA4" w:rsidR="007B0B26" w:rsidRDefault="00E80A40" w:rsidP="00E80A40">
      <w:pPr>
        <w:pStyle w:val="a3"/>
        <w:snapToGrid w:val="0"/>
        <w:spacing w:line="240" w:lineRule="auto"/>
        <w:ind w:firstLineChars="300" w:firstLine="720"/>
        <w:rPr>
          <w:rFonts w:ascii="맑은 고딕" w:eastAsia="맑은 고딕" w:hAnsi="맑은 고딕"/>
          <w:b/>
          <w:bCs/>
          <w:sz w:val="24"/>
          <w:szCs w:val="23"/>
        </w:rPr>
      </w:pPr>
      <w:r>
        <w:rPr>
          <w:rFonts w:ascii="맑은 고딕" w:eastAsia="맑은 고딕" w:hAnsi="맑은 고딕"/>
          <w:b/>
          <w:bCs/>
          <w:noProof/>
          <w:sz w:val="24"/>
          <w:szCs w:val="23"/>
        </w:rPr>
        <w:drawing>
          <wp:inline distT="0" distB="0" distL="0" distR="0" wp14:anchorId="46ED66A0" wp14:editId="36B489DF">
            <wp:extent cx="5391785" cy="1343025"/>
            <wp:effectExtent l="0" t="0" r="0" b="0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785" cy="1343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ACF8259" w14:textId="77777777" w:rsidR="009F280D" w:rsidRPr="009F280D" w:rsidRDefault="009F280D" w:rsidP="002E1B27">
      <w:pPr>
        <w:pStyle w:val="a3"/>
        <w:snapToGrid w:val="0"/>
        <w:spacing w:line="240" w:lineRule="auto"/>
        <w:rPr>
          <w:rFonts w:ascii="맑은 고딕" w:eastAsia="맑은 고딕" w:hAnsi="맑은 고딕"/>
          <w:b/>
          <w:bCs/>
          <w:sz w:val="24"/>
          <w:szCs w:val="23"/>
        </w:rPr>
      </w:pPr>
    </w:p>
    <w:p w14:paraId="05C88A05" w14:textId="6296F89A" w:rsidR="009F280D" w:rsidRDefault="009F280D" w:rsidP="00283EF3">
      <w:pPr>
        <w:pStyle w:val="a3"/>
        <w:snapToGrid w:val="0"/>
        <w:spacing w:line="240" w:lineRule="auto"/>
        <w:jc w:val="right"/>
        <w:rPr>
          <w:rFonts w:ascii="맑은 고딕" w:eastAsia="맑은 고딕" w:hAnsi="맑은 고딕"/>
          <w:b/>
          <w:bCs/>
          <w:sz w:val="24"/>
          <w:szCs w:val="23"/>
        </w:rPr>
      </w:pPr>
    </w:p>
    <w:p w14:paraId="7DCA0730" w14:textId="4A82A890" w:rsidR="00E80A40" w:rsidRDefault="00E80A40" w:rsidP="002E1B27">
      <w:pPr>
        <w:pStyle w:val="a3"/>
        <w:snapToGrid w:val="0"/>
        <w:spacing w:line="240" w:lineRule="auto"/>
        <w:rPr>
          <w:rFonts w:ascii="맑은 고딕" w:eastAsia="맑은 고딕" w:hAnsi="맑은 고딕"/>
          <w:b/>
          <w:bCs/>
          <w:sz w:val="24"/>
          <w:szCs w:val="23"/>
        </w:rPr>
      </w:pPr>
    </w:p>
    <w:p w14:paraId="11896AEA" w14:textId="5FD75B3D" w:rsidR="00E80A40" w:rsidRDefault="00E80A40" w:rsidP="002E1B27">
      <w:pPr>
        <w:pStyle w:val="a3"/>
        <w:snapToGrid w:val="0"/>
        <w:spacing w:line="240" w:lineRule="auto"/>
        <w:rPr>
          <w:rFonts w:ascii="맑은 고딕" w:eastAsia="맑은 고딕" w:hAnsi="맑은 고딕"/>
          <w:b/>
          <w:bCs/>
          <w:sz w:val="24"/>
          <w:szCs w:val="23"/>
        </w:rPr>
      </w:pPr>
    </w:p>
    <w:p w14:paraId="63D410E5" w14:textId="77777777" w:rsidR="00E80A40" w:rsidRDefault="00E80A40" w:rsidP="002E1B27">
      <w:pPr>
        <w:pStyle w:val="a3"/>
        <w:snapToGrid w:val="0"/>
        <w:spacing w:line="240" w:lineRule="auto"/>
        <w:rPr>
          <w:rFonts w:ascii="맑은 고딕" w:eastAsia="맑은 고딕" w:hAnsi="맑은 고딕" w:hint="eastAsia"/>
          <w:b/>
          <w:bCs/>
          <w:sz w:val="24"/>
          <w:szCs w:val="23"/>
        </w:rPr>
      </w:pPr>
    </w:p>
    <w:p w14:paraId="7835FC42" w14:textId="77777777" w:rsidR="00235869" w:rsidRDefault="00235869" w:rsidP="002E1B27">
      <w:pPr>
        <w:pStyle w:val="a3"/>
        <w:snapToGrid w:val="0"/>
        <w:spacing w:line="240" w:lineRule="auto"/>
        <w:rPr>
          <w:rFonts w:ascii="맑은 고딕" w:eastAsia="맑은 고딕" w:hAnsi="맑은 고딕"/>
          <w:b/>
          <w:bCs/>
          <w:sz w:val="24"/>
          <w:szCs w:val="23"/>
        </w:rPr>
      </w:pPr>
    </w:p>
    <w:p w14:paraId="4A1B56A1" w14:textId="77777777" w:rsidR="007520FD" w:rsidRDefault="007520FD" w:rsidP="002E1B27">
      <w:pPr>
        <w:pStyle w:val="a3"/>
        <w:snapToGrid w:val="0"/>
        <w:spacing w:line="240" w:lineRule="auto"/>
        <w:rPr>
          <w:rFonts w:ascii="맑은 고딕" w:eastAsia="맑은 고딕" w:hAnsi="맑은 고딕"/>
          <w:b/>
          <w:bCs/>
          <w:sz w:val="24"/>
          <w:szCs w:val="23"/>
        </w:rPr>
      </w:pPr>
    </w:p>
    <w:p w14:paraId="2976071B" w14:textId="267C6161" w:rsidR="008E2A2C" w:rsidRPr="00283EF3" w:rsidRDefault="00235869" w:rsidP="002E1B27">
      <w:pPr>
        <w:pStyle w:val="a3"/>
        <w:snapToGrid w:val="0"/>
        <w:spacing w:line="240" w:lineRule="auto"/>
        <w:rPr>
          <w:rFonts w:asciiTheme="majorHAnsi" w:eastAsiaTheme="majorHAnsi" w:hAnsiTheme="majorHAnsi"/>
          <w:sz w:val="24"/>
          <w:szCs w:val="24"/>
        </w:rPr>
      </w:pPr>
      <w:r w:rsidRPr="00283EF3">
        <w:rPr>
          <w:rFonts w:asciiTheme="majorHAnsi" w:eastAsiaTheme="majorHAnsi" w:hAnsiTheme="majorHAnsi" w:hint="eastAsia"/>
          <w:b/>
          <w:bCs/>
          <w:sz w:val="24"/>
          <w:szCs w:val="24"/>
        </w:rPr>
        <w:lastRenderedPageBreak/>
        <w:t>2</w:t>
      </w:r>
      <w:r w:rsidR="008E2A2C" w:rsidRPr="00283EF3">
        <w:rPr>
          <w:rFonts w:asciiTheme="majorHAnsi" w:eastAsiaTheme="majorHAnsi" w:hAnsiTheme="majorHAnsi"/>
          <w:b/>
          <w:bCs/>
          <w:sz w:val="24"/>
          <w:szCs w:val="24"/>
        </w:rPr>
        <w:t xml:space="preserve">. </w:t>
      </w:r>
      <w:r w:rsidR="008E2A2C" w:rsidRPr="00283EF3">
        <w:rPr>
          <w:rFonts w:asciiTheme="majorHAnsi" w:eastAsiaTheme="majorHAnsi" w:hAnsiTheme="majorHAnsi" w:hint="eastAsia"/>
          <w:b/>
          <w:bCs/>
          <w:sz w:val="24"/>
          <w:szCs w:val="24"/>
        </w:rPr>
        <w:t>제</w:t>
      </w:r>
      <w:r w:rsidR="008E2A2C" w:rsidRPr="00283EF3">
        <w:rPr>
          <w:rFonts w:asciiTheme="majorHAnsi" w:eastAsiaTheme="majorHAnsi" w:hAnsiTheme="majorHAnsi"/>
          <w:b/>
          <w:bCs/>
          <w:sz w:val="24"/>
          <w:szCs w:val="24"/>
        </w:rPr>
        <w:t xml:space="preserve"> </w:t>
      </w:r>
      <w:r w:rsidR="008E2A2C" w:rsidRPr="00283EF3">
        <w:rPr>
          <w:rFonts w:asciiTheme="majorHAnsi" w:eastAsiaTheme="majorHAnsi" w:hAnsiTheme="majorHAnsi" w:hint="eastAsia"/>
          <w:b/>
          <w:bCs/>
          <w:sz w:val="24"/>
          <w:szCs w:val="24"/>
        </w:rPr>
        <w:t>원</w:t>
      </w:r>
      <w:r w:rsidR="008E2A2C" w:rsidRPr="00283EF3">
        <w:rPr>
          <w:rFonts w:asciiTheme="majorHAnsi" w:eastAsiaTheme="majorHAnsi" w:hAnsiTheme="majorHAnsi"/>
          <w:sz w:val="24"/>
          <w:szCs w:val="24"/>
        </w:rPr>
        <w:t xml:space="preserve"> </w:t>
      </w:r>
    </w:p>
    <w:p w14:paraId="2FFB57C6" w14:textId="0ABE4821" w:rsidR="00283EF3" w:rsidRPr="00283EF3" w:rsidRDefault="00283EF3" w:rsidP="007B0B26">
      <w:pPr>
        <w:pStyle w:val="a3"/>
        <w:numPr>
          <w:ilvl w:val="0"/>
          <w:numId w:val="6"/>
        </w:numPr>
        <w:snapToGrid w:val="0"/>
        <w:spacing w:line="276" w:lineRule="auto"/>
        <w:ind w:left="947"/>
        <w:contextualSpacing/>
        <w:rPr>
          <w:rFonts w:asciiTheme="majorHAnsi" w:eastAsiaTheme="majorHAnsi" w:hAnsiTheme="majorHAnsi"/>
          <w:sz w:val="24"/>
          <w:szCs w:val="24"/>
        </w:rPr>
      </w:pPr>
      <w:proofErr w:type="spellStart"/>
      <w:r w:rsidRPr="00283EF3">
        <w:rPr>
          <w:rFonts w:asciiTheme="majorHAnsi" w:eastAsiaTheme="majorHAnsi" w:hAnsiTheme="majorHAnsi" w:hint="eastAsia"/>
          <w:sz w:val="24"/>
          <w:szCs w:val="24"/>
        </w:rPr>
        <w:t>촬상소자</w:t>
      </w:r>
      <w:proofErr w:type="spellEnd"/>
      <w:r w:rsidRPr="00283EF3">
        <w:rPr>
          <w:rFonts w:asciiTheme="majorHAnsi" w:eastAsiaTheme="majorHAnsi" w:hAnsiTheme="majorHAnsi" w:hint="eastAsia"/>
          <w:sz w:val="24"/>
          <w:szCs w:val="24"/>
        </w:rPr>
        <w:t xml:space="preserve">       </w:t>
      </w:r>
      <w:proofErr w:type="gramStart"/>
      <w:r w:rsidRPr="00283EF3">
        <w:rPr>
          <w:rFonts w:asciiTheme="majorHAnsi" w:eastAsiaTheme="majorHAnsi" w:hAnsiTheme="majorHAnsi" w:hint="eastAsia"/>
          <w:sz w:val="24"/>
          <w:szCs w:val="24"/>
        </w:rPr>
        <w:t xml:space="preserve">  :</w:t>
      </w:r>
      <w:proofErr w:type="gramEnd"/>
      <w:r w:rsidRPr="00283EF3"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r w:rsidR="00E80A40" w:rsidRPr="00E80A40">
        <w:rPr>
          <w:rFonts w:asciiTheme="majorHAnsi" w:eastAsiaTheme="majorHAnsi" w:hAnsiTheme="majorHAnsi"/>
          <w:sz w:val="24"/>
          <w:szCs w:val="24"/>
        </w:rPr>
        <w:t>Diagonal 28.3mm 1.8" CMOS</w:t>
      </w:r>
    </w:p>
    <w:p w14:paraId="6AF33982" w14:textId="77777777" w:rsidR="00283EF3" w:rsidRPr="00283EF3" w:rsidRDefault="00283EF3" w:rsidP="007B0B26">
      <w:pPr>
        <w:pStyle w:val="a3"/>
        <w:numPr>
          <w:ilvl w:val="0"/>
          <w:numId w:val="6"/>
        </w:numPr>
        <w:snapToGrid w:val="0"/>
        <w:spacing w:line="276" w:lineRule="auto"/>
        <w:ind w:left="947"/>
        <w:contextualSpacing/>
        <w:rPr>
          <w:rFonts w:asciiTheme="majorHAnsi" w:eastAsiaTheme="majorHAnsi" w:hAnsiTheme="majorHAnsi"/>
          <w:sz w:val="24"/>
          <w:szCs w:val="24"/>
        </w:rPr>
      </w:pPr>
      <w:r w:rsidRPr="00283EF3">
        <w:rPr>
          <w:rFonts w:asciiTheme="majorHAnsi" w:eastAsiaTheme="majorHAnsi" w:hAnsiTheme="majorHAnsi" w:hint="eastAsia"/>
          <w:sz w:val="24"/>
          <w:szCs w:val="24"/>
        </w:rPr>
        <w:t xml:space="preserve">비디오압축방식 </w:t>
      </w:r>
      <w:proofErr w:type="gramStart"/>
      <w:r w:rsidRPr="00283EF3">
        <w:rPr>
          <w:rFonts w:asciiTheme="majorHAnsi" w:eastAsiaTheme="majorHAnsi" w:hAnsiTheme="majorHAnsi" w:hint="eastAsia"/>
          <w:sz w:val="24"/>
          <w:szCs w:val="24"/>
        </w:rPr>
        <w:t xml:space="preserve">  :</w:t>
      </w:r>
      <w:proofErr w:type="gramEnd"/>
      <w:r w:rsidRPr="00283EF3"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r w:rsidR="00B544B7">
        <w:rPr>
          <w:rFonts w:asciiTheme="majorHAnsi" w:eastAsiaTheme="majorHAnsi" w:hAnsiTheme="majorHAnsi" w:hint="eastAsia"/>
          <w:sz w:val="24"/>
          <w:szCs w:val="24"/>
        </w:rPr>
        <w:t xml:space="preserve">H.265, </w:t>
      </w:r>
      <w:r w:rsidRPr="00283EF3">
        <w:rPr>
          <w:rFonts w:asciiTheme="majorHAnsi" w:eastAsiaTheme="majorHAnsi" w:hAnsiTheme="majorHAnsi" w:hint="eastAsia"/>
          <w:sz w:val="24"/>
          <w:szCs w:val="24"/>
        </w:rPr>
        <w:t>H.264, MJPEG</w:t>
      </w:r>
    </w:p>
    <w:p w14:paraId="6DE7C9A9" w14:textId="77777777" w:rsidR="00E80A40" w:rsidRDefault="00283EF3" w:rsidP="00E80A40">
      <w:pPr>
        <w:pStyle w:val="a3"/>
        <w:numPr>
          <w:ilvl w:val="0"/>
          <w:numId w:val="6"/>
        </w:numPr>
        <w:snapToGrid w:val="0"/>
        <w:spacing w:line="276" w:lineRule="auto"/>
        <w:contextualSpacing/>
        <w:rPr>
          <w:rFonts w:asciiTheme="majorHAnsi" w:eastAsiaTheme="majorHAnsi" w:hAnsiTheme="majorHAnsi"/>
          <w:sz w:val="24"/>
          <w:szCs w:val="24"/>
        </w:rPr>
      </w:pPr>
      <w:r w:rsidRPr="00A16E68">
        <w:rPr>
          <w:rFonts w:asciiTheme="majorHAnsi" w:eastAsiaTheme="majorHAnsi" w:hAnsiTheme="majorHAnsi" w:hint="eastAsia"/>
          <w:sz w:val="24"/>
          <w:szCs w:val="24"/>
        </w:rPr>
        <w:t xml:space="preserve">해상도         </w:t>
      </w:r>
      <w:proofErr w:type="gramStart"/>
      <w:r w:rsidRPr="00A16E68">
        <w:rPr>
          <w:rFonts w:asciiTheme="majorHAnsi" w:eastAsiaTheme="majorHAnsi" w:hAnsiTheme="majorHAnsi" w:hint="eastAsia"/>
          <w:sz w:val="24"/>
          <w:szCs w:val="24"/>
        </w:rPr>
        <w:t xml:space="preserve">  :</w:t>
      </w:r>
      <w:proofErr w:type="gramEnd"/>
      <w:r w:rsidRPr="00A16E68"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r w:rsidR="00E80A40" w:rsidRPr="00E80A40">
        <w:rPr>
          <w:rFonts w:asciiTheme="majorHAnsi" w:eastAsiaTheme="majorHAnsi" w:hAnsiTheme="majorHAnsi"/>
          <w:sz w:val="24"/>
          <w:szCs w:val="24"/>
        </w:rPr>
        <w:t>6240x4160(</w:t>
      </w:r>
      <w:proofErr w:type="spellStart"/>
      <w:r w:rsidR="00E80A40" w:rsidRPr="00E80A40">
        <w:rPr>
          <w:rFonts w:asciiTheme="majorHAnsi" w:eastAsiaTheme="majorHAnsi" w:hAnsiTheme="majorHAnsi"/>
          <w:sz w:val="24"/>
          <w:szCs w:val="24"/>
        </w:rPr>
        <w:t>WiseAI</w:t>
      </w:r>
      <w:proofErr w:type="spellEnd"/>
      <w:r w:rsidR="00E80A40" w:rsidRPr="00E80A40">
        <w:rPr>
          <w:rFonts w:asciiTheme="majorHAnsi" w:eastAsiaTheme="majorHAnsi" w:hAnsiTheme="majorHAnsi"/>
          <w:sz w:val="24"/>
          <w:szCs w:val="24"/>
        </w:rPr>
        <w:t xml:space="preserve"> off 30fps, </w:t>
      </w:r>
      <w:proofErr w:type="spellStart"/>
      <w:r w:rsidR="00E80A40" w:rsidRPr="00E80A40">
        <w:rPr>
          <w:rFonts w:asciiTheme="majorHAnsi" w:eastAsiaTheme="majorHAnsi" w:hAnsiTheme="majorHAnsi"/>
          <w:sz w:val="24"/>
          <w:szCs w:val="24"/>
        </w:rPr>
        <w:t>WiseAI</w:t>
      </w:r>
      <w:proofErr w:type="spellEnd"/>
      <w:r w:rsidR="00E80A40" w:rsidRPr="00E80A40">
        <w:rPr>
          <w:rFonts w:asciiTheme="majorHAnsi" w:eastAsiaTheme="majorHAnsi" w:hAnsiTheme="majorHAnsi"/>
          <w:sz w:val="24"/>
          <w:szCs w:val="24"/>
        </w:rPr>
        <w:t xml:space="preserve"> on 20fps), 3840x2160, </w:t>
      </w:r>
    </w:p>
    <w:p w14:paraId="0E0C5BB5" w14:textId="77777777" w:rsidR="00E80A40" w:rsidRDefault="00E80A40" w:rsidP="00E80A40">
      <w:pPr>
        <w:pStyle w:val="a3"/>
        <w:snapToGrid w:val="0"/>
        <w:spacing w:line="276" w:lineRule="auto"/>
        <w:ind w:leftChars="200" w:left="400" w:firstLineChars="1100" w:firstLine="2640"/>
        <w:contextualSpacing/>
        <w:rPr>
          <w:rFonts w:asciiTheme="majorHAnsi" w:eastAsiaTheme="majorHAnsi" w:hAnsiTheme="majorHAnsi"/>
          <w:sz w:val="24"/>
          <w:szCs w:val="24"/>
        </w:rPr>
      </w:pPr>
      <w:r w:rsidRPr="00E80A40">
        <w:rPr>
          <w:rFonts w:asciiTheme="majorHAnsi" w:eastAsiaTheme="majorHAnsi" w:hAnsiTheme="majorHAnsi"/>
          <w:sz w:val="24"/>
          <w:szCs w:val="24"/>
        </w:rPr>
        <w:t>2880x1920, 1920x1280, 1600x1200,</w:t>
      </w:r>
      <w:r>
        <w:rPr>
          <w:rFonts w:asciiTheme="majorHAnsi" w:eastAsiaTheme="majorHAnsi" w:hAnsiTheme="majorHAnsi"/>
          <w:sz w:val="24"/>
          <w:szCs w:val="24"/>
        </w:rPr>
        <w:t xml:space="preserve"> </w:t>
      </w:r>
      <w:r w:rsidRPr="00E80A40">
        <w:rPr>
          <w:rFonts w:asciiTheme="majorHAnsi" w:eastAsiaTheme="majorHAnsi" w:hAnsiTheme="majorHAnsi"/>
          <w:sz w:val="24"/>
          <w:szCs w:val="24"/>
        </w:rPr>
        <w:t xml:space="preserve">1440x960, 1280x800, 1024x768, </w:t>
      </w:r>
    </w:p>
    <w:p w14:paraId="6F0D21D6" w14:textId="60649747" w:rsidR="00A16E68" w:rsidRDefault="00E80A40" w:rsidP="00E80A40">
      <w:pPr>
        <w:pStyle w:val="a3"/>
        <w:snapToGrid w:val="0"/>
        <w:spacing w:line="276" w:lineRule="auto"/>
        <w:ind w:leftChars="200" w:left="400" w:firstLineChars="1100" w:firstLine="2640"/>
        <w:contextualSpacing/>
        <w:rPr>
          <w:rFonts w:asciiTheme="majorHAnsi" w:eastAsiaTheme="majorHAnsi" w:hAnsiTheme="majorHAnsi"/>
          <w:sz w:val="24"/>
          <w:szCs w:val="24"/>
        </w:rPr>
      </w:pPr>
      <w:r w:rsidRPr="00E80A40">
        <w:rPr>
          <w:rFonts w:asciiTheme="majorHAnsi" w:eastAsiaTheme="majorHAnsi" w:hAnsiTheme="majorHAnsi"/>
          <w:sz w:val="24"/>
          <w:szCs w:val="24"/>
        </w:rPr>
        <w:t>1280x720, 720x480, 640x480</w:t>
      </w:r>
    </w:p>
    <w:p w14:paraId="563CB52D" w14:textId="175AEAA9" w:rsidR="00283EF3" w:rsidRPr="00E80A40" w:rsidRDefault="00283EF3" w:rsidP="00E80A40">
      <w:pPr>
        <w:pStyle w:val="a3"/>
        <w:numPr>
          <w:ilvl w:val="0"/>
          <w:numId w:val="6"/>
        </w:numPr>
        <w:snapToGrid w:val="0"/>
        <w:spacing w:line="276" w:lineRule="auto"/>
        <w:contextualSpacing/>
        <w:rPr>
          <w:rFonts w:asciiTheme="majorHAnsi" w:eastAsiaTheme="majorHAnsi" w:hAnsiTheme="majorHAnsi"/>
          <w:sz w:val="24"/>
          <w:szCs w:val="24"/>
        </w:rPr>
      </w:pPr>
      <w:proofErr w:type="spellStart"/>
      <w:r w:rsidRPr="00A16E68">
        <w:rPr>
          <w:rFonts w:asciiTheme="majorHAnsi" w:eastAsiaTheme="majorHAnsi" w:hAnsiTheme="majorHAnsi" w:hint="eastAsia"/>
          <w:sz w:val="24"/>
          <w:szCs w:val="24"/>
        </w:rPr>
        <w:t>프레임레이트</w:t>
      </w:r>
      <w:proofErr w:type="spellEnd"/>
      <w:r w:rsidRPr="00A16E68">
        <w:rPr>
          <w:rFonts w:asciiTheme="majorHAnsi" w:eastAsiaTheme="majorHAnsi" w:hAnsiTheme="majorHAnsi" w:hint="eastAsia"/>
          <w:sz w:val="24"/>
          <w:szCs w:val="24"/>
        </w:rPr>
        <w:t xml:space="preserve">     </w:t>
      </w:r>
      <w:r w:rsidR="00E80A40" w:rsidRPr="00E80A40">
        <w:rPr>
          <w:rFonts w:asciiTheme="majorHAnsi" w:eastAsiaTheme="majorHAnsi" w:hAnsiTheme="majorHAnsi"/>
          <w:sz w:val="24"/>
          <w:szCs w:val="24"/>
        </w:rPr>
        <w:t>H.265/H.264: Max. 30fps</w:t>
      </w:r>
      <w:r w:rsidR="00E80A40">
        <w:rPr>
          <w:rFonts w:asciiTheme="majorHAnsi" w:eastAsiaTheme="majorHAnsi" w:hAnsiTheme="majorHAnsi" w:hint="eastAsia"/>
          <w:sz w:val="24"/>
          <w:szCs w:val="24"/>
        </w:rPr>
        <w:t>,</w:t>
      </w:r>
      <w:r w:rsidR="00E80A40">
        <w:rPr>
          <w:rFonts w:asciiTheme="majorHAnsi" w:eastAsiaTheme="majorHAnsi" w:hAnsiTheme="majorHAnsi"/>
          <w:sz w:val="24"/>
          <w:szCs w:val="24"/>
        </w:rPr>
        <w:t xml:space="preserve"> </w:t>
      </w:r>
      <w:r w:rsidR="00E80A40" w:rsidRPr="00E80A40">
        <w:rPr>
          <w:rFonts w:asciiTheme="majorHAnsi" w:eastAsiaTheme="majorHAnsi" w:hAnsiTheme="majorHAnsi"/>
          <w:sz w:val="24"/>
          <w:szCs w:val="24"/>
        </w:rPr>
        <w:t>MJPEG: Max. 30fps(@26MP Max. 1fps)</w:t>
      </w:r>
    </w:p>
    <w:p w14:paraId="66268190" w14:textId="095435E1" w:rsidR="00A16E68" w:rsidRPr="00E80A40" w:rsidRDefault="00283EF3" w:rsidP="00E80A40">
      <w:pPr>
        <w:pStyle w:val="a3"/>
        <w:numPr>
          <w:ilvl w:val="0"/>
          <w:numId w:val="6"/>
        </w:numPr>
        <w:snapToGrid w:val="0"/>
        <w:spacing w:line="276" w:lineRule="auto"/>
        <w:contextualSpacing/>
        <w:rPr>
          <w:rFonts w:asciiTheme="majorHAnsi" w:eastAsiaTheme="majorHAnsi" w:hAnsiTheme="majorHAnsi"/>
          <w:sz w:val="24"/>
          <w:szCs w:val="24"/>
        </w:rPr>
      </w:pPr>
      <w:r w:rsidRPr="00E80A40">
        <w:rPr>
          <w:rFonts w:asciiTheme="majorHAnsi" w:eastAsiaTheme="majorHAnsi" w:hAnsiTheme="majorHAnsi" w:hint="eastAsia"/>
          <w:sz w:val="24"/>
          <w:szCs w:val="24"/>
        </w:rPr>
        <w:t xml:space="preserve">최저조도       </w:t>
      </w:r>
      <w:proofErr w:type="gramStart"/>
      <w:r w:rsidRPr="00E80A40">
        <w:rPr>
          <w:rFonts w:asciiTheme="majorHAnsi" w:eastAsiaTheme="majorHAnsi" w:hAnsiTheme="majorHAnsi" w:hint="eastAsia"/>
          <w:sz w:val="24"/>
          <w:szCs w:val="24"/>
        </w:rPr>
        <w:t xml:space="preserve">  :</w:t>
      </w:r>
      <w:proofErr w:type="gramEnd"/>
      <w:r w:rsidRPr="00E80A40"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r w:rsidR="00E80A40" w:rsidRPr="00E80A40">
        <w:rPr>
          <w:rFonts w:asciiTheme="majorHAnsi" w:eastAsiaTheme="majorHAnsi" w:hAnsiTheme="majorHAnsi" w:hint="eastAsia"/>
          <w:sz w:val="24"/>
          <w:szCs w:val="24"/>
        </w:rPr>
        <w:t>컬러 : 0.2Lux(F4.0, 1/30sec)</w:t>
      </w:r>
      <w:r w:rsidR="00E80A40" w:rsidRPr="00E80A40">
        <w:rPr>
          <w:rFonts w:asciiTheme="majorHAnsi" w:eastAsiaTheme="majorHAnsi" w:hAnsiTheme="majorHAnsi"/>
          <w:sz w:val="24"/>
          <w:szCs w:val="24"/>
        </w:rPr>
        <w:t xml:space="preserve">, </w:t>
      </w:r>
      <w:r w:rsidR="00E80A40" w:rsidRPr="00E80A40">
        <w:rPr>
          <w:rFonts w:asciiTheme="majorHAnsi" w:eastAsiaTheme="majorHAnsi" w:hAnsiTheme="majorHAnsi" w:hint="eastAsia"/>
          <w:sz w:val="24"/>
          <w:szCs w:val="24"/>
        </w:rPr>
        <w:t>흑백 : 0.02Lux(F4.0, 1/30sec)</w:t>
      </w:r>
    </w:p>
    <w:p w14:paraId="32C83C3F" w14:textId="31E3F112" w:rsidR="00A16E68" w:rsidRDefault="00A16E68" w:rsidP="00A16E68">
      <w:pPr>
        <w:pStyle w:val="a3"/>
        <w:numPr>
          <w:ilvl w:val="0"/>
          <w:numId w:val="6"/>
        </w:numPr>
        <w:snapToGrid w:val="0"/>
        <w:spacing w:line="276" w:lineRule="auto"/>
        <w:contextualSpacing/>
        <w:rPr>
          <w:rFonts w:asciiTheme="majorHAnsi" w:eastAsiaTheme="majorHAnsi" w:hAnsiTheme="majorHAnsi"/>
          <w:sz w:val="24"/>
          <w:szCs w:val="24"/>
        </w:rPr>
      </w:pPr>
      <w:r>
        <w:rPr>
          <w:rFonts w:asciiTheme="majorHAnsi" w:eastAsiaTheme="majorHAnsi" w:hAnsiTheme="majorHAnsi" w:hint="eastAsia"/>
          <w:sz w:val="24"/>
          <w:szCs w:val="24"/>
        </w:rPr>
        <w:t xml:space="preserve">영상출력 </w:t>
      </w:r>
      <w:r>
        <w:rPr>
          <w:rFonts w:asciiTheme="majorHAnsi" w:eastAsiaTheme="majorHAnsi" w:hAnsiTheme="majorHAnsi"/>
          <w:sz w:val="24"/>
          <w:szCs w:val="24"/>
        </w:rPr>
        <w:t xml:space="preserve">      </w:t>
      </w:r>
      <w:proofErr w:type="gramStart"/>
      <w:r>
        <w:rPr>
          <w:rFonts w:asciiTheme="majorHAnsi" w:eastAsiaTheme="majorHAnsi" w:hAnsiTheme="majorHAnsi"/>
          <w:sz w:val="24"/>
          <w:szCs w:val="24"/>
        </w:rPr>
        <w:t xml:space="preserve">  :</w:t>
      </w:r>
      <w:proofErr w:type="gramEnd"/>
      <w:r>
        <w:rPr>
          <w:rFonts w:asciiTheme="majorHAnsi" w:eastAsiaTheme="majorHAnsi" w:hAnsiTheme="majorHAnsi"/>
          <w:sz w:val="24"/>
          <w:szCs w:val="24"/>
        </w:rPr>
        <w:t xml:space="preserve"> </w:t>
      </w:r>
      <w:r w:rsidR="00E80A40" w:rsidRPr="00E80A40">
        <w:rPr>
          <w:rFonts w:asciiTheme="majorHAnsi" w:eastAsiaTheme="majorHAnsi" w:hAnsiTheme="majorHAnsi" w:hint="eastAsia"/>
          <w:sz w:val="24"/>
          <w:szCs w:val="24"/>
        </w:rPr>
        <w:t>USB: Micro USB Type C, 1280x720 설치용</w:t>
      </w:r>
    </w:p>
    <w:p w14:paraId="1D69E7E9" w14:textId="02F288C0" w:rsidR="00E80A40" w:rsidRDefault="00A16E68" w:rsidP="00A16E68">
      <w:pPr>
        <w:pStyle w:val="a3"/>
        <w:numPr>
          <w:ilvl w:val="0"/>
          <w:numId w:val="6"/>
        </w:numPr>
        <w:snapToGrid w:val="0"/>
        <w:spacing w:line="276" w:lineRule="auto"/>
        <w:contextualSpacing/>
        <w:rPr>
          <w:rFonts w:asciiTheme="majorHAnsi" w:eastAsiaTheme="majorHAnsi" w:hAnsiTheme="majorHAnsi"/>
          <w:sz w:val="24"/>
          <w:szCs w:val="24"/>
        </w:rPr>
      </w:pPr>
      <w:r>
        <w:rPr>
          <w:rFonts w:asciiTheme="majorHAnsi" w:eastAsiaTheme="majorHAnsi" w:hAnsiTheme="majorHAnsi" w:hint="eastAsia"/>
          <w:sz w:val="24"/>
          <w:szCs w:val="24"/>
        </w:rPr>
        <w:t xml:space="preserve">렌즈 </w:t>
      </w:r>
      <w:r>
        <w:rPr>
          <w:rFonts w:asciiTheme="majorHAnsi" w:eastAsiaTheme="majorHAnsi" w:hAnsiTheme="majorHAnsi"/>
          <w:sz w:val="24"/>
          <w:szCs w:val="24"/>
        </w:rPr>
        <w:t xml:space="preserve">        </w:t>
      </w:r>
      <w:r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r>
        <w:rPr>
          <w:rFonts w:asciiTheme="majorHAnsi" w:eastAsiaTheme="majorHAnsi" w:hAnsiTheme="majorHAnsi"/>
          <w:sz w:val="24"/>
          <w:szCs w:val="24"/>
        </w:rPr>
        <w:t xml:space="preserve"> </w:t>
      </w:r>
      <w:proofErr w:type="gramStart"/>
      <w:r>
        <w:rPr>
          <w:rFonts w:asciiTheme="majorHAnsi" w:eastAsiaTheme="majorHAnsi" w:hAnsiTheme="majorHAnsi"/>
          <w:sz w:val="24"/>
          <w:szCs w:val="24"/>
        </w:rPr>
        <w:t xml:space="preserve">  :</w:t>
      </w:r>
      <w:proofErr w:type="gramEnd"/>
      <w:r>
        <w:rPr>
          <w:rFonts w:asciiTheme="majorHAnsi" w:eastAsiaTheme="majorHAnsi" w:hAnsiTheme="majorHAnsi"/>
          <w:sz w:val="24"/>
          <w:szCs w:val="24"/>
        </w:rPr>
        <w:t xml:space="preserve"> </w:t>
      </w:r>
      <w:r w:rsidR="00E80A40" w:rsidRPr="00E80A40">
        <w:rPr>
          <w:rFonts w:asciiTheme="majorHAnsi" w:eastAsiaTheme="majorHAnsi" w:hAnsiTheme="majorHAnsi"/>
          <w:sz w:val="24"/>
          <w:szCs w:val="24"/>
        </w:rPr>
        <w:t>55~250mm(4.54x) manual varifocal</w:t>
      </w:r>
      <w:r>
        <w:rPr>
          <w:rFonts w:asciiTheme="majorHAnsi" w:eastAsiaTheme="majorHAnsi" w:hAnsiTheme="majorHAnsi" w:hint="eastAsia"/>
          <w:sz w:val="24"/>
          <w:szCs w:val="24"/>
        </w:rPr>
        <w:t>,</w:t>
      </w:r>
      <w:r>
        <w:rPr>
          <w:rFonts w:asciiTheme="majorHAnsi" w:eastAsiaTheme="majorHAnsi" w:hAnsiTheme="majorHAnsi"/>
          <w:sz w:val="24"/>
          <w:szCs w:val="24"/>
        </w:rPr>
        <w:t xml:space="preserve"> </w:t>
      </w:r>
      <w:r w:rsidR="00E80A40" w:rsidRPr="00E80A40">
        <w:rPr>
          <w:rFonts w:asciiTheme="majorHAnsi" w:eastAsiaTheme="majorHAnsi" w:hAnsiTheme="majorHAnsi" w:hint="eastAsia"/>
          <w:sz w:val="24"/>
          <w:szCs w:val="24"/>
        </w:rPr>
        <w:t>F4(광각)~F5.6(협각)</w:t>
      </w:r>
      <w:r w:rsidR="00E80A40">
        <w:rPr>
          <w:rFonts w:asciiTheme="majorHAnsi" w:eastAsiaTheme="majorHAnsi" w:hAnsiTheme="majorHAnsi"/>
          <w:sz w:val="24"/>
          <w:szCs w:val="24"/>
        </w:rPr>
        <w:t>,</w:t>
      </w:r>
    </w:p>
    <w:p w14:paraId="5D4A2ED0" w14:textId="77777777" w:rsidR="00E80A40" w:rsidRPr="00E80A40" w:rsidRDefault="00E80A40" w:rsidP="00E80A40">
      <w:pPr>
        <w:pStyle w:val="a3"/>
        <w:snapToGrid w:val="0"/>
        <w:spacing w:line="276" w:lineRule="auto"/>
        <w:ind w:left="945" w:firstLineChars="900" w:firstLine="2160"/>
        <w:contextualSpacing/>
        <w:rPr>
          <w:rFonts w:asciiTheme="majorHAnsi" w:eastAsiaTheme="majorHAnsi" w:hAnsiTheme="majorHAnsi" w:hint="eastAsia"/>
          <w:sz w:val="24"/>
          <w:szCs w:val="24"/>
        </w:rPr>
      </w:pPr>
      <w:r w:rsidRPr="00E80A40">
        <w:rPr>
          <w:rFonts w:asciiTheme="majorHAnsi" w:eastAsiaTheme="majorHAnsi" w:hAnsiTheme="majorHAnsi" w:hint="eastAsia"/>
          <w:sz w:val="24"/>
          <w:szCs w:val="24"/>
        </w:rPr>
        <w:t>H: 24°(광각)~5.4°(협각)</w:t>
      </w:r>
    </w:p>
    <w:p w14:paraId="01F2B94F" w14:textId="77777777" w:rsidR="00E80A40" w:rsidRPr="00E80A40" w:rsidRDefault="00E80A40" w:rsidP="00E80A40">
      <w:pPr>
        <w:pStyle w:val="a3"/>
        <w:snapToGrid w:val="0"/>
        <w:spacing w:line="276" w:lineRule="auto"/>
        <w:ind w:left="945" w:firstLineChars="900" w:firstLine="2160"/>
        <w:contextualSpacing/>
        <w:rPr>
          <w:rFonts w:asciiTheme="majorHAnsi" w:eastAsiaTheme="majorHAnsi" w:hAnsiTheme="majorHAnsi" w:hint="eastAsia"/>
          <w:sz w:val="24"/>
          <w:szCs w:val="24"/>
        </w:rPr>
      </w:pPr>
      <w:r w:rsidRPr="00E80A40">
        <w:rPr>
          <w:rFonts w:asciiTheme="majorHAnsi" w:eastAsiaTheme="majorHAnsi" w:hAnsiTheme="majorHAnsi" w:hint="eastAsia"/>
          <w:sz w:val="24"/>
          <w:szCs w:val="24"/>
        </w:rPr>
        <w:t>V: 16°(광각)~3.6°(협각)</w:t>
      </w:r>
    </w:p>
    <w:p w14:paraId="6FDFADEF" w14:textId="77777777" w:rsidR="00E80A40" w:rsidRDefault="00E80A40" w:rsidP="00E80A40">
      <w:pPr>
        <w:pStyle w:val="a3"/>
        <w:snapToGrid w:val="0"/>
        <w:spacing w:line="276" w:lineRule="auto"/>
        <w:ind w:left="945" w:firstLineChars="900" w:firstLine="2160"/>
        <w:contextualSpacing/>
        <w:rPr>
          <w:rFonts w:asciiTheme="majorHAnsi" w:eastAsiaTheme="majorHAnsi" w:hAnsiTheme="majorHAnsi"/>
          <w:sz w:val="24"/>
          <w:szCs w:val="24"/>
        </w:rPr>
      </w:pPr>
      <w:r w:rsidRPr="00E80A40">
        <w:rPr>
          <w:rFonts w:asciiTheme="majorHAnsi" w:eastAsiaTheme="majorHAnsi" w:hAnsiTheme="majorHAnsi" w:hint="eastAsia"/>
          <w:sz w:val="24"/>
          <w:szCs w:val="24"/>
        </w:rPr>
        <w:t>D: 29°(광각)~6.5°(협각)</w:t>
      </w:r>
    </w:p>
    <w:p w14:paraId="26BAAEB4" w14:textId="05341BB1" w:rsidR="00A16E68" w:rsidRDefault="00E80A40" w:rsidP="00E80A40">
      <w:pPr>
        <w:pStyle w:val="a3"/>
        <w:numPr>
          <w:ilvl w:val="0"/>
          <w:numId w:val="6"/>
        </w:numPr>
        <w:snapToGrid w:val="0"/>
        <w:spacing w:line="276" w:lineRule="auto"/>
        <w:contextualSpacing/>
        <w:rPr>
          <w:rFonts w:asciiTheme="majorHAnsi" w:eastAsiaTheme="majorHAnsi" w:hAnsiTheme="majorHAnsi"/>
          <w:sz w:val="24"/>
          <w:szCs w:val="24"/>
        </w:rPr>
      </w:pPr>
      <w:r>
        <w:rPr>
          <w:rFonts w:asciiTheme="majorHAnsi" w:eastAsiaTheme="majorHAnsi" w:hAnsiTheme="majorHAnsi" w:hint="eastAsia"/>
          <w:sz w:val="24"/>
          <w:szCs w:val="24"/>
        </w:rPr>
        <w:t xml:space="preserve">최소 지근거리 </w:t>
      </w:r>
      <w:r>
        <w:rPr>
          <w:rFonts w:asciiTheme="majorHAnsi" w:eastAsiaTheme="majorHAnsi" w:hAnsiTheme="majorHAnsi"/>
          <w:sz w:val="24"/>
          <w:szCs w:val="24"/>
        </w:rPr>
        <w:t xml:space="preserve"> </w:t>
      </w:r>
      <w:proofErr w:type="gramStart"/>
      <w:r>
        <w:rPr>
          <w:rFonts w:asciiTheme="majorHAnsi" w:eastAsiaTheme="majorHAnsi" w:hAnsiTheme="majorHAnsi"/>
          <w:sz w:val="24"/>
          <w:szCs w:val="24"/>
        </w:rPr>
        <w:t xml:space="preserve">  </w:t>
      </w:r>
      <w:r w:rsidR="00A16E68">
        <w:rPr>
          <w:rFonts w:asciiTheme="majorHAnsi" w:eastAsiaTheme="majorHAnsi" w:hAnsiTheme="majorHAnsi"/>
          <w:sz w:val="24"/>
          <w:szCs w:val="24"/>
        </w:rPr>
        <w:t>:</w:t>
      </w:r>
      <w:proofErr w:type="gramEnd"/>
      <w:r w:rsidR="00A16E68">
        <w:rPr>
          <w:rFonts w:asciiTheme="majorHAnsi" w:eastAsiaTheme="majorHAnsi" w:hAnsiTheme="majorHAnsi"/>
          <w:sz w:val="24"/>
          <w:szCs w:val="24"/>
        </w:rPr>
        <w:t xml:space="preserve"> </w:t>
      </w:r>
      <w:r>
        <w:rPr>
          <w:rFonts w:asciiTheme="majorHAnsi" w:eastAsiaTheme="majorHAnsi" w:hAnsiTheme="majorHAnsi"/>
          <w:sz w:val="24"/>
          <w:szCs w:val="24"/>
        </w:rPr>
        <w:t>0.85</w:t>
      </w:r>
      <w:r>
        <w:rPr>
          <w:rFonts w:asciiTheme="majorHAnsi" w:eastAsiaTheme="majorHAnsi" w:hAnsiTheme="majorHAnsi" w:hint="eastAsia"/>
          <w:sz w:val="24"/>
          <w:szCs w:val="24"/>
        </w:rPr>
        <w:t>m</w:t>
      </w:r>
    </w:p>
    <w:p w14:paraId="3B170688" w14:textId="5BFCBEA3" w:rsidR="00E80A40" w:rsidRDefault="00E80A40" w:rsidP="00E80A40">
      <w:pPr>
        <w:pStyle w:val="a3"/>
        <w:numPr>
          <w:ilvl w:val="0"/>
          <w:numId w:val="6"/>
        </w:numPr>
        <w:snapToGrid w:val="0"/>
        <w:spacing w:line="276" w:lineRule="auto"/>
        <w:contextualSpacing/>
        <w:rPr>
          <w:rFonts w:asciiTheme="majorHAnsi" w:eastAsiaTheme="majorHAnsi" w:hAnsiTheme="majorHAnsi"/>
          <w:sz w:val="24"/>
          <w:szCs w:val="24"/>
        </w:rPr>
      </w:pPr>
      <w:r>
        <w:rPr>
          <w:rFonts w:asciiTheme="majorHAnsi" w:eastAsiaTheme="majorHAnsi" w:hAnsiTheme="majorHAnsi" w:hint="eastAsia"/>
          <w:sz w:val="24"/>
          <w:szCs w:val="24"/>
        </w:rPr>
        <w:t xml:space="preserve">렌즈 타입 </w:t>
      </w:r>
      <w:r>
        <w:rPr>
          <w:rFonts w:asciiTheme="majorHAnsi" w:eastAsiaTheme="majorHAnsi" w:hAnsiTheme="majorHAnsi"/>
          <w:sz w:val="24"/>
          <w:szCs w:val="24"/>
        </w:rPr>
        <w:t xml:space="preserve">     </w:t>
      </w:r>
      <w:proofErr w:type="gramStart"/>
      <w:r>
        <w:rPr>
          <w:rFonts w:asciiTheme="majorHAnsi" w:eastAsiaTheme="majorHAnsi" w:hAnsiTheme="majorHAnsi"/>
          <w:sz w:val="24"/>
          <w:szCs w:val="24"/>
        </w:rPr>
        <w:t xml:space="preserve">  :</w:t>
      </w:r>
      <w:proofErr w:type="gramEnd"/>
      <w:r>
        <w:rPr>
          <w:rFonts w:asciiTheme="majorHAnsi" w:eastAsiaTheme="majorHAnsi" w:hAnsiTheme="majorHAnsi"/>
          <w:sz w:val="24"/>
          <w:szCs w:val="24"/>
        </w:rPr>
        <w:t xml:space="preserve"> </w:t>
      </w:r>
      <w:r w:rsidRPr="00E80A40">
        <w:rPr>
          <w:rFonts w:asciiTheme="majorHAnsi" w:eastAsiaTheme="majorHAnsi" w:hAnsiTheme="majorHAnsi"/>
          <w:sz w:val="24"/>
          <w:szCs w:val="24"/>
        </w:rPr>
        <w:t>Canon EF-S</w:t>
      </w:r>
      <w:r>
        <w:rPr>
          <w:rFonts w:asciiTheme="majorHAnsi" w:eastAsiaTheme="majorHAnsi" w:hAnsiTheme="majorHAnsi"/>
          <w:sz w:val="24"/>
          <w:szCs w:val="24"/>
        </w:rPr>
        <w:t xml:space="preserve">, </w:t>
      </w:r>
      <w:r w:rsidRPr="00E80A40">
        <w:rPr>
          <w:rFonts w:asciiTheme="majorHAnsi" w:eastAsiaTheme="majorHAnsi" w:hAnsiTheme="majorHAnsi"/>
          <w:sz w:val="24"/>
          <w:szCs w:val="24"/>
        </w:rPr>
        <w:t>Canon EF-S 55~250mm F4-5.6 IS STM</w:t>
      </w:r>
    </w:p>
    <w:p w14:paraId="2F5BB7F8" w14:textId="43D58722" w:rsidR="00283EF3" w:rsidRPr="00283EF3" w:rsidRDefault="00283EF3" w:rsidP="00A16E68">
      <w:pPr>
        <w:pStyle w:val="a3"/>
        <w:numPr>
          <w:ilvl w:val="0"/>
          <w:numId w:val="6"/>
        </w:numPr>
        <w:snapToGrid w:val="0"/>
        <w:spacing w:line="276" w:lineRule="auto"/>
        <w:contextualSpacing/>
        <w:rPr>
          <w:rFonts w:asciiTheme="majorHAnsi" w:eastAsiaTheme="majorHAnsi" w:hAnsiTheme="majorHAnsi"/>
          <w:sz w:val="24"/>
          <w:szCs w:val="24"/>
        </w:rPr>
      </w:pPr>
      <w:r w:rsidRPr="00283EF3">
        <w:rPr>
          <w:rFonts w:asciiTheme="majorHAnsi" w:eastAsiaTheme="majorHAnsi" w:hAnsiTheme="majorHAnsi" w:hint="eastAsia"/>
          <w:sz w:val="24"/>
          <w:szCs w:val="24"/>
        </w:rPr>
        <w:t xml:space="preserve">Day &amp; Night    </w:t>
      </w:r>
      <w:proofErr w:type="gramStart"/>
      <w:r w:rsidRPr="00283EF3">
        <w:rPr>
          <w:rFonts w:asciiTheme="majorHAnsi" w:eastAsiaTheme="majorHAnsi" w:hAnsiTheme="majorHAnsi" w:hint="eastAsia"/>
          <w:sz w:val="24"/>
          <w:szCs w:val="24"/>
        </w:rPr>
        <w:t xml:space="preserve">  :</w:t>
      </w:r>
      <w:proofErr w:type="gramEnd"/>
      <w:r w:rsidRPr="00283EF3">
        <w:rPr>
          <w:rFonts w:asciiTheme="majorHAnsi" w:eastAsiaTheme="majorHAnsi" w:hAnsiTheme="majorHAnsi" w:hint="eastAsia"/>
          <w:sz w:val="24"/>
          <w:szCs w:val="24"/>
        </w:rPr>
        <w:t xml:space="preserve"> AUTO(</w:t>
      </w:r>
      <w:r w:rsidR="00065E33">
        <w:rPr>
          <w:rFonts w:asciiTheme="majorHAnsi" w:eastAsiaTheme="majorHAnsi" w:hAnsiTheme="majorHAnsi"/>
          <w:sz w:val="24"/>
          <w:szCs w:val="24"/>
        </w:rPr>
        <w:t>ICR</w:t>
      </w:r>
      <w:r w:rsidRPr="00283EF3">
        <w:rPr>
          <w:rFonts w:asciiTheme="majorHAnsi" w:eastAsiaTheme="majorHAnsi" w:hAnsiTheme="majorHAnsi" w:hint="eastAsia"/>
          <w:sz w:val="24"/>
          <w:szCs w:val="24"/>
        </w:rPr>
        <w:t>)</w:t>
      </w:r>
    </w:p>
    <w:p w14:paraId="06622BFF" w14:textId="356A052E" w:rsidR="00283EF3" w:rsidRDefault="00283EF3" w:rsidP="007B0B26">
      <w:pPr>
        <w:pStyle w:val="a3"/>
        <w:numPr>
          <w:ilvl w:val="0"/>
          <w:numId w:val="6"/>
        </w:numPr>
        <w:snapToGrid w:val="0"/>
        <w:spacing w:line="276" w:lineRule="auto"/>
        <w:ind w:left="947"/>
        <w:contextualSpacing/>
        <w:rPr>
          <w:rFonts w:asciiTheme="majorHAnsi" w:eastAsiaTheme="majorHAnsi" w:hAnsiTheme="majorHAnsi"/>
          <w:sz w:val="24"/>
          <w:szCs w:val="24"/>
        </w:rPr>
      </w:pPr>
      <w:r w:rsidRPr="00283EF3">
        <w:rPr>
          <w:rFonts w:asciiTheme="majorHAnsi" w:eastAsiaTheme="majorHAnsi" w:hAnsiTheme="majorHAnsi" w:hint="eastAsia"/>
          <w:sz w:val="24"/>
          <w:szCs w:val="24"/>
        </w:rPr>
        <w:t xml:space="preserve">역광보정       </w:t>
      </w:r>
      <w:proofErr w:type="gramStart"/>
      <w:r w:rsidRPr="00283EF3">
        <w:rPr>
          <w:rFonts w:asciiTheme="majorHAnsi" w:eastAsiaTheme="majorHAnsi" w:hAnsiTheme="majorHAnsi" w:hint="eastAsia"/>
          <w:sz w:val="24"/>
          <w:szCs w:val="24"/>
        </w:rPr>
        <w:t xml:space="preserve">  :</w:t>
      </w:r>
      <w:proofErr w:type="gramEnd"/>
      <w:r w:rsidRPr="00283EF3"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r w:rsidR="00E80A40" w:rsidRPr="00E80A40">
        <w:rPr>
          <w:rFonts w:asciiTheme="majorHAnsi" w:eastAsiaTheme="majorHAnsi" w:hAnsiTheme="majorHAnsi"/>
          <w:sz w:val="24"/>
          <w:szCs w:val="24"/>
        </w:rPr>
        <w:t>BLC, SSDR</w:t>
      </w:r>
    </w:p>
    <w:p w14:paraId="3B586CA7" w14:textId="55679055" w:rsidR="00B82D43" w:rsidRPr="00B82D43" w:rsidRDefault="00B82D43" w:rsidP="00B82D43">
      <w:pPr>
        <w:pStyle w:val="a3"/>
        <w:numPr>
          <w:ilvl w:val="0"/>
          <w:numId w:val="6"/>
        </w:numPr>
        <w:snapToGrid w:val="0"/>
        <w:spacing w:line="276" w:lineRule="auto"/>
        <w:contextualSpacing/>
        <w:rPr>
          <w:rFonts w:asciiTheme="majorHAnsi" w:eastAsiaTheme="majorHAnsi" w:hAnsiTheme="majorHAnsi"/>
          <w:sz w:val="24"/>
          <w:szCs w:val="24"/>
        </w:rPr>
      </w:pPr>
      <w:r w:rsidRPr="00B82D43">
        <w:rPr>
          <w:rFonts w:asciiTheme="majorHAnsi" w:eastAsiaTheme="majorHAnsi" w:hAnsiTheme="majorHAnsi" w:hint="eastAsia"/>
          <w:sz w:val="24"/>
          <w:szCs w:val="24"/>
        </w:rPr>
        <w:t xml:space="preserve">노이즈 제거 </w:t>
      </w:r>
      <w:r w:rsidRPr="00B82D43">
        <w:rPr>
          <w:rFonts w:asciiTheme="majorHAnsi" w:eastAsiaTheme="majorHAnsi" w:hAnsiTheme="majorHAnsi"/>
          <w:sz w:val="24"/>
          <w:szCs w:val="24"/>
        </w:rPr>
        <w:t xml:space="preserve">   </w:t>
      </w:r>
      <w:proofErr w:type="gramStart"/>
      <w:r w:rsidRPr="00B82D43">
        <w:rPr>
          <w:rFonts w:asciiTheme="majorHAnsi" w:eastAsiaTheme="majorHAnsi" w:hAnsiTheme="majorHAnsi"/>
          <w:sz w:val="24"/>
          <w:szCs w:val="24"/>
        </w:rPr>
        <w:t xml:space="preserve">  :</w:t>
      </w:r>
      <w:proofErr w:type="gramEnd"/>
      <w:r w:rsidRPr="00B82D43">
        <w:rPr>
          <w:rFonts w:asciiTheme="majorHAnsi" w:eastAsiaTheme="majorHAnsi" w:hAnsiTheme="majorHAnsi"/>
          <w:sz w:val="24"/>
          <w:szCs w:val="24"/>
        </w:rPr>
        <w:t xml:space="preserve"> </w:t>
      </w:r>
      <w:r w:rsidR="00EA43D4" w:rsidRPr="00EA43D4">
        <w:rPr>
          <w:rFonts w:asciiTheme="majorHAnsi" w:eastAsiaTheme="majorHAnsi" w:hAnsiTheme="majorHAnsi" w:hint="eastAsia"/>
          <w:sz w:val="24"/>
          <w:szCs w:val="24"/>
        </w:rPr>
        <w:t xml:space="preserve">SSNRⅤ, </w:t>
      </w:r>
      <w:proofErr w:type="spellStart"/>
      <w:r w:rsidR="00EA43D4" w:rsidRPr="00EA43D4">
        <w:rPr>
          <w:rFonts w:asciiTheme="majorHAnsi" w:eastAsiaTheme="majorHAnsi" w:hAnsiTheme="majorHAnsi" w:hint="eastAsia"/>
          <w:sz w:val="24"/>
          <w:szCs w:val="24"/>
        </w:rPr>
        <w:t>WiseNR</w:t>
      </w:r>
      <w:proofErr w:type="spellEnd"/>
      <w:r w:rsidR="00EA43D4" w:rsidRPr="00EA43D4">
        <w:rPr>
          <w:rFonts w:asciiTheme="majorHAnsi" w:eastAsiaTheme="majorHAnsi" w:hAnsiTheme="majorHAnsi" w:hint="eastAsia"/>
          <w:sz w:val="24"/>
          <w:szCs w:val="24"/>
        </w:rPr>
        <w:t>Ⅱ(AI엔진 기반)</w:t>
      </w:r>
    </w:p>
    <w:p w14:paraId="1AA3ABCA" w14:textId="5BD1B8F7" w:rsidR="00065E33" w:rsidRDefault="00B82D43" w:rsidP="007B0B26">
      <w:pPr>
        <w:pStyle w:val="a3"/>
        <w:numPr>
          <w:ilvl w:val="0"/>
          <w:numId w:val="6"/>
        </w:numPr>
        <w:snapToGrid w:val="0"/>
        <w:spacing w:line="276" w:lineRule="auto"/>
        <w:ind w:left="947"/>
        <w:contextualSpacing/>
        <w:rPr>
          <w:rFonts w:asciiTheme="majorHAnsi" w:eastAsiaTheme="majorHAnsi" w:hAnsiTheme="majorHAnsi"/>
          <w:sz w:val="24"/>
          <w:szCs w:val="24"/>
        </w:rPr>
      </w:pPr>
      <w:r>
        <w:rPr>
          <w:rFonts w:asciiTheme="majorHAnsi" w:eastAsiaTheme="majorHAnsi" w:hAnsiTheme="majorHAnsi" w:hint="eastAsia"/>
          <w:sz w:val="24"/>
          <w:szCs w:val="24"/>
        </w:rPr>
        <w:t>지능형 분석</w:t>
      </w:r>
    </w:p>
    <w:p w14:paraId="27336DD9" w14:textId="77777777" w:rsidR="00EA43D4" w:rsidRPr="00EA43D4" w:rsidRDefault="00EA43D4" w:rsidP="00EA43D4">
      <w:pPr>
        <w:pStyle w:val="a3"/>
        <w:snapToGrid w:val="0"/>
        <w:spacing w:line="276" w:lineRule="auto"/>
        <w:ind w:left="947"/>
        <w:contextualSpacing/>
        <w:rPr>
          <w:rFonts w:asciiTheme="majorHAnsi" w:eastAsiaTheme="majorHAnsi" w:hAnsiTheme="majorHAnsi" w:hint="eastAsia"/>
          <w:sz w:val="24"/>
          <w:szCs w:val="24"/>
        </w:rPr>
      </w:pPr>
      <w:r w:rsidRPr="00EA43D4">
        <w:rPr>
          <w:rFonts w:asciiTheme="majorHAnsi" w:eastAsiaTheme="majorHAnsi" w:hAnsiTheme="majorHAnsi" w:hint="eastAsia"/>
          <w:sz w:val="24"/>
          <w:szCs w:val="24"/>
        </w:rPr>
        <w:t>분류 가능한 객체: 사람/얼굴/차량/번호판</w:t>
      </w:r>
    </w:p>
    <w:p w14:paraId="5EFAC251" w14:textId="77777777" w:rsidR="00EA43D4" w:rsidRDefault="00EA43D4" w:rsidP="00EA43D4">
      <w:pPr>
        <w:pStyle w:val="a3"/>
        <w:snapToGrid w:val="0"/>
        <w:spacing w:line="276" w:lineRule="auto"/>
        <w:ind w:left="947"/>
        <w:contextualSpacing/>
        <w:rPr>
          <w:rFonts w:asciiTheme="majorHAnsi" w:eastAsiaTheme="majorHAnsi" w:hAnsiTheme="majorHAnsi"/>
          <w:sz w:val="24"/>
          <w:szCs w:val="24"/>
        </w:rPr>
      </w:pPr>
      <w:r w:rsidRPr="00EA43D4">
        <w:rPr>
          <w:rFonts w:asciiTheme="majorHAnsi" w:eastAsiaTheme="majorHAnsi" w:hAnsiTheme="majorHAnsi" w:hint="eastAsia"/>
          <w:sz w:val="24"/>
          <w:szCs w:val="24"/>
        </w:rPr>
        <w:t>Attributes: 사람(성별, 옷 색상, 가방), 얼굴(나이, 성별, 얼굴마스크, 안경), 차량</w:t>
      </w:r>
    </w:p>
    <w:p w14:paraId="46DCE543" w14:textId="54FD8606" w:rsidR="00EA43D4" w:rsidRPr="00EA43D4" w:rsidRDefault="00EA43D4" w:rsidP="00EA43D4">
      <w:pPr>
        <w:pStyle w:val="a3"/>
        <w:snapToGrid w:val="0"/>
        <w:spacing w:line="276" w:lineRule="auto"/>
        <w:ind w:left="947"/>
        <w:contextualSpacing/>
        <w:rPr>
          <w:rFonts w:asciiTheme="majorHAnsi" w:eastAsiaTheme="majorHAnsi" w:hAnsiTheme="majorHAnsi" w:hint="eastAsia"/>
          <w:sz w:val="24"/>
          <w:szCs w:val="24"/>
        </w:rPr>
      </w:pPr>
      <w:r w:rsidRPr="00EA43D4">
        <w:rPr>
          <w:rFonts w:asciiTheme="majorHAnsi" w:eastAsiaTheme="majorHAnsi" w:hAnsiTheme="majorHAnsi" w:hint="eastAsia"/>
          <w:sz w:val="24"/>
          <w:szCs w:val="24"/>
        </w:rPr>
        <w:t>(</w:t>
      </w:r>
      <w:proofErr w:type="gramStart"/>
      <w:r w:rsidRPr="00EA43D4">
        <w:rPr>
          <w:rFonts w:asciiTheme="majorHAnsi" w:eastAsiaTheme="majorHAnsi" w:hAnsiTheme="majorHAnsi" w:hint="eastAsia"/>
          <w:sz w:val="24"/>
          <w:szCs w:val="24"/>
        </w:rPr>
        <w:t>타입:car</w:t>
      </w:r>
      <w:proofErr w:type="gramEnd"/>
      <w:r w:rsidRPr="00EA43D4">
        <w:rPr>
          <w:rFonts w:asciiTheme="majorHAnsi" w:eastAsiaTheme="majorHAnsi" w:hAnsiTheme="majorHAnsi" w:hint="eastAsia"/>
          <w:sz w:val="24"/>
          <w:szCs w:val="24"/>
        </w:rPr>
        <w:t>/bus/truck/motorcycle/bicycle, 색상)</w:t>
      </w:r>
    </w:p>
    <w:p w14:paraId="23541661" w14:textId="77777777" w:rsidR="00EA43D4" w:rsidRPr="00EA43D4" w:rsidRDefault="00EA43D4" w:rsidP="00EA43D4">
      <w:pPr>
        <w:pStyle w:val="a3"/>
        <w:snapToGrid w:val="0"/>
        <w:spacing w:line="276" w:lineRule="auto"/>
        <w:ind w:left="947"/>
        <w:contextualSpacing/>
        <w:rPr>
          <w:rFonts w:asciiTheme="majorHAnsi" w:eastAsiaTheme="majorHAnsi" w:hAnsiTheme="majorHAnsi" w:hint="eastAsia"/>
          <w:sz w:val="24"/>
          <w:szCs w:val="24"/>
        </w:rPr>
      </w:pPr>
      <w:proofErr w:type="spellStart"/>
      <w:r w:rsidRPr="00EA43D4">
        <w:rPr>
          <w:rFonts w:asciiTheme="majorHAnsi" w:eastAsiaTheme="majorHAnsi" w:hAnsiTheme="majorHAnsi" w:hint="eastAsia"/>
          <w:sz w:val="24"/>
          <w:szCs w:val="24"/>
        </w:rPr>
        <w:t>객체별</w:t>
      </w:r>
      <w:proofErr w:type="spellEnd"/>
      <w:r w:rsidRPr="00EA43D4"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proofErr w:type="spellStart"/>
      <w:r w:rsidRPr="00EA43D4">
        <w:rPr>
          <w:rFonts w:asciiTheme="majorHAnsi" w:eastAsiaTheme="majorHAnsi" w:hAnsiTheme="majorHAnsi" w:hint="eastAsia"/>
          <w:sz w:val="24"/>
          <w:szCs w:val="24"/>
        </w:rPr>
        <w:t>Bestshot</w:t>
      </w:r>
      <w:proofErr w:type="spellEnd"/>
      <w:r w:rsidRPr="00EA43D4">
        <w:rPr>
          <w:rFonts w:asciiTheme="majorHAnsi" w:eastAsiaTheme="majorHAnsi" w:hAnsiTheme="majorHAnsi" w:hint="eastAsia"/>
          <w:sz w:val="24"/>
          <w:szCs w:val="24"/>
        </w:rPr>
        <w:t xml:space="preserve"> 지원</w:t>
      </w:r>
    </w:p>
    <w:p w14:paraId="6BEB5550" w14:textId="77777777" w:rsidR="00EA43D4" w:rsidRPr="00EA43D4" w:rsidRDefault="00EA43D4" w:rsidP="00EA43D4">
      <w:pPr>
        <w:pStyle w:val="a3"/>
        <w:snapToGrid w:val="0"/>
        <w:spacing w:line="276" w:lineRule="auto"/>
        <w:ind w:left="947"/>
        <w:contextualSpacing/>
        <w:rPr>
          <w:rFonts w:asciiTheme="majorHAnsi" w:eastAsiaTheme="majorHAnsi" w:hAnsiTheme="majorHAnsi" w:hint="eastAsia"/>
          <w:sz w:val="24"/>
          <w:szCs w:val="24"/>
        </w:rPr>
      </w:pPr>
      <w:r w:rsidRPr="00EA43D4">
        <w:rPr>
          <w:rFonts w:asciiTheme="majorHAnsi" w:eastAsiaTheme="majorHAnsi" w:hAnsiTheme="majorHAnsi" w:hint="eastAsia"/>
          <w:sz w:val="24"/>
          <w:szCs w:val="24"/>
        </w:rPr>
        <w:t>AI엔진 기반 분석 이벤트</w:t>
      </w:r>
    </w:p>
    <w:p w14:paraId="3E34C23E" w14:textId="77777777" w:rsidR="00EA43D4" w:rsidRPr="00EA43D4" w:rsidRDefault="00EA43D4" w:rsidP="00EA43D4">
      <w:pPr>
        <w:pStyle w:val="a3"/>
        <w:snapToGrid w:val="0"/>
        <w:spacing w:line="276" w:lineRule="auto"/>
        <w:ind w:left="947"/>
        <w:contextualSpacing/>
        <w:rPr>
          <w:rFonts w:asciiTheme="majorHAnsi" w:eastAsiaTheme="majorHAnsi" w:hAnsiTheme="majorHAnsi" w:hint="eastAsia"/>
          <w:sz w:val="24"/>
          <w:szCs w:val="24"/>
        </w:rPr>
      </w:pPr>
      <w:r w:rsidRPr="00EA43D4">
        <w:rPr>
          <w:rFonts w:asciiTheme="majorHAnsi" w:eastAsiaTheme="majorHAnsi" w:hAnsiTheme="majorHAnsi" w:hint="eastAsia"/>
          <w:sz w:val="24"/>
          <w:szCs w:val="24"/>
        </w:rPr>
        <w:t>- 객체 감지, 가상선*(</w:t>
      </w:r>
      <w:proofErr w:type="spellStart"/>
      <w:r w:rsidRPr="00EA43D4">
        <w:rPr>
          <w:rFonts w:asciiTheme="majorHAnsi" w:eastAsiaTheme="majorHAnsi" w:hAnsiTheme="majorHAnsi" w:hint="eastAsia"/>
          <w:sz w:val="24"/>
          <w:szCs w:val="24"/>
        </w:rPr>
        <w:t>지나감</w:t>
      </w:r>
      <w:proofErr w:type="spellEnd"/>
      <w:r w:rsidRPr="00EA43D4">
        <w:rPr>
          <w:rFonts w:asciiTheme="majorHAnsi" w:eastAsiaTheme="majorHAnsi" w:hAnsiTheme="majorHAnsi" w:hint="eastAsia"/>
          <w:sz w:val="24"/>
          <w:szCs w:val="24"/>
        </w:rPr>
        <w:t>/방향), 가상영역*(배회/침입/</w:t>
      </w:r>
      <w:proofErr w:type="spellStart"/>
      <w:r w:rsidRPr="00EA43D4">
        <w:rPr>
          <w:rFonts w:asciiTheme="majorHAnsi" w:eastAsiaTheme="majorHAnsi" w:hAnsiTheme="majorHAnsi" w:hint="eastAsia"/>
          <w:sz w:val="24"/>
          <w:szCs w:val="24"/>
        </w:rPr>
        <w:t>들어감</w:t>
      </w:r>
      <w:proofErr w:type="spellEnd"/>
      <w:r w:rsidRPr="00EA43D4">
        <w:rPr>
          <w:rFonts w:asciiTheme="majorHAnsi" w:eastAsiaTheme="majorHAnsi" w:hAnsiTheme="majorHAnsi" w:hint="eastAsia"/>
          <w:sz w:val="24"/>
          <w:szCs w:val="24"/>
        </w:rPr>
        <w:t>/나감), 움직임 감지</w:t>
      </w:r>
    </w:p>
    <w:p w14:paraId="090C98D2" w14:textId="1D0B83E6" w:rsidR="00EA43D4" w:rsidRPr="00EA43D4" w:rsidRDefault="00EA43D4" w:rsidP="00EA43D4">
      <w:pPr>
        <w:pStyle w:val="a3"/>
        <w:snapToGrid w:val="0"/>
        <w:spacing w:line="276" w:lineRule="auto"/>
        <w:ind w:left="947" w:firstLineChars="100" w:firstLine="240"/>
        <w:contextualSpacing/>
        <w:rPr>
          <w:rFonts w:asciiTheme="majorHAnsi" w:eastAsiaTheme="majorHAnsi" w:hAnsiTheme="majorHAnsi" w:hint="eastAsia"/>
          <w:sz w:val="24"/>
          <w:szCs w:val="24"/>
        </w:rPr>
      </w:pPr>
      <w:r w:rsidRPr="00EA43D4">
        <w:rPr>
          <w:rFonts w:asciiTheme="majorHAnsi" w:eastAsiaTheme="majorHAnsi" w:hAnsiTheme="majorHAnsi" w:hint="eastAsia"/>
          <w:sz w:val="24"/>
          <w:szCs w:val="24"/>
        </w:rPr>
        <w:t>분석 이벤트</w:t>
      </w:r>
    </w:p>
    <w:p w14:paraId="53991AD6" w14:textId="77777777" w:rsidR="00EA43D4" w:rsidRDefault="00EA43D4" w:rsidP="00EA43D4">
      <w:pPr>
        <w:pStyle w:val="a3"/>
        <w:snapToGrid w:val="0"/>
        <w:spacing w:line="276" w:lineRule="auto"/>
        <w:ind w:left="947"/>
        <w:contextualSpacing/>
        <w:rPr>
          <w:rFonts w:asciiTheme="majorHAnsi" w:eastAsiaTheme="majorHAnsi" w:hAnsiTheme="majorHAnsi"/>
          <w:sz w:val="24"/>
          <w:szCs w:val="24"/>
        </w:rPr>
      </w:pPr>
      <w:r w:rsidRPr="00EA43D4">
        <w:rPr>
          <w:rFonts w:asciiTheme="majorHAnsi" w:eastAsiaTheme="majorHAnsi" w:hAnsiTheme="majorHAnsi" w:hint="eastAsia"/>
          <w:sz w:val="24"/>
          <w:szCs w:val="24"/>
        </w:rPr>
        <w:t xml:space="preserve">- </w:t>
      </w:r>
      <w:proofErr w:type="spellStart"/>
      <w:r w:rsidRPr="00EA43D4">
        <w:rPr>
          <w:rFonts w:asciiTheme="majorHAnsi" w:eastAsiaTheme="majorHAnsi" w:hAnsiTheme="majorHAnsi" w:hint="eastAsia"/>
          <w:sz w:val="24"/>
          <w:szCs w:val="24"/>
        </w:rPr>
        <w:t>디포커스</w:t>
      </w:r>
      <w:proofErr w:type="spellEnd"/>
      <w:r w:rsidRPr="00EA43D4">
        <w:rPr>
          <w:rFonts w:asciiTheme="majorHAnsi" w:eastAsiaTheme="majorHAnsi" w:hAnsiTheme="majorHAnsi" w:hint="eastAsia"/>
          <w:sz w:val="24"/>
          <w:szCs w:val="24"/>
        </w:rPr>
        <w:t xml:space="preserve"> 감지, </w:t>
      </w:r>
      <w:proofErr w:type="spellStart"/>
      <w:r w:rsidRPr="00EA43D4">
        <w:rPr>
          <w:rFonts w:asciiTheme="majorHAnsi" w:eastAsiaTheme="majorHAnsi" w:hAnsiTheme="majorHAnsi" w:hint="eastAsia"/>
          <w:sz w:val="24"/>
          <w:szCs w:val="24"/>
        </w:rPr>
        <w:t>템퍼링</w:t>
      </w:r>
      <w:proofErr w:type="spellEnd"/>
      <w:r w:rsidRPr="00EA43D4">
        <w:rPr>
          <w:rFonts w:asciiTheme="majorHAnsi" w:eastAsiaTheme="majorHAnsi" w:hAnsiTheme="majorHAnsi" w:hint="eastAsia"/>
          <w:sz w:val="24"/>
          <w:szCs w:val="24"/>
        </w:rPr>
        <w:t xml:space="preserve">, 안개 감지, 오디오 감지, 음원 분류, 충격 감지, </w:t>
      </w:r>
    </w:p>
    <w:p w14:paraId="434F7107" w14:textId="46C6CC51" w:rsidR="00EA43D4" w:rsidRPr="00EA43D4" w:rsidRDefault="00EA43D4" w:rsidP="00EA43D4">
      <w:pPr>
        <w:pStyle w:val="a3"/>
        <w:snapToGrid w:val="0"/>
        <w:spacing w:line="276" w:lineRule="auto"/>
        <w:ind w:left="947" w:firstLineChars="100" w:firstLine="240"/>
        <w:contextualSpacing/>
        <w:rPr>
          <w:rFonts w:asciiTheme="majorHAnsi" w:eastAsiaTheme="majorHAnsi" w:hAnsiTheme="majorHAnsi" w:hint="eastAsia"/>
          <w:sz w:val="24"/>
          <w:szCs w:val="24"/>
        </w:rPr>
      </w:pPr>
      <w:r w:rsidRPr="00EA43D4">
        <w:rPr>
          <w:rFonts w:asciiTheme="majorHAnsi" w:eastAsiaTheme="majorHAnsi" w:hAnsiTheme="majorHAnsi" w:hint="eastAsia"/>
          <w:sz w:val="24"/>
          <w:szCs w:val="24"/>
        </w:rPr>
        <w:t>가상영역(나타남/사라짐)</w:t>
      </w:r>
    </w:p>
    <w:p w14:paraId="17B1C11C" w14:textId="33A774A9" w:rsidR="00B82D43" w:rsidRDefault="00EA43D4" w:rsidP="00EA43D4">
      <w:pPr>
        <w:pStyle w:val="a3"/>
        <w:snapToGrid w:val="0"/>
        <w:spacing w:line="276" w:lineRule="auto"/>
        <w:ind w:left="947"/>
        <w:contextualSpacing/>
        <w:rPr>
          <w:rFonts w:asciiTheme="majorHAnsi" w:eastAsiaTheme="majorHAnsi" w:hAnsiTheme="majorHAnsi"/>
          <w:sz w:val="24"/>
          <w:szCs w:val="24"/>
        </w:rPr>
      </w:pPr>
      <w:r w:rsidRPr="00EA43D4">
        <w:rPr>
          <w:rFonts w:asciiTheme="majorHAnsi" w:eastAsiaTheme="majorHAnsi" w:hAnsiTheme="majorHAnsi" w:hint="eastAsia"/>
          <w:sz w:val="24"/>
          <w:szCs w:val="24"/>
        </w:rPr>
        <w:t xml:space="preserve">* 일부 분석 이벤트는 사람/차량만 감지 </w:t>
      </w:r>
    </w:p>
    <w:p w14:paraId="73ED281B" w14:textId="4D0080DB" w:rsidR="00B82D43" w:rsidRPr="00283EF3" w:rsidRDefault="00B82D43" w:rsidP="00B82D43">
      <w:pPr>
        <w:pStyle w:val="a3"/>
        <w:snapToGrid w:val="0"/>
        <w:spacing w:line="276" w:lineRule="auto"/>
        <w:contextualSpacing/>
        <w:rPr>
          <w:rFonts w:asciiTheme="majorHAnsi" w:eastAsiaTheme="majorHAnsi" w:hAnsiTheme="majorHAnsi"/>
          <w:sz w:val="24"/>
          <w:szCs w:val="24"/>
        </w:rPr>
      </w:pPr>
      <w:r>
        <w:rPr>
          <w:rFonts w:asciiTheme="majorHAnsi" w:eastAsiaTheme="majorHAnsi" w:hAnsiTheme="majorHAnsi" w:hint="eastAsia"/>
          <w:sz w:val="24"/>
          <w:szCs w:val="24"/>
        </w:rPr>
        <w:lastRenderedPageBreak/>
        <w:t xml:space="preserve"> </w:t>
      </w:r>
      <w:r>
        <w:rPr>
          <w:rFonts w:asciiTheme="majorHAnsi" w:eastAsiaTheme="majorHAnsi" w:hAnsiTheme="majorHAnsi"/>
          <w:sz w:val="24"/>
          <w:szCs w:val="24"/>
        </w:rPr>
        <w:t xml:space="preserve">    </w:t>
      </w:r>
      <w:r w:rsidR="00EA43D4">
        <w:rPr>
          <w:rFonts w:asciiTheme="majorHAnsi" w:eastAsiaTheme="majorHAnsi" w:hAnsiTheme="majorHAnsi"/>
          <w:sz w:val="24"/>
          <w:szCs w:val="24"/>
        </w:rPr>
        <w:t>14)</w:t>
      </w:r>
      <w:r>
        <w:rPr>
          <w:rFonts w:asciiTheme="majorHAnsi" w:eastAsiaTheme="majorHAnsi" w:hAnsiTheme="majorHAnsi" w:hint="eastAsia"/>
          <w:sz w:val="24"/>
          <w:szCs w:val="24"/>
        </w:rPr>
        <w:t xml:space="preserve">비즈니스 </w:t>
      </w:r>
      <w:proofErr w:type="spellStart"/>
      <w:proofErr w:type="gramStart"/>
      <w:r>
        <w:rPr>
          <w:rFonts w:asciiTheme="majorHAnsi" w:eastAsiaTheme="majorHAnsi" w:hAnsiTheme="majorHAnsi" w:hint="eastAsia"/>
          <w:sz w:val="24"/>
          <w:szCs w:val="24"/>
        </w:rPr>
        <w:t>인텔리전스</w:t>
      </w:r>
      <w:proofErr w:type="spellEnd"/>
      <w:r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r>
        <w:rPr>
          <w:rFonts w:asciiTheme="majorHAnsi" w:eastAsiaTheme="majorHAnsi" w:hAnsiTheme="majorHAnsi"/>
          <w:sz w:val="24"/>
          <w:szCs w:val="24"/>
        </w:rPr>
        <w:t>:</w:t>
      </w:r>
      <w:proofErr w:type="gramEnd"/>
      <w:r>
        <w:rPr>
          <w:rFonts w:asciiTheme="majorHAnsi" w:eastAsiaTheme="majorHAnsi" w:hAnsiTheme="majorHAnsi"/>
          <w:sz w:val="24"/>
          <w:szCs w:val="24"/>
        </w:rPr>
        <w:t xml:space="preserve"> </w:t>
      </w:r>
      <w:r w:rsidRPr="00B82D43">
        <w:rPr>
          <w:rFonts w:asciiTheme="majorHAnsi" w:eastAsiaTheme="majorHAnsi" w:hAnsiTheme="majorHAnsi" w:hint="eastAsia"/>
          <w:sz w:val="24"/>
          <w:szCs w:val="24"/>
        </w:rPr>
        <w:t xml:space="preserve">AI엔진 기반 분석: 피플/차량 </w:t>
      </w:r>
      <w:proofErr w:type="spellStart"/>
      <w:r w:rsidRPr="00B82D43">
        <w:rPr>
          <w:rFonts w:asciiTheme="majorHAnsi" w:eastAsiaTheme="majorHAnsi" w:hAnsiTheme="majorHAnsi" w:hint="eastAsia"/>
          <w:sz w:val="24"/>
          <w:szCs w:val="24"/>
        </w:rPr>
        <w:t>카운팅</w:t>
      </w:r>
      <w:proofErr w:type="spellEnd"/>
      <w:r w:rsidRPr="00B82D43">
        <w:rPr>
          <w:rFonts w:asciiTheme="majorHAnsi" w:eastAsiaTheme="majorHAnsi" w:hAnsiTheme="majorHAnsi" w:hint="eastAsia"/>
          <w:sz w:val="24"/>
          <w:szCs w:val="24"/>
        </w:rPr>
        <w:t xml:space="preserve">, </w:t>
      </w:r>
      <w:proofErr w:type="spellStart"/>
      <w:r w:rsidRPr="00B82D43">
        <w:rPr>
          <w:rFonts w:asciiTheme="majorHAnsi" w:eastAsiaTheme="majorHAnsi" w:hAnsiTheme="majorHAnsi" w:hint="eastAsia"/>
          <w:sz w:val="24"/>
          <w:szCs w:val="24"/>
        </w:rPr>
        <w:t>대기열관리</w:t>
      </w:r>
      <w:proofErr w:type="spellEnd"/>
      <w:r w:rsidRPr="00B82D43">
        <w:rPr>
          <w:rFonts w:asciiTheme="majorHAnsi" w:eastAsiaTheme="majorHAnsi" w:hAnsiTheme="majorHAnsi" w:hint="eastAsia"/>
          <w:sz w:val="24"/>
          <w:szCs w:val="24"/>
        </w:rPr>
        <w:t xml:space="preserve">, </w:t>
      </w:r>
      <w:proofErr w:type="spellStart"/>
      <w:r w:rsidRPr="00B82D43">
        <w:rPr>
          <w:rFonts w:asciiTheme="majorHAnsi" w:eastAsiaTheme="majorHAnsi" w:hAnsiTheme="majorHAnsi" w:hint="eastAsia"/>
          <w:sz w:val="24"/>
          <w:szCs w:val="24"/>
        </w:rPr>
        <w:t>히트맵</w:t>
      </w:r>
      <w:proofErr w:type="spellEnd"/>
    </w:p>
    <w:p w14:paraId="51103286" w14:textId="3FF1895B" w:rsidR="00B82D43" w:rsidRDefault="00EA43D4" w:rsidP="00EA43D4">
      <w:pPr>
        <w:pStyle w:val="a3"/>
        <w:snapToGrid w:val="0"/>
        <w:spacing w:line="276" w:lineRule="auto"/>
        <w:ind w:left="585"/>
        <w:contextualSpacing/>
        <w:rPr>
          <w:rFonts w:asciiTheme="majorHAnsi" w:eastAsiaTheme="majorHAnsi" w:hAnsiTheme="majorHAnsi"/>
          <w:sz w:val="24"/>
          <w:szCs w:val="24"/>
        </w:rPr>
      </w:pPr>
      <w:r>
        <w:rPr>
          <w:rFonts w:asciiTheme="majorHAnsi" w:eastAsiaTheme="majorHAnsi" w:hAnsiTheme="majorHAnsi" w:hint="eastAsia"/>
          <w:sz w:val="24"/>
          <w:szCs w:val="24"/>
        </w:rPr>
        <w:t>1</w:t>
      </w:r>
      <w:r>
        <w:rPr>
          <w:rFonts w:asciiTheme="majorHAnsi" w:eastAsiaTheme="majorHAnsi" w:hAnsiTheme="majorHAnsi"/>
          <w:sz w:val="24"/>
          <w:szCs w:val="24"/>
        </w:rPr>
        <w:t>5)</w:t>
      </w:r>
      <w:r w:rsidR="00283EF3" w:rsidRPr="00283EF3">
        <w:rPr>
          <w:rFonts w:asciiTheme="majorHAnsi" w:eastAsiaTheme="majorHAnsi" w:hAnsiTheme="majorHAnsi" w:hint="eastAsia"/>
          <w:sz w:val="24"/>
          <w:szCs w:val="24"/>
        </w:rPr>
        <w:t xml:space="preserve">알람 입/출력   </w:t>
      </w:r>
      <w:proofErr w:type="gramStart"/>
      <w:r w:rsidR="00283EF3" w:rsidRPr="00283EF3">
        <w:rPr>
          <w:rFonts w:asciiTheme="majorHAnsi" w:eastAsiaTheme="majorHAnsi" w:hAnsiTheme="majorHAnsi" w:hint="eastAsia"/>
          <w:sz w:val="24"/>
          <w:szCs w:val="24"/>
        </w:rPr>
        <w:t xml:space="preserve">  </w:t>
      </w:r>
      <w:r w:rsidR="00065E33">
        <w:rPr>
          <w:rFonts w:asciiTheme="majorHAnsi" w:eastAsiaTheme="majorHAnsi" w:hAnsiTheme="majorHAnsi" w:hint="eastAsia"/>
          <w:sz w:val="24"/>
          <w:szCs w:val="24"/>
        </w:rPr>
        <w:t>:</w:t>
      </w:r>
      <w:proofErr w:type="gramEnd"/>
      <w:r w:rsidR="00065E33"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r w:rsidRPr="00EA43D4">
        <w:rPr>
          <w:rFonts w:asciiTheme="majorHAnsi" w:eastAsiaTheme="majorHAnsi" w:hAnsiTheme="majorHAnsi" w:hint="eastAsia"/>
          <w:sz w:val="24"/>
          <w:szCs w:val="24"/>
        </w:rPr>
        <w:t>구성 가능한 I/O 포트 2개</w:t>
      </w:r>
    </w:p>
    <w:p w14:paraId="302F2D72" w14:textId="259274DD" w:rsidR="00EA43D4" w:rsidRDefault="00EA43D4" w:rsidP="00EA43D4">
      <w:pPr>
        <w:pStyle w:val="a3"/>
        <w:snapToGrid w:val="0"/>
        <w:spacing w:line="276" w:lineRule="auto"/>
        <w:ind w:left="585"/>
        <w:contextualSpacing/>
        <w:rPr>
          <w:rFonts w:asciiTheme="majorHAnsi" w:eastAsiaTheme="majorHAnsi" w:hAnsiTheme="majorHAnsi"/>
          <w:sz w:val="24"/>
          <w:szCs w:val="24"/>
        </w:rPr>
      </w:pPr>
      <w:r>
        <w:rPr>
          <w:rFonts w:asciiTheme="majorHAnsi" w:eastAsiaTheme="majorHAnsi" w:hAnsiTheme="majorHAnsi" w:hint="eastAsia"/>
          <w:sz w:val="24"/>
          <w:szCs w:val="24"/>
        </w:rPr>
        <w:t>1</w:t>
      </w:r>
      <w:r>
        <w:rPr>
          <w:rFonts w:asciiTheme="majorHAnsi" w:eastAsiaTheme="majorHAnsi" w:hAnsiTheme="majorHAnsi"/>
          <w:sz w:val="24"/>
          <w:szCs w:val="24"/>
        </w:rPr>
        <w:t>6)</w:t>
      </w:r>
      <w:r>
        <w:rPr>
          <w:rFonts w:asciiTheme="majorHAnsi" w:eastAsiaTheme="majorHAnsi" w:hAnsiTheme="majorHAnsi" w:hint="eastAsia"/>
          <w:sz w:val="24"/>
          <w:szCs w:val="24"/>
        </w:rPr>
        <w:t xml:space="preserve">알람 트리거 </w:t>
      </w:r>
      <w:r>
        <w:rPr>
          <w:rFonts w:asciiTheme="majorHAnsi" w:eastAsiaTheme="majorHAnsi" w:hAnsiTheme="majorHAnsi"/>
          <w:sz w:val="24"/>
          <w:szCs w:val="24"/>
        </w:rPr>
        <w:t xml:space="preserve">   </w:t>
      </w:r>
      <w:proofErr w:type="gramStart"/>
      <w:r>
        <w:rPr>
          <w:rFonts w:asciiTheme="majorHAnsi" w:eastAsiaTheme="majorHAnsi" w:hAnsiTheme="majorHAnsi"/>
          <w:sz w:val="24"/>
          <w:szCs w:val="24"/>
        </w:rPr>
        <w:t xml:space="preserve">  :</w:t>
      </w:r>
      <w:proofErr w:type="gramEnd"/>
      <w:r>
        <w:rPr>
          <w:rFonts w:asciiTheme="majorHAnsi" w:eastAsiaTheme="majorHAnsi" w:hAnsiTheme="majorHAnsi"/>
          <w:sz w:val="24"/>
          <w:szCs w:val="24"/>
        </w:rPr>
        <w:t xml:space="preserve"> </w:t>
      </w:r>
      <w:r w:rsidRPr="00EA43D4">
        <w:rPr>
          <w:rFonts w:asciiTheme="majorHAnsi" w:eastAsiaTheme="majorHAnsi" w:hAnsiTheme="majorHAnsi" w:hint="eastAsia"/>
          <w:sz w:val="24"/>
          <w:szCs w:val="24"/>
        </w:rPr>
        <w:t>지능형 분석, 네트워크 단절, 알람 입력, 스케쥴, MQTT 구독</w:t>
      </w:r>
    </w:p>
    <w:p w14:paraId="1C413BEA" w14:textId="77777777" w:rsidR="00EA43D4" w:rsidRPr="00EA43D4" w:rsidRDefault="00EA43D4" w:rsidP="00EA43D4">
      <w:pPr>
        <w:pStyle w:val="a3"/>
        <w:snapToGrid w:val="0"/>
        <w:spacing w:line="276" w:lineRule="auto"/>
        <w:ind w:left="585"/>
        <w:contextualSpacing/>
        <w:rPr>
          <w:rFonts w:asciiTheme="majorHAnsi" w:eastAsiaTheme="majorHAnsi" w:hAnsiTheme="majorHAnsi" w:hint="eastAsia"/>
          <w:sz w:val="24"/>
          <w:szCs w:val="24"/>
        </w:rPr>
      </w:pPr>
      <w:r>
        <w:rPr>
          <w:rFonts w:asciiTheme="majorHAnsi" w:eastAsiaTheme="majorHAnsi" w:hAnsiTheme="majorHAnsi" w:hint="eastAsia"/>
          <w:sz w:val="24"/>
          <w:szCs w:val="24"/>
        </w:rPr>
        <w:t>1</w:t>
      </w:r>
      <w:r>
        <w:rPr>
          <w:rFonts w:asciiTheme="majorHAnsi" w:eastAsiaTheme="majorHAnsi" w:hAnsiTheme="majorHAnsi"/>
          <w:sz w:val="24"/>
          <w:szCs w:val="24"/>
        </w:rPr>
        <w:t>7)</w:t>
      </w:r>
      <w:r>
        <w:rPr>
          <w:rFonts w:asciiTheme="majorHAnsi" w:eastAsiaTheme="majorHAnsi" w:hAnsiTheme="majorHAnsi" w:hint="eastAsia"/>
          <w:sz w:val="24"/>
          <w:szCs w:val="24"/>
        </w:rPr>
        <w:t xml:space="preserve">알람 이벤트 </w:t>
      </w:r>
      <w:r>
        <w:rPr>
          <w:rFonts w:asciiTheme="majorHAnsi" w:eastAsiaTheme="majorHAnsi" w:hAnsiTheme="majorHAnsi"/>
          <w:sz w:val="24"/>
          <w:szCs w:val="24"/>
        </w:rPr>
        <w:t xml:space="preserve">   </w:t>
      </w:r>
      <w:proofErr w:type="gramStart"/>
      <w:r>
        <w:rPr>
          <w:rFonts w:asciiTheme="majorHAnsi" w:eastAsiaTheme="majorHAnsi" w:hAnsiTheme="majorHAnsi"/>
          <w:sz w:val="24"/>
          <w:szCs w:val="24"/>
        </w:rPr>
        <w:t xml:space="preserve">  :</w:t>
      </w:r>
      <w:proofErr w:type="gramEnd"/>
      <w:r>
        <w:rPr>
          <w:rFonts w:asciiTheme="majorHAnsi" w:eastAsiaTheme="majorHAnsi" w:hAnsiTheme="majorHAnsi"/>
          <w:sz w:val="24"/>
          <w:szCs w:val="24"/>
        </w:rPr>
        <w:t xml:space="preserve"> </w:t>
      </w:r>
      <w:r w:rsidRPr="00EA43D4">
        <w:rPr>
          <w:rFonts w:asciiTheme="majorHAnsi" w:eastAsiaTheme="majorHAnsi" w:hAnsiTheme="majorHAnsi" w:hint="eastAsia"/>
          <w:sz w:val="24"/>
          <w:szCs w:val="24"/>
        </w:rPr>
        <w:t>알람 트리거 발생시</w:t>
      </w:r>
    </w:p>
    <w:p w14:paraId="0DA453D2" w14:textId="77777777" w:rsidR="00EA43D4" w:rsidRPr="00EA43D4" w:rsidRDefault="00EA43D4" w:rsidP="00EA43D4">
      <w:pPr>
        <w:pStyle w:val="a3"/>
        <w:snapToGrid w:val="0"/>
        <w:spacing w:line="276" w:lineRule="auto"/>
        <w:ind w:left="585" w:firstLineChars="1100" w:firstLine="2640"/>
        <w:contextualSpacing/>
        <w:rPr>
          <w:rFonts w:asciiTheme="majorHAnsi" w:eastAsiaTheme="majorHAnsi" w:hAnsiTheme="majorHAnsi" w:hint="eastAsia"/>
          <w:sz w:val="24"/>
          <w:szCs w:val="24"/>
        </w:rPr>
      </w:pPr>
      <w:r w:rsidRPr="00EA43D4">
        <w:rPr>
          <w:rFonts w:asciiTheme="majorHAnsi" w:eastAsiaTheme="majorHAnsi" w:hAnsiTheme="majorHAnsi" w:hint="eastAsia"/>
          <w:sz w:val="24"/>
          <w:szCs w:val="24"/>
        </w:rPr>
        <w:t>- 파일 전송 및 업로드(이미지/</w:t>
      </w:r>
      <w:proofErr w:type="spellStart"/>
      <w:r w:rsidRPr="00EA43D4">
        <w:rPr>
          <w:rFonts w:asciiTheme="majorHAnsi" w:eastAsiaTheme="majorHAnsi" w:hAnsiTheme="majorHAnsi" w:hint="eastAsia"/>
          <w:sz w:val="24"/>
          <w:szCs w:val="24"/>
        </w:rPr>
        <w:t>비디오클립</w:t>
      </w:r>
      <w:proofErr w:type="spellEnd"/>
      <w:r w:rsidRPr="00EA43D4">
        <w:rPr>
          <w:rFonts w:asciiTheme="majorHAnsi" w:eastAsiaTheme="majorHAnsi" w:hAnsiTheme="majorHAnsi" w:hint="eastAsia"/>
          <w:sz w:val="24"/>
          <w:szCs w:val="24"/>
        </w:rPr>
        <w:t>): e-mail/FTP</w:t>
      </w:r>
    </w:p>
    <w:p w14:paraId="7AF7010D" w14:textId="73AEB687" w:rsidR="00EA43D4" w:rsidRPr="00EA43D4" w:rsidRDefault="00EA43D4" w:rsidP="00EA43D4">
      <w:pPr>
        <w:pStyle w:val="a3"/>
        <w:snapToGrid w:val="0"/>
        <w:spacing w:line="276" w:lineRule="auto"/>
        <w:ind w:left="585" w:firstLineChars="1100" w:firstLine="2640"/>
        <w:contextualSpacing/>
        <w:rPr>
          <w:rFonts w:asciiTheme="majorHAnsi" w:eastAsiaTheme="majorHAnsi" w:hAnsiTheme="majorHAnsi" w:hint="eastAsia"/>
          <w:sz w:val="24"/>
          <w:szCs w:val="24"/>
        </w:rPr>
      </w:pPr>
      <w:r w:rsidRPr="00EA43D4">
        <w:rPr>
          <w:rFonts w:asciiTheme="majorHAnsi" w:eastAsiaTheme="majorHAnsi" w:hAnsiTheme="majorHAnsi" w:hint="eastAsia"/>
          <w:sz w:val="24"/>
          <w:szCs w:val="24"/>
        </w:rPr>
        <w:t xml:space="preserve">- 알림: </w:t>
      </w:r>
      <w:proofErr w:type="gramStart"/>
      <w:r w:rsidRPr="00EA43D4">
        <w:rPr>
          <w:rFonts w:asciiTheme="majorHAnsi" w:eastAsiaTheme="majorHAnsi" w:hAnsiTheme="majorHAnsi" w:hint="eastAsia"/>
          <w:sz w:val="24"/>
          <w:szCs w:val="24"/>
        </w:rPr>
        <w:t>e-mail</w:t>
      </w:r>
      <w:r>
        <w:rPr>
          <w:rFonts w:asciiTheme="majorHAnsi" w:eastAsiaTheme="majorHAnsi" w:hAnsiTheme="majorHAnsi"/>
          <w:sz w:val="24"/>
          <w:szCs w:val="24"/>
        </w:rPr>
        <w:t xml:space="preserve"> /</w:t>
      </w:r>
      <w:proofErr w:type="gramEnd"/>
      <w:r>
        <w:rPr>
          <w:rFonts w:asciiTheme="majorHAnsi" w:eastAsiaTheme="majorHAnsi" w:hAnsiTheme="majorHAnsi"/>
          <w:sz w:val="24"/>
          <w:szCs w:val="24"/>
        </w:rPr>
        <w:t xml:space="preserve"> </w:t>
      </w:r>
      <w:r w:rsidRPr="00EA43D4">
        <w:rPr>
          <w:rFonts w:asciiTheme="majorHAnsi" w:eastAsiaTheme="majorHAnsi" w:hAnsiTheme="majorHAnsi" w:hint="eastAsia"/>
          <w:sz w:val="24"/>
          <w:szCs w:val="24"/>
        </w:rPr>
        <w:t>녹화: SD/SDHC/SDXC or NAS</w:t>
      </w:r>
    </w:p>
    <w:p w14:paraId="70F04CA0" w14:textId="5A40C99F" w:rsidR="00EA43D4" w:rsidRPr="00EA43D4" w:rsidRDefault="00EA43D4" w:rsidP="00EA43D4">
      <w:pPr>
        <w:pStyle w:val="a3"/>
        <w:snapToGrid w:val="0"/>
        <w:spacing w:line="276" w:lineRule="auto"/>
        <w:ind w:left="585" w:firstLineChars="1100" w:firstLine="2640"/>
        <w:contextualSpacing/>
        <w:rPr>
          <w:rFonts w:asciiTheme="majorHAnsi" w:eastAsiaTheme="majorHAnsi" w:hAnsiTheme="majorHAnsi" w:hint="eastAsia"/>
          <w:sz w:val="24"/>
          <w:szCs w:val="24"/>
        </w:rPr>
      </w:pPr>
      <w:r w:rsidRPr="00EA43D4">
        <w:rPr>
          <w:rFonts w:asciiTheme="majorHAnsi" w:eastAsiaTheme="majorHAnsi" w:hAnsiTheme="majorHAnsi" w:hint="eastAsia"/>
          <w:sz w:val="24"/>
          <w:szCs w:val="24"/>
        </w:rPr>
        <w:t xml:space="preserve">- 알람 </w:t>
      </w:r>
      <w:proofErr w:type="gramStart"/>
      <w:r w:rsidRPr="00EA43D4">
        <w:rPr>
          <w:rFonts w:asciiTheme="majorHAnsi" w:eastAsiaTheme="majorHAnsi" w:hAnsiTheme="majorHAnsi" w:hint="eastAsia"/>
          <w:sz w:val="24"/>
          <w:szCs w:val="24"/>
        </w:rPr>
        <w:t>출력</w:t>
      </w:r>
      <w:r w:rsidR="00D509F1"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r w:rsidR="00D509F1">
        <w:rPr>
          <w:rFonts w:asciiTheme="majorHAnsi" w:eastAsiaTheme="majorHAnsi" w:hAnsiTheme="majorHAnsi"/>
          <w:sz w:val="24"/>
          <w:szCs w:val="24"/>
        </w:rPr>
        <w:t>/</w:t>
      </w:r>
      <w:proofErr w:type="gramEnd"/>
      <w:r w:rsidR="00D509F1">
        <w:rPr>
          <w:rFonts w:asciiTheme="majorHAnsi" w:eastAsiaTheme="majorHAnsi" w:hAnsiTheme="majorHAnsi"/>
          <w:sz w:val="24"/>
          <w:szCs w:val="24"/>
        </w:rPr>
        <w:t xml:space="preserve"> </w:t>
      </w:r>
      <w:r w:rsidR="00D509F1">
        <w:rPr>
          <w:rFonts w:asciiTheme="majorHAnsi" w:eastAsiaTheme="majorHAnsi" w:hAnsiTheme="majorHAnsi" w:hint="eastAsia"/>
          <w:sz w:val="24"/>
          <w:szCs w:val="24"/>
        </w:rPr>
        <w:t xml:space="preserve">음원 재생 </w:t>
      </w:r>
      <w:r w:rsidR="00D509F1">
        <w:rPr>
          <w:rFonts w:asciiTheme="majorHAnsi" w:eastAsiaTheme="majorHAnsi" w:hAnsiTheme="majorHAnsi"/>
          <w:sz w:val="24"/>
          <w:szCs w:val="24"/>
        </w:rPr>
        <w:t xml:space="preserve">/ </w:t>
      </w:r>
      <w:r w:rsidR="00D509F1" w:rsidRPr="00D509F1">
        <w:rPr>
          <w:rFonts w:asciiTheme="majorHAnsi" w:eastAsiaTheme="majorHAnsi" w:hAnsiTheme="majorHAnsi" w:hint="eastAsia"/>
          <w:sz w:val="24"/>
          <w:szCs w:val="24"/>
        </w:rPr>
        <w:t>MQTT: 발행</w:t>
      </w:r>
    </w:p>
    <w:p w14:paraId="4DB88E89" w14:textId="77777777" w:rsidR="00EA43D4" w:rsidRPr="00EA43D4" w:rsidRDefault="00EA43D4" w:rsidP="00EA43D4">
      <w:pPr>
        <w:pStyle w:val="a3"/>
        <w:snapToGrid w:val="0"/>
        <w:spacing w:line="276" w:lineRule="auto"/>
        <w:ind w:left="585" w:firstLineChars="1100" w:firstLine="2640"/>
        <w:contextualSpacing/>
        <w:rPr>
          <w:rFonts w:asciiTheme="majorHAnsi" w:eastAsiaTheme="majorHAnsi" w:hAnsiTheme="majorHAnsi" w:hint="eastAsia"/>
          <w:sz w:val="24"/>
          <w:szCs w:val="24"/>
        </w:rPr>
      </w:pPr>
      <w:r w:rsidRPr="00EA43D4">
        <w:rPr>
          <w:rFonts w:asciiTheme="majorHAnsi" w:eastAsiaTheme="majorHAnsi" w:hAnsiTheme="majorHAnsi" w:hint="eastAsia"/>
          <w:sz w:val="24"/>
          <w:szCs w:val="24"/>
        </w:rPr>
        <w:t>- Handover: HTTP/HTTPS/TCP 통한 메시지 전송</w:t>
      </w:r>
    </w:p>
    <w:p w14:paraId="7EF7A71A" w14:textId="0283BBE5" w:rsidR="00EA43D4" w:rsidRPr="00283EF3" w:rsidRDefault="00EA43D4" w:rsidP="00D509F1">
      <w:pPr>
        <w:pStyle w:val="a3"/>
        <w:snapToGrid w:val="0"/>
        <w:spacing w:line="276" w:lineRule="auto"/>
        <w:ind w:firstLineChars="200" w:firstLine="480"/>
        <w:contextualSpacing/>
        <w:rPr>
          <w:rFonts w:asciiTheme="majorHAnsi" w:eastAsiaTheme="majorHAnsi" w:hAnsiTheme="majorHAnsi" w:hint="eastAsia"/>
          <w:sz w:val="24"/>
          <w:szCs w:val="24"/>
        </w:rPr>
      </w:pPr>
      <w:r>
        <w:rPr>
          <w:rFonts w:asciiTheme="majorHAnsi" w:eastAsiaTheme="majorHAnsi" w:hAnsiTheme="majorHAnsi"/>
          <w:sz w:val="24"/>
          <w:szCs w:val="24"/>
        </w:rPr>
        <w:t>18)</w:t>
      </w:r>
      <w:r>
        <w:rPr>
          <w:rFonts w:asciiTheme="majorHAnsi" w:eastAsiaTheme="majorHAnsi" w:hAnsiTheme="majorHAnsi" w:hint="eastAsia"/>
          <w:sz w:val="24"/>
          <w:szCs w:val="24"/>
        </w:rPr>
        <w:t>오디오 입력/</w:t>
      </w:r>
      <w:proofErr w:type="gramStart"/>
      <w:r>
        <w:rPr>
          <w:rFonts w:asciiTheme="majorHAnsi" w:eastAsiaTheme="majorHAnsi" w:hAnsiTheme="majorHAnsi" w:hint="eastAsia"/>
          <w:sz w:val="24"/>
          <w:szCs w:val="24"/>
        </w:rPr>
        <w:t xml:space="preserve">출력 </w:t>
      </w:r>
      <w:r>
        <w:rPr>
          <w:rFonts w:asciiTheme="majorHAnsi" w:eastAsiaTheme="majorHAnsi" w:hAnsiTheme="majorHAnsi"/>
          <w:sz w:val="24"/>
          <w:szCs w:val="24"/>
        </w:rPr>
        <w:t>:</w:t>
      </w:r>
      <w:proofErr w:type="gramEnd"/>
      <w:r>
        <w:rPr>
          <w:rFonts w:asciiTheme="majorHAnsi" w:eastAsiaTheme="majorHAnsi" w:hAnsiTheme="majorHAnsi"/>
          <w:sz w:val="24"/>
          <w:szCs w:val="24"/>
        </w:rPr>
        <w:t xml:space="preserve"> </w:t>
      </w:r>
      <w:r w:rsidRPr="00EA43D4">
        <w:rPr>
          <w:rFonts w:asciiTheme="majorHAnsi" w:eastAsiaTheme="majorHAnsi" w:hAnsiTheme="majorHAnsi" w:hint="eastAsia"/>
          <w:sz w:val="24"/>
          <w:szCs w:val="24"/>
        </w:rPr>
        <w:t>선택가능(마이크/라인입력)</w:t>
      </w:r>
      <w:r>
        <w:rPr>
          <w:rFonts w:asciiTheme="majorHAnsi" w:eastAsiaTheme="majorHAnsi" w:hAnsiTheme="majorHAnsi"/>
          <w:sz w:val="24"/>
          <w:szCs w:val="24"/>
        </w:rPr>
        <w:t xml:space="preserve"> / </w:t>
      </w:r>
      <w:r w:rsidRPr="00EA43D4">
        <w:rPr>
          <w:rFonts w:asciiTheme="majorHAnsi" w:eastAsiaTheme="majorHAnsi" w:hAnsiTheme="majorHAnsi" w:hint="eastAsia"/>
          <w:sz w:val="24"/>
          <w:szCs w:val="24"/>
        </w:rPr>
        <w:t>라인 출력, 최대 출력: 1Vrms</w:t>
      </w:r>
    </w:p>
    <w:p w14:paraId="03983F5A" w14:textId="6F44DE9A" w:rsidR="00EA43D4" w:rsidRDefault="00EA43D4" w:rsidP="00EA43D4">
      <w:pPr>
        <w:pStyle w:val="a3"/>
        <w:snapToGrid w:val="0"/>
        <w:spacing w:line="276" w:lineRule="auto"/>
        <w:ind w:left="585"/>
        <w:contextualSpacing/>
        <w:rPr>
          <w:rFonts w:asciiTheme="majorHAnsi" w:eastAsiaTheme="majorHAnsi" w:hAnsiTheme="majorHAnsi"/>
          <w:sz w:val="24"/>
          <w:szCs w:val="24"/>
        </w:rPr>
      </w:pPr>
      <w:r>
        <w:rPr>
          <w:rFonts w:asciiTheme="majorHAnsi" w:eastAsiaTheme="majorHAnsi" w:hAnsiTheme="majorHAnsi" w:hint="eastAsia"/>
          <w:sz w:val="24"/>
          <w:szCs w:val="24"/>
        </w:rPr>
        <w:t>1</w:t>
      </w:r>
      <w:r>
        <w:rPr>
          <w:rFonts w:asciiTheme="majorHAnsi" w:eastAsiaTheme="majorHAnsi" w:hAnsiTheme="majorHAnsi"/>
          <w:sz w:val="24"/>
          <w:szCs w:val="24"/>
        </w:rPr>
        <w:t>9)</w:t>
      </w:r>
      <w:r w:rsidR="00283EF3" w:rsidRPr="00283EF3">
        <w:rPr>
          <w:rFonts w:asciiTheme="majorHAnsi" w:eastAsiaTheme="majorHAnsi" w:hAnsiTheme="majorHAnsi" w:hint="eastAsia"/>
          <w:sz w:val="24"/>
          <w:szCs w:val="24"/>
        </w:rPr>
        <w:t xml:space="preserve">기타           </w:t>
      </w:r>
      <w:proofErr w:type="gramStart"/>
      <w:r w:rsidR="00283EF3" w:rsidRPr="00283EF3">
        <w:rPr>
          <w:rFonts w:asciiTheme="majorHAnsi" w:eastAsiaTheme="majorHAnsi" w:hAnsiTheme="majorHAnsi" w:hint="eastAsia"/>
          <w:sz w:val="24"/>
          <w:szCs w:val="24"/>
        </w:rPr>
        <w:t xml:space="preserve">  :</w:t>
      </w:r>
      <w:proofErr w:type="gramEnd"/>
      <w:r w:rsidR="00283EF3" w:rsidRPr="00283EF3"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r w:rsidRPr="00EA43D4">
        <w:rPr>
          <w:rFonts w:asciiTheme="majorHAnsi" w:eastAsiaTheme="majorHAnsi" w:hAnsiTheme="majorHAnsi"/>
          <w:sz w:val="24"/>
          <w:szCs w:val="24"/>
        </w:rPr>
        <w:t>Metal shielded RJ-45(10/100/1000 BASE-T), SFP slot(100/1000</w:t>
      </w:r>
      <w:r>
        <w:rPr>
          <w:rFonts w:asciiTheme="majorHAnsi" w:eastAsiaTheme="majorHAnsi" w:hAnsiTheme="majorHAnsi"/>
          <w:sz w:val="24"/>
          <w:szCs w:val="24"/>
        </w:rPr>
        <w:t xml:space="preserve"> </w:t>
      </w:r>
    </w:p>
    <w:p w14:paraId="28ACBEBC" w14:textId="65E7AB01" w:rsidR="00283EF3" w:rsidRPr="00283EF3" w:rsidRDefault="00EA43D4" w:rsidP="00EA43D4">
      <w:pPr>
        <w:pStyle w:val="a3"/>
        <w:snapToGrid w:val="0"/>
        <w:spacing w:line="276" w:lineRule="auto"/>
        <w:ind w:left="947" w:firstLineChars="900" w:firstLine="2160"/>
        <w:contextualSpacing/>
        <w:rPr>
          <w:rFonts w:asciiTheme="majorHAnsi" w:eastAsiaTheme="majorHAnsi" w:hAnsiTheme="majorHAnsi"/>
          <w:sz w:val="24"/>
          <w:szCs w:val="24"/>
        </w:rPr>
      </w:pPr>
      <w:r w:rsidRPr="00EA43D4">
        <w:rPr>
          <w:rFonts w:asciiTheme="majorHAnsi" w:eastAsiaTheme="majorHAnsi" w:hAnsiTheme="majorHAnsi"/>
          <w:sz w:val="24"/>
          <w:szCs w:val="24"/>
        </w:rPr>
        <w:t>Mbps)</w:t>
      </w:r>
      <w:r w:rsidR="00283EF3" w:rsidRPr="00283EF3">
        <w:rPr>
          <w:rFonts w:asciiTheme="majorHAnsi" w:eastAsiaTheme="majorHAnsi" w:hAnsiTheme="majorHAnsi" w:hint="eastAsia"/>
          <w:sz w:val="24"/>
          <w:szCs w:val="24"/>
        </w:rPr>
        <w:t xml:space="preserve">, </w:t>
      </w:r>
      <w:r w:rsidRPr="00EA43D4">
        <w:rPr>
          <w:rFonts w:asciiTheme="majorHAnsi" w:eastAsiaTheme="majorHAnsi" w:hAnsiTheme="majorHAnsi" w:hint="eastAsia"/>
          <w:sz w:val="24"/>
          <w:szCs w:val="24"/>
        </w:rPr>
        <w:t>Micro SD/SDHC/SDXC 2슬롯 최대 1TB(512GBx2)</w:t>
      </w:r>
    </w:p>
    <w:p w14:paraId="1E576E65" w14:textId="77777777" w:rsidR="00EA43D4" w:rsidRPr="00EA43D4" w:rsidRDefault="00EA43D4" w:rsidP="00EA43D4">
      <w:pPr>
        <w:pStyle w:val="a3"/>
        <w:snapToGrid w:val="0"/>
        <w:spacing w:line="276" w:lineRule="auto"/>
        <w:ind w:left="585"/>
        <w:contextualSpacing/>
        <w:rPr>
          <w:rFonts w:asciiTheme="majorHAnsi" w:eastAsiaTheme="majorHAnsi" w:hAnsiTheme="majorHAnsi" w:cs="바탕"/>
          <w:sz w:val="24"/>
          <w:szCs w:val="24"/>
        </w:rPr>
      </w:pPr>
      <w:r>
        <w:rPr>
          <w:rFonts w:asciiTheme="majorHAnsi" w:eastAsiaTheme="majorHAnsi" w:hAnsiTheme="majorHAnsi" w:cs="바탕"/>
          <w:sz w:val="24"/>
          <w:szCs w:val="24"/>
        </w:rPr>
        <w:t>20)</w:t>
      </w:r>
      <w:proofErr w:type="spellStart"/>
      <w:r w:rsidR="00283EF3" w:rsidRPr="00283EF3">
        <w:rPr>
          <w:rFonts w:asciiTheme="majorHAnsi" w:eastAsiaTheme="majorHAnsi" w:hAnsiTheme="majorHAnsi" w:cs="바탕" w:hint="eastAsia"/>
          <w:sz w:val="24"/>
          <w:szCs w:val="24"/>
        </w:rPr>
        <w:t>동작온습도</w:t>
      </w:r>
      <w:proofErr w:type="spellEnd"/>
      <w:r w:rsidR="00283EF3" w:rsidRPr="00283EF3">
        <w:rPr>
          <w:rFonts w:asciiTheme="majorHAnsi" w:eastAsiaTheme="majorHAnsi" w:hAnsiTheme="majorHAnsi" w:cs="바탕" w:hint="eastAsia"/>
          <w:sz w:val="24"/>
          <w:szCs w:val="24"/>
        </w:rPr>
        <w:t xml:space="preserve">     </w:t>
      </w:r>
      <w:proofErr w:type="gramStart"/>
      <w:r w:rsidR="00283EF3" w:rsidRPr="00283EF3">
        <w:rPr>
          <w:rFonts w:asciiTheme="majorHAnsi" w:eastAsiaTheme="majorHAnsi" w:hAnsiTheme="majorHAnsi" w:cs="바탕" w:hint="eastAsia"/>
          <w:sz w:val="24"/>
          <w:szCs w:val="24"/>
        </w:rPr>
        <w:t xml:space="preserve">  </w:t>
      </w:r>
      <w:r w:rsidR="003515A2">
        <w:rPr>
          <w:rFonts w:asciiTheme="majorHAnsi" w:eastAsiaTheme="majorHAnsi" w:hAnsiTheme="majorHAnsi" w:cs="바탕"/>
          <w:sz w:val="24"/>
          <w:szCs w:val="24"/>
        </w:rPr>
        <w:t>:</w:t>
      </w:r>
      <w:proofErr w:type="gramEnd"/>
      <w:r w:rsidR="003515A2">
        <w:rPr>
          <w:rFonts w:asciiTheme="majorHAnsi" w:eastAsiaTheme="majorHAnsi" w:hAnsiTheme="majorHAnsi" w:cs="바탕"/>
          <w:sz w:val="24"/>
          <w:szCs w:val="24"/>
        </w:rPr>
        <w:t xml:space="preserve"> </w:t>
      </w:r>
      <w:r w:rsidRPr="00EA43D4">
        <w:rPr>
          <w:rFonts w:asciiTheme="majorHAnsi" w:eastAsiaTheme="majorHAnsi" w:hAnsiTheme="majorHAnsi" w:cs="바탕"/>
          <w:sz w:val="24"/>
          <w:szCs w:val="24"/>
        </w:rPr>
        <w:t>-40°C~+55°C (-40°F~+131°F) / 0~100% RH(condensing)</w:t>
      </w:r>
    </w:p>
    <w:p w14:paraId="4033893F" w14:textId="142502C4" w:rsidR="00EA43D4" w:rsidRDefault="00EA43D4" w:rsidP="00EA43D4">
      <w:pPr>
        <w:pStyle w:val="a3"/>
        <w:snapToGrid w:val="0"/>
        <w:spacing w:line="276" w:lineRule="auto"/>
        <w:ind w:left="585" w:firstLineChars="1100" w:firstLine="2640"/>
        <w:contextualSpacing/>
        <w:rPr>
          <w:rFonts w:asciiTheme="majorHAnsi" w:eastAsiaTheme="majorHAnsi" w:hAnsiTheme="majorHAnsi" w:cs="바탕"/>
          <w:sz w:val="24"/>
          <w:szCs w:val="24"/>
        </w:rPr>
      </w:pPr>
      <w:r w:rsidRPr="00EA43D4">
        <w:rPr>
          <w:rFonts w:asciiTheme="majorHAnsi" w:eastAsiaTheme="majorHAnsi" w:hAnsiTheme="majorHAnsi" w:cs="바탕" w:hint="eastAsia"/>
          <w:sz w:val="24"/>
          <w:szCs w:val="24"/>
        </w:rPr>
        <w:t>Air vent를 통한 습도 제어</w:t>
      </w:r>
    </w:p>
    <w:p w14:paraId="45BF5AAF" w14:textId="034F876E" w:rsidR="00283EF3" w:rsidRDefault="00EA43D4" w:rsidP="00EA43D4">
      <w:pPr>
        <w:pStyle w:val="a3"/>
        <w:snapToGrid w:val="0"/>
        <w:spacing w:line="276" w:lineRule="auto"/>
        <w:ind w:left="585"/>
        <w:contextualSpacing/>
        <w:rPr>
          <w:rFonts w:asciiTheme="majorHAnsi" w:eastAsiaTheme="majorHAnsi" w:hAnsiTheme="majorHAnsi" w:cs="바탕"/>
          <w:sz w:val="24"/>
          <w:szCs w:val="24"/>
        </w:rPr>
      </w:pPr>
      <w:r>
        <w:rPr>
          <w:rFonts w:asciiTheme="majorHAnsi" w:eastAsiaTheme="majorHAnsi" w:hAnsiTheme="majorHAnsi" w:cs="바탕" w:hint="eastAsia"/>
          <w:sz w:val="24"/>
          <w:szCs w:val="24"/>
        </w:rPr>
        <w:t>2</w:t>
      </w:r>
      <w:r>
        <w:rPr>
          <w:rFonts w:asciiTheme="majorHAnsi" w:eastAsiaTheme="majorHAnsi" w:hAnsiTheme="majorHAnsi" w:cs="바탕"/>
          <w:sz w:val="24"/>
          <w:szCs w:val="24"/>
        </w:rPr>
        <w:t>1)</w:t>
      </w:r>
      <w:r w:rsidR="00283EF3" w:rsidRPr="00283EF3">
        <w:rPr>
          <w:rFonts w:asciiTheme="majorHAnsi" w:eastAsiaTheme="majorHAnsi" w:hAnsiTheme="majorHAnsi" w:cs="바탕" w:hint="eastAsia"/>
          <w:sz w:val="24"/>
          <w:szCs w:val="24"/>
        </w:rPr>
        <w:t xml:space="preserve">전원 및 </w:t>
      </w:r>
      <w:proofErr w:type="gramStart"/>
      <w:r w:rsidR="00283EF3" w:rsidRPr="00283EF3">
        <w:rPr>
          <w:rFonts w:asciiTheme="majorHAnsi" w:eastAsiaTheme="majorHAnsi" w:hAnsiTheme="majorHAnsi" w:cs="바탕" w:hint="eastAsia"/>
          <w:sz w:val="24"/>
          <w:szCs w:val="24"/>
        </w:rPr>
        <w:t>소비전력</w:t>
      </w:r>
      <w:r w:rsidR="00065E33">
        <w:rPr>
          <w:rFonts w:asciiTheme="majorHAnsi" w:eastAsiaTheme="majorHAnsi" w:hAnsiTheme="majorHAnsi" w:cs="바탕" w:hint="eastAsia"/>
          <w:sz w:val="24"/>
          <w:szCs w:val="24"/>
        </w:rPr>
        <w:t xml:space="preserve"> :</w:t>
      </w:r>
      <w:proofErr w:type="gramEnd"/>
      <w:r w:rsidR="00065E33">
        <w:rPr>
          <w:rFonts w:asciiTheme="majorHAnsi" w:eastAsiaTheme="majorHAnsi" w:hAnsiTheme="majorHAnsi" w:cs="바탕" w:hint="eastAsia"/>
          <w:sz w:val="24"/>
          <w:szCs w:val="24"/>
        </w:rPr>
        <w:t xml:space="preserve"> </w:t>
      </w:r>
      <w:r w:rsidRPr="00EA43D4">
        <w:rPr>
          <w:rFonts w:asciiTheme="majorHAnsi" w:eastAsiaTheme="majorHAnsi" w:hAnsiTheme="majorHAnsi" w:cs="바탕"/>
          <w:sz w:val="24"/>
          <w:szCs w:val="24"/>
        </w:rPr>
        <w:t>PoE++(IEEE802.3bt type3, Class6, Injector not included), DC12V</w:t>
      </w:r>
    </w:p>
    <w:p w14:paraId="400527B7" w14:textId="77777777" w:rsidR="00EA43D4" w:rsidRPr="00EA43D4" w:rsidRDefault="00EA43D4" w:rsidP="00EA43D4">
      <w:pPr>
        <w:pStyle w:val="a3"/>
        <w:snapToGrid w:val="0"/>
        <w:spacing w:line="276" w:lineRule="auto"/>
        <w:ind w:left="585"/>
        <w:contextualSpacing/>
        <w:rPr>
          <w:rFonts w:asciiTheme="majorHAnsi" w:eastAsiaTheme="majorHAnsi" w:hAnsiTheme="majorHAnsi" w:cs="바탕"/>
          <w:sz w:val="24"/>
          <w:szCs w:val="24"/>
        </w:rPr>
      </w:pPr>
      <w:r>
        <w:rPr>
          <w:rFonts w:asciiTheme="majorHAnsi" w:eastAsiaTheme="majorHAnsi" w:hAnsiTheme="majorHAnsi" w:cs="바탕" w:hint="eastAsia"/>
          <w:sz w:val="24"/>
          <w:szCs w:val="24"/>
        </w:rPr>
        <w:t xml:space="preserve"> </w:t>
      </w:r>
      <w:r>
        <w:rPr>
          <w:rFonts w:asciiTheme="majorHAnsi" w:eastAsiaTheme="majorHAnsi" w:hAnsiTheme="majorHAnsi" w:cs="바탕"/>
          <w:sz w:val="24"/>
          <w:szCs w:val="24"/>
        </w:rPr>
        <w:t xml:space="preserve">                    </w:t>
      </w:r>
      <w:r w:rsidRPr="00EA43D4">
        <w:rPr>
          <w:rFonts w:asciiTheme="majorHAnsi" w:eastAsiaTheme="majorHAnsi" w:hAnsiTheme="majorHAnsi" w:cs="바탕"/>
          <w:sz w:val="24"/>
          <w:szCs w:val="24"/>
        </w:rPr>
        <w:t>PoE+</w:t>
      </w:r>
      <w:proofErr w:type="gramStart"/>
      <w:r w:rsidRPr="00EA43D4">
        <w:rPr>
          <w:rFonts w:asciiTheme="majorHAnsi" w:eastAsiaTheme="majorHAnsi" w:hAnsiTheme="majorHAnsi" w:cs="바탕"/>
          <w:sz w:val="24"/>
          <w:szCs w:val="24"/>
        </w:rPr>
        <w:t>+ :</w:t>
      </w:r>
      <w:proofErr w:type="gramEnd"/>
      <w:r w:rsidRPr="00EA43D4">
        <w:rPr>
          <w:rFonts w:asciiTheme="majorHAnsi" w:eastAsiaTheme="majorHAnsi" w:hAnsiTheme="majorHAnsi" w:cs="바탕"/>
          <w:sz w:val="24"/>
          <w:szCs w:val="24"/>
        </w:rPr>
        <w:t xml:space="preserve"> Max 44.3W, Typical 24.9W</w:t>
      </w:r>
    </w:p>
    <w:p w14:paraId="1D0B4202" w14:textId="20D16BDA" w:rsidR="00EA43D4" w:rsidRPr="003515A2" w:rsidRDefault="00EA43D4" w:rsidP="00EA43D4">
      <w:pPr>
        <w:pStyle w:val="a3"/>
        <w:snapToGrid w:val="0"/>
        <w:spacing w:line="276" w:lineRule="auto"/>
        <w:ind w:left="585" w:firstLineChars="1000" w:firstLine="2400"/>
        <w:contextualSpacing/>
        <w:rPr>
          <w:rFonts w:asciiTheme="majorHAnsi" w:eastAsiaTheme="majorHAnsi" w:hAnsiTheme="majorHAnsi"/>
          <w:sz w:val="24"/>
          <w:szCs w:val="24"/>
        </w:rPr>
      </w:pPr>
      <w:r w:rsidRPr="00EA43D4">
        <w:rPr>
          <w:rFonts w:asciiTheme="majorHAnsi" w:eastAsiaTheme="majorHAnsi" w:hAnsiTheme="majorHAnsi" w:cs="바탕"/>
          <w:sz w:val="24"/>
          <w:szCs w:val="24"/>
        </w:rPr>
        <w:t>12</w:t>
      </w:r>
      <w:proofErr w:type="gramStart"/>
      <w:r w:rsidRPr="00EA43D4">
        <w:rPr>
          <w:rFonts w:asciiTheme="majorHAnsi" w:eastAsiaTheme="majorHAnsi" w:hAnsiTheme="majorHAnsi" w:cs="바탕"/>
          <w:sz w:val="24"/>
          <w:szCs w:val="24"/>
        </w:rPr>
        <w:t>VDC :</w:t>
      </w:r>
      <w:proofErr w:type="gramEnd"/>
      <w:r w:rsidRPr="00EA43D4">
        <w:rPr>
          <w:rFonts w:asciiTheme="majorHAnsi" w:eastAsiaTheme="majorHAnsi" w:hAnsiTheme="majorHAnsi" w:cs="바탕"/>
          <w:sz w:val="24"/>
          <w:szCs w:val="24"/>
        </w:rPr>
        <w:t xml:space="preserve"> Max 35.4W, Typical 19.6W</w:t>
      </w:r>
    </w:p>
    <w:p w14:paraId="2DBFE36B" w14:textId="3CFD96AB" w:rsidR="003515A2" w:rsidRDefault="00EA43D4" w:rsidP="00EA43D4">
      <w:pPr>
        <w:pStyle w:val="a3"/>
        <w:snapToGrid w:val="0"/>
        <w:spacing w:line="276" w:lineRule="auto"/>
        <w:ind w:left="585"/>
        <w:contextualSpacing/>
        <w:rPr>
          <w:rFonts w:asciiTheme="majorHAnsi" w:eastAsiaTheme="majorHAnsi" w:hAnsiTheme="majorHAnsi" w:cs="바탕"/>
          <w:sz w:val="24"/>
          <w:szCs w:val="24"/>
        </w:rPr>
      </w:pPr>
      <w:r>
        <w:rPr>
          <w:rFonts w:asciiTheme="majorHAnsi" w:eastAsiaTheme="majorHAnsi" w:hAnsiTheme="majorHAnsi" w:cs="바탕" w:hint="eastAsia"/>
          <w:sz w:val="24"/>
          <w:szCs w:val="24"/>
        </w:rPr>
        <w:t>2</w:t>
      </w:r>
      <w:r>
        <w:rPr>
          <w:rFonts w:asciiTheme="majorHAnsi" w:eastAsiaTheme="majorHAnsi" w:hAnsiTheme="majorHAnsi" w:cs="바탕"/>
          <w:sz w:val="24"/>
          <w:szCs w:val="24"/>
        </w:rPr>
        <w:t>2)</w:t>
      </w:r>
      <w:r w:rsidR="003515A2">
        <w:rPr>
          <w:rFonts w:asciiTheme="majorHAnsi" w:eastAsiaTheme="majorHAnsi" w:hAnsiTheme="majorHAnsi" w:cs="바탕" w:hint="eastAsia"/>
          <w:sz w:val="24"/>
          <w:szCs w:val="24"/>
        </w:rPr>
        <w:t>규격인증</w:t>
      </w:r>
    </w:p>
    <w:p w14:paraId="33D5D330" w14:textId="04DA2159" w:rsidR="00EA43D4" w:rsidRPr="00EA43D4" w:rsidRDefault="00EA43D4" w:rsidP="00EA43D4">
      <w:pPr>
        <w:pStyle w:val="a3"/>
        <w:snapToGrid w:val="0"/>
        <w:spacing w:line="276" w:lineRule="auto"/>
        <w:ind w:left="585"/>
        <w:contextualSpacing/>
        <w:rPr>
          <w:rFonts w:asciiTheme="majorHAnsi" w:eastAsiaTheme="majorHAnsi" w:hAnsiTheme="majorHAnsi" w:cs="바탕"/>
          <w:sz w:val="24"/>
          <w:szCs w:val="24"/>
        </w:rPr>
      </w:pPr>
      <w:r>
        <w:rPr>
          <w:rFonts w:asciiTheme="majorHAnsi" w:eastAsiaTheme="majorHAnsi" w:hAnsiTheme="majorHAnsi" w:cs="바탕" w:hint="eastAsia"/>
          <w:sz w:val="24"/>
          <w:szCs w:val="24"/>
        </w:rPr>
        <w:t xml:space="preserve"> </w:t>
      </w:r>
      <w:r>
        <w:rPr>
          <w:rFonts w:asciiTheme="majorHAnsi" w:eastAsiaTheme="majorHAnsi" w:hAnsiTheme="majorHAnsi" w:cs="바탕"/>
          <w:sz w:val="24"/>
          <w:szCs w:val="24"/>
        </w:rPr>
        <w:t xml:space="preserve">  </w:t>
      </w:r>
      <w:r>
        <w:rPr>
          <w:rFonts w:asciiTheme="majorHAnsi" w:eastAsiaTheme="majorHAnsi" w:hAnsiTheme="majorHAnsi" w:cs="바탕" w:hint="eastAsia"/>
          <w:sz w:val="24"/>
          <w:szCs w:val="24"/>
        </w:rPr>
        <w:t>가.</w:t>
      </w:r>
      <w:r>
        <w:rPr>
          <w:rFonts w:asciiTheme="majorHAnsi" w:eastAsiaTheme="majorHAnsi" w:hAnsiTheme="majorHAnsi" w:cs="바탕"/>
          <w:sz w:val="24"/>
          <w:szCs w:val="24"/>
        </w:rPr>
        <w:t xml:space="preserve"> EMC        </w:t>
      </w:r>
      <w:proofErr w:type="gramStart"/>
      <w:r>
        <w:rPr>
          <w:rFonts w:asciiTheme="majorHAnsi" w:eastAsiaTheme="majorHAnsi" w:hAnsiTheme="majorHAnsi" w:cs="바탕"/>
          <w:sz w:val="24"/>
          <w:szCs w:val="24"/>
        </w:rPr>
        <w:t xml:space="preserve">  :</w:t>
      </w:r>
      <w:proofErr w:type="gramEnd"/>
      <w:r>
        <w:rPr>
          <w:rFonts w:asciiTheme="majorHAnsi" w:eastAsiaTheme="majorHAnsi" w:hAnsiTheme="majorHAnsi" w:cs="바탕"/>
          <w:sz w:val="24"/>
          <w:szCs w:val="24"/>
        </w:rPr>
        <w:t xml:space="preserve"> </w:t>
      </w:r>
      <w:r w:rsidRPr="00EA43D4">
        <w:rPr>
          <w:rFonts w:asciiTheme="majorHAnsi" w:eastAsiaTheme="majorHAnsi" w:hAnsiTheme="majorHAnsi" w:cs="바탕"/>
          <w:sz w:val="24"/>
          <w:szCs w:val="24"/>
        </w:rPr>
        <w:t>FCC 47 CFR 15 Subpart B Class A</w:t>
      </w:r>
      <w:r>
        <w:rPr>
          <w:rFonts w:asciiTheme="majorHAnsi" w:eastAsiaTheme="majorHAnsi" w:hAnsiTheme="majorHAnsi" w:cs="바탕"/>
          <w:sz w:val="24"/>
          <w:szCs w:val="24"/>
        </w:rPr>
        <w:t xml:space="preserve">, </w:t>
      </w:r>
      <w:r w:rsidRPr="00EA43D4">
        <w:rPr>
          <w:rFonts w:asciiTheme="majorHAnsi" w:eastAsiaTheme="majorHAnsi" w:hAnsiTheme="majorHAnsi" w:cs="바탕"/>
          <w:sz w:val="24"/>
          <w:szCs w:val="24"/>
        </w:rPr>
        <w:t>ICES-3(A)/NMB-3(A)</w:t>
      </w:r>
      <w:r>
        <w:rPr>
          <w:rFonts w:asciiTheme="majorHAnsi" w:eastAsiaTheme="majorHAnsi" w:hAnsiTheme="majorHAnsi" w:cs="바탕"/>
          <w:sz w:val="24"/>
          <w:szCs w:val="24"/>
        </w:rPr>
        <w:t>,</w:t>
      </w:r>
    </w:p>
    <w:p w14:paraId="2D139BA6" w14:textId="3F3E0456" w:rsidR="00EA43D4" w:rsidRPr="00EA43D4" w:rsidRDefault="00EA43D4" w:rsidP="00EA43D4">
      <w:pPr>
        <w:pStyle w:val="a3"/>
        <w:snapToGrid w:val="0"/>
        <w:spacing w:line="276" w:lineRule="auto"/>
        <w:ind w:left="585" w:firstLineChars="1100" w:firstLine="2640"/>
        <w:contextualSpacing/>
        <w:rPr>
          <w:rFonts w:asciiTheme="majorHAnsi" w:eastAsiaTheme="majorHAnsi" w:hAnsiTheme="majorHAnsi" w:cs="바탕"/>
          <w:sz w:val="24"/>
          <w:szCs w:val="24"/>
        </w:rPr>
      </w:pPr>
      <w:r w:rsidRPr="00EA43D4">
        <w:rPr>
          <w:rFonts w:asciiTheme="majorHAnsi" w:eastAsiaTheme="majorHAnsi" w:hAnsiTheme="majorHAnsi" w:cs="바탕"/>
          <w:sz w:val="24"/>
          <w:szCs w:val="24"/>
        </w:rPr>
        <w:t>CE/UKCA</w:t>
      </w:r>
    </w:p>
    <w:p w14:paraId="64470685" w14:textId="77777777" w:rsidR="00EA43D4" w:rsidRPr="00EA43D4" w:rsidRDefault="00EA43D4" w:rsidP="00EA43D4">
      <w:pPr>
        <w:pStyle w:val="a3"/>
        <w:snapToGrid w:val="0"/>
        <w:spacing w:line="276" w:lineRule="auto"/>
        <w:ind w:left="585" w:firstLineChars="1050" w:firstLine="2520"/>
        <w:contextualSpacing/>
        <w:rPr>
          <w:rFonts w:asciiTheme="majorHAnsi" w:eastAsiaTheme="majorHAnsi" w:hAnsiTheme="majorHAnsi" w:cs="바탕"/>
          <w:sz w:val="24"/>
          <w:szCs w:val="24"/>
        </w:rPr>
      </w:pPr>
      <w:r w:rsidRPr="00EA43D4">
        <w:rPr>
          <w:rFonts w:asciiTheme="majorHAnsi" w:eastAsiaTheme="majorHAnsi" w:hAnsiTheme="majorHAnsi" w:cs="바탕"/>
          <w:sz w:val="24"/>
          <w:szCs w:val="24"/>
        </w:rPr>
        <w:t>- EN 55032 Class A, EN 50130-4, EN 61000-3-2, EN 61000-3-3</w:t>
      </w:r>
    </w:p>
    <w:p w14:paraId="6789F7A9" w14:textId="514BA6E1" w:rsidR="00EA43D4" w:rsidRDefault="00EA43D4" w:rsidP="00EA43D4">
      <w:pPr>
        <w:pStyle w:val="a3"/>
        <w:snapToGrid w:val="0"/>
        <w:spacing w:line="276" w:lineRule="auto"/>
        <w:ind w:left="585" w:firstLineChars="1150" w:firstLine="2760"/>
        <w:contextualSpacing/>
        <w:rPr>
          <w:rFonts w:asciiTheme="majorHAnsi" w:eastAsiaTheme="majorHAnsi" w:hAnsiTheme="majorHAnsi" w:cs="바탕"/>
          <w:sz w:val="24"/>
          <w:szCs w:val="24"/>
        </w:rPr>
      </w:pPr>
      <w:r w:rsidRPr="00EA43D4">
        <w:rPr>
          <w:rFonts w:asciiTheme="majorHAnsi" w:eastAsiaTheme="majorHAnsi" w:hAnsiTheme="majorHAnsi" w:cs="바탕"/>
          <w:sz w:val="24"/>
          <w:szCs w:val="24"/>
        </w:rPr>
        <w:t>RCM AS/NZS CISPR 32 Class A</w:t>
      </w:r>
      <w:r>
        <w:rPr>
          <w:rFonts w:asciiTheme="majorHAnsi" w:eastAsiaTheme="majorHAnsi" w:hAnsiTheme="majorHAnsi" w:cs="바탕"/>
          <w:sz w:val="24"/>
          <w:szCs w:val="24"/>
        </w:rPr>
        <w:t xml:space="preserve">, </w:t>
      </w:r>
      <w:r w:rsidRPr="00EA43D4">
        <w:rPr>
          <w:rFonts w:asciiTheme="majorHAnsi" w:eastAsiaTheme="majorHAnsi" w:hAnsiTheme="majorHAnsi" w:cs="바탕"/>
          <w:sz w:val="24"/>
          <w:szCs w:val="24"/>
        </w:rPr>
        <w:t xml:space="preserve">KS C 9832 Class </w:t>
      </w:r>
      <w:proofErr w:type="gramStart"/>
      <w:r w:rsidRPr="00EA43D4">
        <w:rPr>
          <w:rFonts w:asciiTheme="majorHAnsi" w:eastAsiaTheme="majorHAnsi" w:hAnsiTheme="majorHAnsi" w:cs="바탕"/>
          <w:sz w:val="24"/>
          <w:szCs w:val="24"/>
        </w:rPr>
        <w:t>A ,</w:t>
      </w:r>
      <w:proofErr w:type="gramEnd"/>
      <w:r w:rsidRPr="00EA43D4">
        <w:rPr>
          <w:rFonts w:asciiTheme="majorHAnsi" w:eastAsiaTheme="majorHAnsi" w:hAnsiTheme="majorHAnsi" w:cs="바탕"/>
          <w:sz w:val="24"/>
          <w:szCs w:val="24"/>
        </w:rPr>
        <w:t xml:space="preserve"> KS C 9835</w:t>
      </w:r>
    </w:p>
    <w:p w14:paraId="5E4DDD1A" w14:textId="17339D12" w:rsidR="00EA43D4" w:rsidRDefault="00EA43D4" w:rsidP="00EA43D4">
      <w:pPr>
        <w:pStyle w:val="a3"/>
        <w:snapToGrid w:val="0"/>
        <w:spacing w:line="276" w:lineRule="auto"/>
        <w:contextualSpacing/>
        <w:rPr>
          <w:rFonts w:asciiTheme="majorHAnsi" w:eastAsiaTheme="majorHAnsi" w:hAnsiTheme="majorHAnsi" w:cs="바탕"/>
          <w:sz w:val="24"/>
          <w:szCs w:val="24"/>
        </w:rPr>
      </w:pPr>
      <w:r>
        <w:rPr>
          <w:rFonts w:asciiTheme="majorHAnsi" w:eastAsiaTheme="majorHAnsi" w:hAnsiTheme="majorHAnsi" w:cs="바탕"/>
          <w:sz w:val="24"/>
          <w:szCs w:val="24"/>
        </w:rPr>
        <w:t xml:space="preserve">        </w:t>
      </w:r>
      <w:r>
        <w:rPr>
          <w:rFonts w:asciiTheme="majorHAnsi" w:eastAsiaTheme="majorHAnsi" w:hAnsiTheme="majorHAnsi" w:cs="바탕" w:hint="eastAsia"/>
          <w:sz w:val="24"/>
          <w:szCs w:val="24"/>
        </w:rPr>
        <w:t>나.</w:t>
      </w:r>
      <w:r>
        <w:rPr>
          <w:rFonts w:asciiTheme="majorHAnsi" w:eastAsiaTheme="majorHAnsi" w:hAnsiTheme="majorHAnsi" w:cs="바탕"/>
          <w:sz w:val="24"/>
          <w:szCs w:val="24"/>
        </w:rPr>
        <w:t xml:space="preserve"> </w:t>
      </w:r>
      <w:r>
        <w:rPr>
          <w:rFonts w:asciiTheme="majorHAnsi" w:eastAsiaTheme="majorHAnsi" w:hAnsiTheme="majorHAnsi" w:cs="바탕" w:hint="eastAsia"/>
          <w:sz w:val="24"/>
          <w:szCs w:val="24"/>
        </w:rPr>
        <w:t xml:space="preserve">안전 </w:t>
      </w:r>
      <w:r>
        <w:rPr>
          <w:rFonts w:asciiTheme="majorHAnsi" w:eastAsiaTheme="majorHAnsi" w:hAnsiTheme="majorHAnsi" w:cs="바탕"/>
          <w:sz w:val="24"/>
          <w:szCs w:val="24"/>
        </w:rPr>
        <w:t xml:space="preserve">      </w:t>
      </w:r>
      <w:proofErr w:type="gramStart"/>
      <w:r>
        <w:rPr>
          <w:rFonts w:asciiTheme="majorHAnsi" w:eastAsiaTheme="majorHAnsi" w:hAnsiTheme="majorHAnsi" w:cs="바탕"/>
          <w:sz w:val="24"/>
          <w:szCs w:val="24"/>
        </w:rPr>
        <w:t xml:space="preserve">  :</w:t>
      </w:r>
      <w:proofErr w:type="gramEnd"/>
      <w:r>
        <w:rPr>
          <w:rFonts w:asciiTheme="majorHAnsi" w:eastAsiaTheme="majorHAnsi" w:hAnsiTheme="majorHAnsi" w:cs="바탕"/>
          <w:sz w:val="24"/>
          <w:szCs w:val="24"/>
        </w:rPr>
        <w:t xml:space="preserve"> </w:t>
      </w:r>
      <w:r w:rsidRPr="00EA43D4">
        <w:rPr>
          <w:rFonts w:asciiTheme="majorHAnsi" w:eastAsiaTheme="majorHAnsi" w:hAnsiTheme="majorHAnsi" w:cs="바탕"/>
          <w:sz w:val="24"/>
          <w:szCs w:val="24"/>
        </w:rPr>
        <w:t>UL 62368-1, CAN/CSA C22.2 NO. 62368-1</w:t>
      </w:r>
      <w:r>
        <w:rPr>
          <w:rFonts w:asciiTheme="majorHAnsi" w:eastAsiaTheme="majorHAnsi" w:hAnsiTheme="majorHAnsi" w:cs="바탕"/>
          <w:sz w:val="24"/>
          <w:szCs w:val="24"/>
        </w:rPr>
        <w:t xml:space="preserve">, </w:t>
      </w:r>
      <w:r w:rsidRPr="00EA43D4">
        <w:rPr>
          <w:rFonts w:asciiTheme="majorHAnsi" w:eastAsiaTheme="majorHAnsi" w:hAnsiTheme="majorHAnsi" w:cs="바탕"/>
          <w:sz w:val="24"/>
          <w:szCs w:val="24"/>
        </w:rPr>
        <w:t>IEC/EN 62471</w:t>
      </w:r>
    </w:p>
    <w:p w14:paraId="731C2DEC" w14:textId="255E834C" w:rsidR="00EA43D4" w:rsidRPr="00EA43D4" w:rsidRDefault="00EA43D4" w:rsidP="00EA43D4">
      <w:pPr>
        <w:pStyle w:val="a3"/>
        <w:snapToGrid w:val="0"/>
        <w:spacing w:line="276" w:lineRule="auto"/>
        <w:contextualSpacing/>
        <w:rPr>
          <w:rFonts w:asciiTheme="majorHAnsi" w:eastAsiaTheme="majorHAnsi" w:hAnsiTheme="majorHAnsi" w:cs="바탕"/>
          <w:sz w:val="24"/>
          <w:szCs w:val="24"/>
        </w:rPr>
      </w:pPr>
      <w:r>
        <w:rPr>
          <w:rFonts w:asciiTheme="majorHAnsi" w:eastAsiaTheme="majorHAnsi" w:hAnsiTheme="majorHAnsi" w:cs="바탕" w:hint="eastAsia"/>
          <w:sz w:val="24"/>
          <w:szCs w:val="24"/>
        </w:rPr>
        <w:t xml:space="preserve"> </w:t>
      </w:r>
      <w:r>
        <w:rPr>
          <w:rFonts w:asciiTheme="majorHAnsi" w:eastAsiaTheme="majorHAnsi" w:hAnsiTheme="majorHAnsi" w:cs="바탕"/>
          <w:sz w:val="24"/>
          <w:szCs w:val="24"/>
        </w:rPr>
        <w:t xml:space="preserve">       </w:t>
      </w:r>
      <w:r>
        <w:rPr>
          <w:rFonts w:asciiTheme="majorHAnsi" w:eastAsiaTheme="majorHAnsi" w:hAnsiTheme="majorHAnsi" w:cs="바탕" w:hint="eastAsia"/>
          <w:sz w:val="24"/>
          <w:szCs w:val="24"/>
        </w:rPr>
        <w:t>다.</w:t>
      </w:r>
      <w:r>
        <w:rPr>
          <w:rFonts w:asciiTheme="majorHAnsi" w:eastAsiaTheme="majorHAnsi" w:hAnsiTheme="majorHAnsi" w:cs="바탕"/>
          <w:sz w:val="24"/>
          <w:szCs w:val="24"/>
        </w:rPr>
        <w:t xml:space="preserve"> </w:t>
      </w:r>
      <w:r>
        <w:rPr>
          <w:rFonts w:asciiTheme="majorHAnsi" w:eastAsiaTheme="majorHAnsi" w:hAnsiTheme="majorHAnsi" w:cs="바탕" w:hint="eastAsia"/>
          <w:sz w:val="24"/>
          <w:szCs w:val="24"/>
        </w:rPr>
        <w:t xml:space="preserve">환경 </w:t>
      </w:r>
      <w:r>
        <w:rPr>
          <w:rFonts w:asciiTheme="majorHAnsi" w:eastAsiaTheme="majorHAnsi" w:hAnsiTheme="majorHAnsi" w:cs="바탕"/>
          <w:sz w:val="24"/>
          <w:szCs w:val="24"/>
        </w:rPr>
        <w:t xml:space="preserve">      </w:t>
      </w:r>
      <w:proofErr w:type="gramStart"/>
      <w:r>
        <w:rPr>
          <w:rFonts w:asciiTheme="majorHAnsi" w:eastAsiaTheme="majorHAnsi" w:hAnsiTheme="majorHAnsi" w:cs="바탕"/>
          <w:sz w:val="24"/>
          <w:szCs w:val="24"/>
        </w:rPr>
        <w:t xml:space="preserve">  :</w:t>
      </w:r>
      <w:proofErr w:type="gramEnd"/>
      <w:r>
        <w:rPr>
          <w:rFonts w:asciiTheme="majorHAnsi" w:eastAsiaTheme="majorHAnsi" w:hAnsiTheme="majorHAnsi" w:cs="바탕"/>
          <w:sz w:val="24"/>
          <w:szCs w:val="24"/>
        </w:rPr>
        <w:t xml:space="preserve"> </w:t>
      </w:r>
      <w:r w:rsidRPr="00EA43D4">
        <w:rPr>
          <w:rFonts w:asciiTheme="majorHAnsi" w:eastAsiaTheme="majorHAnsi" w:hAnsiTheme="majorHAnsi" w:cs="바탕"/>
          <w:sz w:val="24"/>
          <w:szCs w:val="24"/>
        </w:rPr>
        <w:t>IEC/EN 63000</w:t>
      </w:r>
      <w:r>
        <w:rPr>
          <w:rFonts w:asciiTheme="majorHAnsi" w:eastAsiaTheme="majorHAnsi" w:hAnsiTheme="majorHAnsi" w:cs="바탕"/>
          <w:sz w:val="24"/>
          <w:szCs w:val="24"/>
        </w:rPr>
        <w:t xml:space="preserve">, </w:t>
      </w:r>
      <w:r w:rsidRPr="00EA43D4">
        <w:rPr>
          <w:rFonts w:asciiTheme="majorHAnsi" w:eastAsiaTheme="majorHAnsi" w:hAnsiTheme="majorHAnsi" w:cs="바탕"/>
          <w:sz w:val="24"/>
          <w:szCs w:val="24"/>
        </w:rPr>
        <w:t>IEC/EN 60529 IP66/IP67, IEC/EN 62262 IK10</w:t>
      </w:r>
      <w:r>
        <w:rPr>
          <w:rFonts w:asciiTheme="majorHAnsi" w:eastAsiaTheme="majorHAnsi" w:hAnsiTheme="majorHAnsi" w:cs="바탕"/>
          <w:sz w:val="24"/>
          <w:szCs w:val="24"/>
        </w:rPr>
        <w:t>,</w:t>
      </w:r>
    </w:p>
    <w:p w14:paraId="321D76A9" w14:textId="1B1AAF12" w:rsidR="00EA43D4" w:rsidRPr="00EA43D4" w:rsidRDefault="00EA43D4" w:rsidP="00EA43D4">
      <w:pPr>
        <w:pStyle w:val="a3"/>
        <w:snapToGrid w:val="0"/>
        <w:spacing w:line="276" w:lineRule="auto"/>
        <w:ind w:firstLineChars="1300" w:firstLine="3120"/>
        <w:contextualSpacing/>
        <w:rPr>
          <w:rFonts w:asciiTheme="majorHAnsi" w:eastAsiaTheme="majorHAnsi" w:hAnsiTheme="majorHAnsi"/>
          <w:sz w:val="24"/>
          <w:szCs w:val="24"/>
        </w:rPr>
      </w:pPr>
      <w:r w:rsidRPr="00EA43D4">
        <w:rPr>
          <w:rFonts w:asciiTheme="majorHAnsi" w:eastAsiaTheme="majorHAnsi" w:hAnsiTheme="majorHAnsi" w:cs="바탕"/>
          <w:sz w:val="24"/>
          <w:szCs w:val="24"/>
        </w:rPr>
        <w:t>NEMA 250 type 4X</w:t>
      </w:r>
    </w:p>
    <w:p w14:paraId="5906D67F" w14:textId="6080BCDC" w:rsidR="00283EF3" w:rsidRPr="00D84483" w:rsidRDefault="00EA43D4" w:rsidP="00EA43D4">
      <w:pPr>
        <w:pStyle w:val="a3"/>
        <w:snapToGrid w:val="0"/>
        <w:spacing w:line="276" w:lineRule="auto"/>
        <w:ind w:left="585"/>
        <w:contextualSpacing/>
        <w:rPr>
          <w:rFonts w:asciiTheme="majorHAnsi" w:eastAsiaTheme="majorHAnsi" w:hAnsiTheme="majorHAnsi"/>
          <w:sz w:val="24"/>
          <w:szCs w:val="24"/>
        </w:rPr>
      </w:pPr>
      <w:r>
        <w:rPr>
          <w:rFonts w:asciiTheme="majorHAnsi" w:eastAsiaTheme="majorHAnsi" w:hAnsiTheme="majorHAnsi" w:cs="바탕" w:hint="eastAsia"/>
          <w:sz w:val="24"/>
          <w:szCs w:val="24"/>
        </w:rPr>
        <w:t>2</w:t>
      </w:r>
      <w:r>
        <w:rPr>
          <w:rFonts w:asciiTheme="majorHAnsi" w:eastAsiaTheme="majorHAnsi" w:hAnsiTheme="majorHAnsi" w:cs="바탕"/>
          <w:sz w:val="24"/>
          <w:szCs w:val="24"/>
        </w:rPr>
        <w:t>3)</w:t>
      </w:r>
      <w:r w:rsidR="00283EF3" w:rsidRPr="00283EF3">
        <w:rPr>
          <w:rFonts w:asciiTheme="majorHAnsi" w:eastAsiaTheme="majorHAnsi" w:hAnsiTheme="majorHAnsi" w:cs="바탕" w:hint="eastAsia"/>
          <w:sz w:val="24"/>
          <w:szCs w:val="24"/>
        </w:rPr>
        <w:t xml:space="preserve">크기 및 무게   </w:t>
      </w:r>
      <w:proofErr w:type="gramStart"/>
      <w:r w:rsidR="00283EF3" w:rsidRPr="00283EF3">
        <w:rPr>
          <w:rFonts w:asciiTheme="majorHAnsi" w:eastAsiaTheme="majorHAnsi" w:hAnsiTheme="majorHAnsi" w:cs="바탕" w:hint="eastAsia"/>
          <w:sz w:val="24"/>
          <w:szCs w:val="24"/>
        </w:rPr>
        <w:t xml:space="preserve">  :</w:t>
      </w:r>
      <w:proofErr w:type="gramEnd"/>
      <w:r w:rsidR="00065E33"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r w:rsidRPr="00EA43D4">
        <w:rPr>
          <w:rFonts w:asciiTheme="majorHAnsi" w:eastAsiaTheme="majorHAnsi" w:hAnsiTheme="majorHAnsi"/>
          <w:sz w:val="24"/>
          <w:szCs w:val="24"/>
        </w:rPr>
        <w:t>193.5x193.5x532mm, 8100g</w:t>
      </w:r>
    </w:p>
    <w:p w14:paraId="765FA7B1" w14:textId="0C40D073" w:rsidR="00507EDB" w:rsidRPr="00EB7264" w:rsidRDefault="00507EDB" w:rsidP="00B82D43">
      <w:pPr>
        <w:pStyle w:val="a3"/>
        <w:snapToGrid w:val="0"/>
        <w:spacing w:line="240" w:lineRule="auto"/>
        <w:rPr>
          <w:rFonts w:ascii="맑은 고딕" w:eastAsia="맑은 고딕" w:hAnsi="맑은 고딕"/>
          <w:sz w:val="24"/>
          <w:szCs w:val="24"/>
        </w:rPr>
      </w:pPr>
    </w:p>
    <w:sectPr w:rsidR="00507EDB" w:rsidRPr="00EB7264" w:rsidSect="007B0B26">
      <w:headerReference w:type="default" r:id="rId9"/>
      <w:footerReference w:type="default" r:id="rId10"/>
      <w:pgSz w:w="11906" w:h="16838"/>
      <w:pgMar w:top="720" w:right="720" w:bottom="720" w:left="720" w:header="1020" w:footer="102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DB48E7" w14:textId="77777777" w:rsidR="00932F24" w:rsidRDefault="00932F24">
      <w:r>
        <w:separator/>
      </w:r>
    </w:p>
  </w:endnote>
  <w:endnote w:type="continuationSeparator" w:id="0">
    <w:p w14:paraId="7F88D3A2" w14:textId="77777777" w:rsidR="00932F24" w:rsidRDefault="00932F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E2D5AE" w14:textId="3389F6B4" w:rsidR="002F2014" w:rsidRPr="00283EF3" w:rsidRDefault="00E80A40" w:rsidP="00283EF3">
    <w:pPr>
      <w:pStyle w:val="a5"/>
    </w:pPr>
    <w:r>
      <w:rPr>
        <w:noProof/>
      </w:rPr>
      <w:drawing>
        <wp:anchor distT="0" distB="0" distL="114300" distR="114300" simplePos="0" relativeHeight="251656192" behindDoc="1" locked="0" layoutInCell="1" allowOverlap="1" wp14:anchorId="3AD451D7" wp14:editId="1E91A9C1">
          <wp:simplePos x="0" y="0"/>
          <wp:positionH relativeFrom="column">
            <wp:posOffset>3832225</wp:posOffset>
          </wp:positionH>
          <wp:positionV relativeFrom="paragraph">
            <wp:posOffset>-372745</wp:posOffset>
          </wp:positionV>
          <wp:extent cx="360680" cy="528955"/>
          <wp:effectExtent l="19050" t="0" r="1270" b="0"/>
          <wp:wrapThrough wrapText="bothSides">
            <wp:wrapPolygon edited="0">
              <wp:start x="-1141" y="0"/>
              <wp:lineTo x="-1141" y="21004"/>
              <wp:lineTo x="21676" y="21004"/>
              <wp:lineTo x="21676" y="0"/>
              <wp:lineTo x="-1141" y="0"/>
            </wp:wrapPolygon>
          </wp:wrapThrough>
          <wp:docPr id="5" name="그림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0680" cy="5289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0C3A88B5" wp14:editId="21046D97">
          <wp:simplePos x="0" y="0"/>
          <wp:positionH relativeFrom="column">
            <wp:posOffset>4310380</wp:posOffset>
          </wp:positionH>
          <wp:positionV relativeFrom="paragraph">
            <wp:posOffset>-414655</wp:posOffset>
          </wp:positionV>
          <wp:extent cx="2264410" cy="577215"/>
          <wp:effectExtent l="19050" t="0" r="2540" b="0"/>
          <wp:wrapThrough wrapText="bothSides">
            <wp:wrapPolygon edited="0">
              <wp:start x="-182" y="0"/>
              <wp:lineTo x="-182" y="20673"/>
              <wp:lineTo x="21624" y="20673"/>
              <wp:lineTo x="21624" y="0"/>
              <wp:lineTo x="-182" y="0"/>
            </wp:wrapPolygon>
          </wp:wrapThrough>
          <wp:docPr id="9" name="그림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64410" cy="5772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576D01">
      <w:rPr>
        <w:noProof/>
      </w:rPr>
      <w:pict w14:anchorId="67114958"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6146" type="#_x0000_t32" style="position:absolute;left:0;text-align:left;margin-left:0;margin-top:33.5pt;width:524pt;height:0;z-index:251665408;mso-position-horizontal-relative:text;mso-position-vertical-relative:text" o:connectortype="straight"/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CBD03D" w14:textId="77777777" w:rsidR="00932F24" w:rsidRDefault="00932F24">
      <w:r>
        <w:separator/>
      </w:r>
    </w:p>
  </w:footnote>
  <w:footnote w:type="continuationSeparator" w:id="0">
    <w:p w14:paraId="07BBE305" w14:textId="77777777" w:rsidR="00932F24" w:rsidRDefault="00932F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0224B7" w14:textId="28B1D82F" w:rsidR="002955D3" w:rsidRPr="00945D43" w:rsidRDefault="00E80A40" w:rsidP="00945D43">
    <w:pPr>
      <w:pStyle w:val="a4"/>
      <w:spacing w:line="360" w:lineRule="auto"/>
      <w:ind w:firstLineChars="100" w:firstLine="280"/>
      <w:rPr>
        <w:rFonts w:ascii="맑은 고딕" w:eastAsia="맑은 고딕" w:hAnsi="맑은 고딕"/>
        <w:b/>
        <w:sz w:val="28"/>
        <w:szCs w:val="28"/>
      </w:rPr>
    </w:pPr>
    <w:r w:rsidRPr="00E80A40">
      <w:rPr>
        <w:rFonts w:ascii="맑은 고딕" w:eastAsia="맑은 고딕" w:hAnsi="맑은 고딕"/>
        <w:b/>
        <w:sz w:val="28"/>
        <w:szCs w:val="28"/>
      </w:rPr>
      <w:drawing>
        <wp:anchor distT="0" distB="0" distL="114300" distR="114300" simplePos="0" relativeHeight="251662336" behindDoc="0" locked="0" layoutInCell="1" allowOverlap="1" wp14:anchorId="74C223AB" wp14:editId="5BDF4626">
          <wp:simplePos x="0" y="0"/>
          <wp:positionH relativeFrom="column">
            <wp:posOffset>5194935</wp:posOffset>
          </wp:positionH>
          <wp:positionV relativeFrom="paragraph">
            <wp:posOffset>-285750</wp:posOffset>
          </wp:positionV>
          <wp:extent cx="1381125" cy="536575"/>
          <wp:effectExtent l="0" t="0" r="0" b="0"/>
          <wp:wrapThrough wrapText="bothSides">
            <wp:wrapPolygon edited="0">
              <wp:start x="0" y="0"/>
              <wp:lineTo x="0" y="20705"/>
              <wp:lineTo x="21451" y="20705"/>
              <wp:lineTo x="21451" y="0"/>
              <wp:lineTo x="0" y="0"/>
            </wp:wrapPolygon>
          </wp:wrapThrough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1125" cy="5365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576D01">
      <w:rPr>
        <w:rFonts w:ascii="맑은 고딕" w:eastAsia="맑은 고딕" w:hAnsi="맑은 고딕"/>
        <w:b/>
        <w:noProof/>
        <w:sz w:val="28"/>
        <w:szCs w:val="28"/>
      </w:rPr>
      <w:pict w14:anchorId="39C665E3"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6145" type="#_x0000_t32" style="position:absolute;left:0;text-align:left;margin-left:4.85pt;margin-top:23.8pt;width:516.15pt;height:0;z-index:251664384;mso-position-horizontal-relative:text;mso-position-vertical-relative:text" o:connectortype="straight"/>
      </w:pict>
    </w:r>
    <w:r w:rsidR="002E1B27" w:rsidRPr="00945D43">
      <w:rPr>
        <w:rFonts w:ascii="맑은 고딕" w:eastAsia="맑은 고딕" w:hAnsi="맑은 고딕" w:hint="eastAsia"/>
        <w:b/>
        <w:sz w:val="28"/>
        <w:szCs w:val="28"/>
      </w:rPr>
      <w:t>제품 사양서</w:t>
    </w:r>
    <w:r w:rsidRPr="00E80A40">
      <w:rPr>
        <w:noProof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AB1CF1"/>
    <w:multiLevelType w:val="hybridMultilevel"/>
    <w:tmpl w:val="A8149992"/>
    <w:lvl w:ilvl="0" w:tplc="22E05A6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40" w:hanging="400"/>
      </w:pPr>
    </w:lvl>
    <w:lvl w:ilvl="2" w:tplc="0409001B" w:tentative="1">
      <w:start w:val="1"/>
      <w:numFmt w:val="lowerRoman"/>
      <w:lvlText w:val="%3."/>
      <w:lvlJc w:val="right"/>
      <w:pPr>
        <w:ind w:left="1740" w:hanging="400"/>
      </w:pPr>
    </w:lvl>
    <w:lvl w:ilvl="3" w:tplc="0409000F" w:tentative="1">
      <w:start w:val="1"/>
      <w:numFmt w:val="decimal"/>
      <w:lvlText w:val="%4."/>
      <w:lvlJc w:val="left"/>
      <w:pPr>
        <w:ind w:left="2140" w:hanging="400"/>
      </w:pPr>
    </w:lvl>
    <w:lvl w:ilvl="4" w:tplc="04090019" w:tentative="1">
      <w:start w:val="1"/>
      <w:numFmt w:val="upperLetter"/>
      <w:lvlText w:val="%5."/>
      <w:lvlJc w:val="left"/>
      <w:pPr>
        <w:ind w:left="2540" w:hanging="400"/>
      </w:pPr>
    </w:lvl>
    <w:lvl w:ilvl="5" w:tplc="0409001B" w:tentative="1">
      <w:start w:val="1"/>
      <w:numFmt w:val="lowerRoman"/>
      <w:lvlText w:val="%6."/>
      <w:lvlJc w:val="right"/>
      <w:pPr>
        <w:ind w:left="2940" w:hanging="400"/>
      </w:pPr>
    </w:lvl>
    <w:lvl w:ilvl="6" w:tplc="0409000F" w:tentative="1">
      <w:start w:val="1"/>
      <w:numFmt w:val="decimal"/>
      <w:lvlText w:val="%7."/>
      <w:lvlJc w:val="left"/>
      <w:pPr>
        <w:ind w:left="3340" w:hanging="400"/>
      </w:pPr>
    </w:lvl>
    <w:lvl w:ilvl="7" w:tplc="04090019" w:tentative="1">
      <w:start w:val="1"/>
      <w:numFmt w:val="upperLetter"/>
      <w:lvlText w:val="%8."/>
      <w:lvlJc w:val="left"/>
      <w:pPr>
        <w:ind w:left="3740" w:hanging="400"/>
      </w:pPr>
    </w:lvl>
    <w:lvl w:ilvl="8" w:tplc="0409001B" w:tentative="1">
      <w:start w:val="1"/>
      <w:numFmt w:val="lowerRoman"/>
      <w:lvlText w:val="%9."/>
      <w:lvlJc w:val="right"/>
      <w:pPr>
        <w:ind w:left="4140" w:hanging="400"/>
      </w:pPr>
    </w:lvl>
  </w:abstractNum>
  <w:abstractNum w:abstractNumId="1" w15:restartNumberingAfterBreak="0">
    <w:nsid w:val="168D5B11"/>
    <w:multiLevelType w:val="hybridMultilevel"/>
    <w:tmpl w:val="DB721E6E"/>
    <w:lvl w:ilvl="0" w:tplc="DF903E0A">
      <w:start w:val="1"/>
      <w:numFmt w:val="decimal"/>
      <w:lvlText w:val="%1)"/>
      <w:lvlJc w:val="left"/>
      <w:pPr>
        <w:tabs>
          <w:tab w:val="num" w:pos="945"/>
        </w:tabs>
        <w:ind w:left="9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785"/>
        </w:tabs>
        <w:ind w:left="1785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85"/>
        </w:tabs>
        <w:ind w:left="2185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5"/>
        </w:tabs>
        <w:ind w:left="258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985"/>
        </w:tabs>
        <w:ind w:left="298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85"/>
        </w:tabs>
        <w:ind w:left="338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5"/>
        </w:tabs>
        <w:ind w:left="378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4185"/>
        </w:tabs>
        <w:ind w:left="418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85"/>
        </w:tabs>
        <w:ind w:left="4585" w:hanging="400"/>
      </w:pPr>
    </w:lvl>
  </w:abstractNum>
  <w:abstractNum w:abstractNumId="2" w15:restartNumberingAfterBreak="0">
    <w:nsid w:val="1E765598"/>
    <w:multiLevelType w:val="hybridMultilevel"/>
    <w:tmpl w:val="68E8F3DE"/>
    <w:lvl w:ilvl="0" w:tplc="CEB6D2A2">
      <w:start w:val="1"/>
      <w:numFmt w:val="decimal"/>
      <w:lvlText w:val="%1)"/>
      <w:lvlJc w:val="left"/>
      <w:pPr>
        <w:ind w:left="1200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3" w15:restartNumberingAfterBreak="0">
    <w:nsid w:val="257E0555"/>
    <w:multiLevelType w:val="hybridMultilevel"/>
    <w:tmpl w:val="49D86022"/>
    <w:lvl w:ilvl="0" w:tplc="DCE283D0">
      <w:start w:val="1"/>
      <w:numFmt w:val="bullet"/>
      <w:lvlText w:val="▷"/>
      <w:lvlJc w:val="left"/>
      <w:pPr>
        <w:tabs>
          <w:tab w:val="num" w:pos="945"/>
        </w:tabs>
        <w:ind w:left="945" w:hanging="360"/>
      </w:pPr>
      <w:rPr>
        <w:rFonts w:ascii="맑은 고딕" w:eastAsia="맑은 고딕" w:hAnsi="맑은 고딕" w:hint="eastAsia"/>
      </w:rPr>
    </w:lvl>
    <w:lvl w:ilvl="1" w:tplc="04090019">
      <w:start w:val="1"/>
      <w:numFmt w:val="upperLetter"/>
      <w:lvlText w:val="%2."/>
      <w:lvlJc w:val="left"/>
      <w:pPr>
        <w:tabs>
          <w:tab w:val="num" w:pos="1385"/>
        </w:tabs>
        <w:ind w:left="1385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85"/>
        </w:tabs>
        <w:ind w:left="1785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85"/>
        </w:tabs>
        <w:ind w:left="218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585"/>
        </w:tabs>
        <w:ind w:left="258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85"/>
        </w:tabs>
        <w:ind w:left="298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85"/>
        </w:tabs>
        <w:ind w:left="338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785"/>
        </w:tabs>
        <w:ind w:left="378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185"/>
        </w:tabs>
        <w:ind w:left="4185" w:hanging="400"/>
      </w:pPr>
    </w:lvl>
  </w:abstractNum>
  <w:abstractNum w:abstractNumId="4" w15:restartNumberingAfterBreak="0">
    <w:nsid w:val="27FB7228"/>
    <w:multiLevelType w:val="hybridMultilevel"/>
    <w:tmpl w:val="0EB21448"/>
    <w:lvl w:ilvl="0" w:tplc="EE8652E2">
      <w:start w:val="7"/>
      <w:numFmt w:val="decimal"/>
      <w:lvlText w:val="%1)"/>
      <w:lvlJc w:val="left"/>
      <w:pPr>
        <w:tabs>
          <w:tab w:val="num" w:pos="945"/>
        </w:tabs>
        <w:ind w:left="9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385"/>
        </w:tabs>
        <w:ind w:left="1385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85"/>
        </w:tabs>
        <w:ind w:left="1785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85"/>
        </w:tabs>
        <w:ind w:left="218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585"/>
        </w:tabs>
        <w:ind w:left="258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85"/>
        </w:tabs>
        <w:ind w:left="298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85"/>
        </w:tabs>
        <w:ind w:left="338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785"/>
        </w:tabs>
        <w:ind w:left="378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185"/>
        </w:tabs>
        <w:ind w:left="4185" w:hanging="400"/>
      </w:pPr>
    </w:lvl>
  </w:abstractNum>
  <w:abstractNum w:abstractNumId="5" w15:restartNumberingAfterBreak="0">
    <w:nsid w:val="31026659"/>
    <w:multiLevelType w:val="hybridMultilevel"/>
    <w:tmpl w:val="884EB2B4"/>
    <w:lvl w:ilvl="0" w:tplc="BCC0B342">
      <w:start w:val="6"/>
      <w:numFmt w:val="decimal"/>
      <w:lvlText w:val="%1)"/>
      <w:lvlJc w:val="left"/>
      <w:pPr>
        <w:tabs>
          <w:tab w:val="num" w:pos="945"/>
        </w:tabs>
        <w:ind w:left="9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385"/>
        </w:tabs>
        <w:ind w:left="1385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85"/>
        </w:tabs>
        <w:ind w:left="1785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85"/>
        </w:tabs>
        <w:ind w:left="218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585"/>
        </w:tabs>
        <w:ind w:left="258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85"/>
        </w:tabs>
        <w:ind w:left="298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85"/>
        </w:tabs>
        <w:ind w:left="338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785"/>
        </w:tabs>
        <w:ind w:left="378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185"/>
        </w:tabs>
        <w:ind w:left="4185" w:hanging="400"/>
      </w:pPr>
    </w:lvl>
  </w:abstractNum>
  <w:abstractNum w:abstractNumId="6" w15:restartNumberingAfterBreak="0">
    <w:nsid w:val="45A21BCF"/>
    <w:multiLevelType w:val="hybridMultilevel"/>
    <w:tmpl w:val="FA9A8432"/>
    <w:lvl w:ilvl="0" w:tplc="B9429952">
      <w:start w:val="1"/>
      <w:numFmt w:val="decimal"/>
      <w:lvlText w:val="%1)"/>
      <w:lvlJc w:val="left"/>
      <w:pPr>
        <w:tabs>
          <w:tab w:val="num" w:pos="945"/>
        </w:tabs>
        <w:ind w:left="9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47D32563"/>
    <w:multiLevelType w:val="hybridMultilevel"/>
    <w:tmpl w:val="32AECB0C"/>
    <w:lvl w:ilvl="0" w:tplc="A8BCD3F0">
      <w:start w:val="1"/>
      <w:numFmt w:val="decimal"/>
      <w:lvlText w:val="%1)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490"/>
        </w:tabs>
        <w:ind w:left="149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90"/>
        </w:tabs>
        <w:ind w:left="189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90"/>
        </w:tabs>
        <w:ind w:left="229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690"/>
        </w:tabs>
        <w:ind w:left="269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90"/>
        </w:tabs>
        <w:ind w:left="309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90"/>
        </w:tabs>
        <w:ind w:left="349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890"/>
        </w:tabs>
        <w:ind w:left="389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90"/>
        </w:tabs>
        <w:ind w:left="4290" w:hanging="400"/>
      </w:p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2"/>
  </w:num>
  <w:num w:numId="5">
    <w:abstractNumId w:val="0"/>
  </w:num>
  <w:num w:numId="6">
    <w:abstractNumId w:val="6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6147"/>
    <o:shapelayout v:ext="edit">
      <o:idmap v:ext="edit" data="6"/>
      <o:rules v:ext="edit">
        <o:r id="V:Rule3" type="connector" idref="#_x0000_s6145"/>
        <o:r id="V:Rule4" type="connector" idref="#_x0000_s6146"/>
      </o:rules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35F33"/>
    <w:rsid w:val="00007281"/>
    <w:rsid w:val="00025A10"/>
    <w:rsid w:val="00055F9E"/>
    <w:rsid w:val="000614DD"/>
    <w:rsid w:val="00065E33"/>
    <w:rsid w:val="00082A22"/>
    <w:rsid w:val="000A5A45"/>
    <w:rsid w:val="000B522E"/>
    <w:rsid w:val="000B6FE6"/>
    <w:rsid w:val="000C6A4A"/>
    <w:rsid w:val="000D25BF"/>
    <w:rsid w:val="000E0266"/>
    <w:rsid w:val="000F6E29"/>
    <w:rsid w:val="00156E48"/>
    <w:rsid w:val="00161435"/>
    <w:rsid w:val="00164664"/>
    <w:rsid w:val="00166B88"/>
    <w:rsid w:val="00176228"/>
    <w:rsid w:val="001A3D34"/>
    <w:rsid w:val="00205D3C"/>
    <w:rsid w:val="00205F5A"/>
    <w:rsid w:val="00217AAF"/>
    <w:rsid w:val="00235869"/>
    <w:rsid w:val="00254C56"/>
    <w:rsid w:val="00283EF3"/>
    <w:rsid w:val="002955D3"/>
    <w:rsid w:val="002B4BB0"/>
    <w:rsid w:val="002D598C"/>
    <w:rsid w:val="002E1B27"/>
    <w:rsid w:val="002F2014"/>
    <w:rsid w:val="002F53C9"/>
    <w:rsid w:val="00330082"/>
    <w:rsid w:val="003359BF"/>
    <w:rsid w:val="003515A2"/>
    <w:rsid w:val="00361C61"/>
    <w:rsid w:val="00366030"/>
    <w:rsid w:val="00381E97"/>
    <w:rsid w:val="003916DF"/>
    <w:rsid w:val="00392E43"/>
    <w:rsid w:val="003C057E"/>
    <w:rsid w:val="003C074A"/>
    <w:rsid w:val="003C2444"/>
    <w:rsid w:val="003C763B"/>
    <w:rsid w:val="00412003"/>
    <w:rsid w:val="00426C70"/>
    <w:rsid w:val="00444852"/>
    <w:rsid w:val="00480A5B"/>
    <w:rsid w:val="0048363B"/>
    <w:rsid w:val="0048447B"/>
    <w:rsid w:val="00497BD1"/>
    <w:rsid w:val="004B0F03"/>
    <w:rsid w:val="004B2CDD"/>
    <w:rsid w:val="004D4306"/>
    <w:rsid w:val="00507EDB"/>
    <w:rsid w:val="0052401A"/>
    <w:rsid w:val="00535F33"/>
    <w:rsid w:val="00537B06"/>
    <w:rsid w:val="00562429"/>
    <w:rsid w:val="00563FA1"/>
    <w:rsid w:val="00575154"/>
    <w:rsid w:val="00576D01"/>
    <w:rsid w:val="00593F1A"/>
    <w:rsid w:val="005A2B0E"/>
    <w:rsid w:val="005D5C84"/>
    <w:rsid w:val="005F241E"/>
    <w:rsid w:val="00600AEE"/>
    <w:rsid w:val="006032C6"/>
    <w:rsid w:val="006155D8"/>
    <w:rsid w:val="00633E2D"/>
    <w:rsid w:val="006413F0"/>
    <w:rsid w:val="006474F0"/>
    <w:rsid w:val="00650906"/>
    <w:rsid w:val="006605E3"/>
    <w:rsid w:val="00681C2D"/>
    <w:rsid w:val="006869C5"/>
    <w:rsid w:val="00694DC7"/>
    <w:rsid w:val="006B49C0"/>
    <w:rsid w:val="006D12FA"/>
    <w:rsid w:val="006E38B1"/>
    <w:rsid w:val="006E453B"/>
    <w:rsid w:val="006F0A69"/>
    <w:rsid w:val="00700FDE"/>
    <w:rsid w:val="00704D1B"/>
    <w:rsid w:val="00706CB0"/>
    <w:rsid w:val="0073337A"/>
    <w:rsid w:val="00742AF6"/>
    <w:rsid w:val="00750207"/>
    <w:rsid w:val="00750EE8"/>
    <w:rsid w:val="007520FD"/>
    <w:rsid w:val="007A3097"/>
    <w:rsid w:val="007A5B19"/>
    <w:rsid w:val="007B0B26"/>
    <w:rsid w:val="007B4184"/>
    <w:rsid w:val="007C028B"/>
    <w:rsid w:val="007F69B5"/>
    <w:rsid w:val="008127DD"/>
    <w:rsid w:val="00826F48"/>
    <w:rsid w:val="008609EE"/>
    <w:rsid w:val="00863F92"/>
    <w:rsid w:val="00873E92"/>
    <w:rsid w:val="008773DB"/>
    <w:rsid w:val="008811C7"/>
    <w:rsid w:val="008938A5"/>
    <w:rsid w:val="00895425"/>
    <w:rsid w:val="008A3FDF"/>
    <w:rsid w:val="008B5304"/>
    <w:rsid w:val="008E25CA"/>
    <w:rsid w:val="008E2A2C"/>
    <w:rsid w:val="00901D29"/>
    <w:rsid w:val="00902D39"/>
    <w:rsid w:val="0090535B"/>
    <w:rsid w:val="00924058"/>
    <w:rsid w:val="0092699D"/>
    <w:rsid w:val="00932F24"/>
    <w:rsid w:val="00934276"/>
    <w:rsid w:val="00945D43"/>
    <w:rsid w:val="009716AA"/>
    <w:rsid w:val="00994D58"/>
    <w:rsid w:val="009F280A"/>
    <w:rsid w:val="009F280D"/>
    <w:rsid w:val="00A077CE"/>
    <w:rsid w:val="00A16E68"/>
    <w:rsid w:val="00A308BC"/>
    <w:rsid w:val="00A41519"/>
    <w:rsid w:val="00A44548"/>
    <w:rsid w:val="00A90D8F"/>
    <w:rsid w:val="00AA5A86"/>
    <w:rsid w:val="00AB684D"/>
    <w:rsid w:val="00AC0836"/>
    <w:rsid w:val="00B1025E"/>
    <w:rsid w:val="00B544B7"/>
    <w:rsid w:val="00B550DC"/>
    <w:rsid w:val="00B57374"/>
    <w:rsid w:val="00B716B0"/>
    <w:rsid w:val="00B82D43"/>
    <w:rsid w:val="00B9310A"/>
    <w:rsid w:val="00B95C9E"/>
    <w:rsid w:val="00BB0004"/>
    <w:rsid w:val="00BB121A"/>
    <w:rsid w:val="00BC6743"/>
    <w:rsid w:val="00BD62FF"/>
    <w:rsid w:val="00BD7A3B"/>
    <w:rsid w:val="00BE2B75"/>
    <w:rsid w:val="00BE3035"/>
    <w:rsid w:val="00BF6A88"/>
    <w:rsid w:val="00C05792"/>
    <w:rsid w:val="00C0769F"/>
    <w:rsid w:val="00C07C9D"/>
    <w:rsid w:val="00C10F5F"/>
    <w:rsid w:val="00C13C72"/>
    <w:rsid w:val="00C1577F"/>
    <w:rsid w:val="00C22132"/>
    <w:rsid w:val="00C424DB"/>
    <w:rsid w:val="00C52930"/>
    <w:rsid w:val="00C577A9"/>
    <w:rsid w:val="00C71A4A"/>
    <w:rsid w:val="00C730D8"/>
    <w:rsid w:val="00C76E01"/>
    <w:rsid w:val="00C864E7"/>
    <w:rsid w:val="00C96022"/>
    <w:rsid w:val="00CC7B47"/>
    <w:rsid w:val="00D01DBD"/>
    <w:rsid w:val="00D04E7D"/>
    <w:rsid w:val="00D06AA3"/>
    <w:rsid w:val="00D379B8"/>
    <w:rsid w:val="00D509F1"/>
    <w:rsid w:val="00D56DFC"/>
    <w:rsid w:val="00D661DC"/>
    <w:rsid w:val="00D84483"/>
    <w:rsid w:val="00D846EC"/>
    <w:rsid w:val="00D85928"/>
    <w:rsid w:val="00DA62C1"/>
    <w:rsid w:val="00DB5A19"/>
    <w:rsid w:val="00DD03DC"/>
    <w:rsid w:val="00DF7EC0"/>
    <w:rsid w:val="00E05117"/>
    <w:rsid w:val="00E20C23"/>
    <w:rsid w:val="00E224C8"/>
    <w:rsid w:val="00E266C3"/>
    <w:rsid w:val="00E44C00"/>
    <w:rsid w:val="00E63EC4"/>
    <w:rsid w:val="00E6538D"/>
    <w:rsid w:val="00E7008F"/>
    <w:rsid w:val="00E71344"/>
    <w:rsid w:val="00E726D4"/>
    <w:rsid w:val="00E80A40"/>
    <w:rsid w:val="00E926C2"/>
    <w:rsid w:val="00EA43D4"/>
    <w:rsid w:val="00EB7264"/>
    <w:rsid w:val="00EC2BA3"/>
    <w:rsid w:val="00EE42FB"/>
    <w:rsid w:val="00F0128D"/>
    <w:rsid w:val="00F03D30"/>
    <w:rsid w:val="00F170A8"/>
    <w:rsid w:val="00F30375"/>
    <w:rsid w:val="00F7518B"/>
    <w:rsid w:val="00F7583D"/>
    <w:rsid w:val="00F81573"/>
    <w:rsid w:val="00F84B5E"/>
    <w:rsid w:val="00FC3F9F"/>
    <w:rsid w:val="00FC4B7D"/>
    <w:rsid w:val="00FC5A1C"/>
    <w:rsid w:val="00FD293C"/>
    <w:rsid w:val="00FF4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7"/>
    <o:shapelayout v:ext="edit">
      <o:idmap v:ext="edit" data="1"/>
    </o:shapelayout>
  </w:shapeDefaults>
  <w:decimalSymbol w:val="."/>
  <w:listSeparator w:val=","/>
  <w14:docId w14:val="115E2425"/>
  <w15:docId w15:val="{403BC861-DFF3-42F7-9FCC-26E1C6733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D62FF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rsid w:val="00BD62FF"/>
    <w:pPr>
      <w:wordWrap/>
      <w:adjustRightInd w:val="0"/>
      <w:spacing w:line="307" w:lineRule="atLeast"/>
      <w:jc w:val="left"/>
    </w:pPr>
    <w:rPr>
      <w:rFonts w:hAnsi="바탕"/>
      <w:color w:val="000000"/>
      <w:kern w:val="0"/>
      <w:sz w:val="19"/>
      <w:szCs w:val="19"/>
    </w:rPr>
  </w:style>
  <w:style w:type="paragraph" w:styleId="a4">
    <w:name w:val="header"/>
    <w:basedOn w:val="a"/>
    <w:rsid w:val="00BD62FF"/>
    <w:pPr>
      <w:tabs>
        <w:tab w:val="center" w:pos="4252"/>
        <w:tab w:val="right" w:pos="8504"/>
      </w:tabs>
      <w:snapToGrid w:val="0"/>
    </w:pPr>
  </w:style>
  <w:style w:type="paragraph" w:styleId="a5">
    <w:name w:val="footer"/>
    <w:basedOn w:val="a"/>
    <w:rsid w:val="00BD62FF"/>
    <w:pPr>
      <w:tabs>
        <w:tab w:val="center" w:pos="4252"/>
        <w:tab w:val="right" w:pos="8504"/>
      </w:tabs>
      <w:snapToGrid w:val="0"/>
    </w:pPr>
  </w:style>
  <w:style w:type="character" w:customStyle="1" w:styleId="Char">
    <w:name w:val="본문 Char"/>
    <w:basedOn w:val="a0"/>
    <w:link w:val="a3"/>
    <w:rsid w:val="00FC4B7D"/>
    <w:rPr>
      <w:rFonts w:ascii="바탕" w:hAnsi="바탕"/>
      <w:color w:val="000000"/>
      <w:sz w:val="19"/>
      <w:szCs w:val="19"/>
    </w:rPr>
  </w:style>
  <w:style w:type="paragraph" w:styleId="a6">
    <w:name w:val="List Paragraph"/>
    <w:basedOn w:val="a"/>
    <w:uiPriority w:val="34"/>
    <w:qFormat/>
    <w:rsid w:val="00FC4B7D"/>
    <w:pPr>
      <w:ind w:leftChars="400" w:left="800"/>
    </w:pPr>
  </w:style>
  <w:style w:type="paragraph" w:styleId="a7">
    <w:name w:val="Balloon Text"/>
    <w:basedOn w:val="a"/>
    <w:link w:val="Char0"/>
    <w:rsid w:val="00C424DB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7"/>
    <w:rsid w:val="00C424DB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8">
    <w:name w:val="caption"/>
    <w:basedOn w:val="a"/>
    <w:next w:val="a"/>
    <w:unhideWhenUsed/>
    <w:qFormat/>
    <w:rsid w:val="006474F0"/>
    <w:rPr>
      <w:b/>
      <w:bCs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4AC5B7-419B-400C-A411-5D6BBCA5C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3</Pages>
  <Words>412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MODEL : DIGITAL VIDEO RECORDER (STD-1600)</vt:lpstr>
    </vt:vector>
  </TitlesOfParts>
  <Company>삼성테크윈</Company>
  <LinksUpToDate>false</LinksUpToDate>
  <CharactersWithSpaces>2756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: DIGITAL VIDEO RECORDER (STD-1600)</dc:title>
  <dc:subject/>
  <dc:creator>김원형</dc:creator>
  <cp:keywords/>
  <dc:description/>
  <cp:lastModifiedBy>박정홍</cp:lastModifiedBy>
  <cp:revision>9</cp:revision>
  <cp:lastPrinted>2013-02-13T06:13:00Z</cp:lastPrinted>
  <dcterms:created xsi:type="dcterms:W3CDTF">2019-02-24T23:16:00Z</dcterms:created>
  <dcterms:modified xsi:type="dcterms:W3CDTF">2025-01-03T07:31:00Z</dcterms:modified>
</cp:coreProperties>
</file>