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D" w:rsidRPr="009F280D" w:rsidRDefault="00B53D2A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1/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형 2M </w:t>
      </w:r>
      <w:proofErr w:type="spellStart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초저조도</w:t>
      </w:r>
      <w:proofErr w:type="spellEnd"/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박스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XNB-6005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DB2CEE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 w:hint="eastAsia"/>
          <w:sz w:val="24"/>
          <w:szCs w:val="22"/>
          <w:lang w:val="pt-BR"/>
        </w:rPr>
        <w:t>XNB-6005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F952B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1/2형 CMOS가 적용된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박스카메라입니다. 어두운 환경에서도</w:t>
      </w:r>
      <w:r w:rsidR="00F952BE"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생동감 있는 색 구현이 가능하며 선명한 모니터링까지 가능합니다. 효과적인 압축기술인</w:t>
      </w:r>
      <w:r w:rsidR="00F952BE">
        <w:rPr>
          <w:rFonts w:ascii="맑은 고딕" w:eastAsia="맑은 고딕" w:hAnsi="맑은 고딕"/>
          <w:sz w:val="24"/>
          <w:szCs w:val="22"/>
          <w:lang w:val="pt-BR"/>
        </w:rPr>
        <w:br/>
      </w:r>
      <w:proofErr w:type="gramStart"/>
      <w:r>
        <w:rPr>
          <w:rFonts w:ascii="맑은 고딕" w:eastAsia="맑은 고딕" w:hAnsi="맑은 고딕" w:hint="eastAsia"/>
          <w:sz w:val="24"/>
          <w:szCs w:val="22"/>
          <w:lang w:val="pt-BR"/>
        </w:rPr>
        <w:t>H.265는</w:t>
      </w:r>
      <w:proofErr w:type="gram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물론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한화테크윈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고유의 기술인</w:t>
      </w:r>
      <w:r w:rsidR="00F952B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WiseStreamⅡ을 이용해 대역폭도 절감할 수</w:t>
      </w:r>
      <w:r w:rsidR="00F952BE"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있는 카메라입니다. 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9858DF" w:rsidRDefault="00F952B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 xml:space="preserve">1/2형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초저조도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CMOS 센서 적용</w:t>
      </w:r>
    </w:p>
    <w:p w:rsidR="00C73CC4" w:rsidRPr="00C73CC4" w:rsidRDefault="00550E7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>
        <w:rPr>
          <w:rFonts w:ascii="맑은 고딕" w:eastAsia="맑은 고딕" w:hAnsi="맑은 고딕" w:hint="eastAsia"/>
          <w:sz w:val="24"/>
          <w:szCs w:val="23"/>
        </w:rPr>
        <w:t xml:space="preserve"> / H.264 / MJPEG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DB2CE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최대 60fps@</w:t>
      </w:r>
      <w:r w:rsidR="00550E7E">
        <w:rPr>
          <w:rFonts w:ascii="맑은 고딕" w:eastAsia="맑은 고딕" w:hAnsi="맑은 고딕" w:hint="eastAsia"/>
          <w:sz w:val="24"/>
          <w:szCs w:val="23"/>
        </w:rPr>
        <w:t>2메가픽셀</w:t>
      </w:r>
      <w:r>
        <w:rPr>
          <w:rFonts w:ascii="맑은 고딕" w:eastAsia="맑은 고딕" w:hAnsi="맑은 고딕" w:hint="eastAsia"/>
          <w:sz w:val="24"/>
          <w:szCs w:val="23"/>
        </w:rPr>
        <w:t>(1920</w:t>
      </w:r>
      <w:r w:rsidR="009858DF">
        <w:rPr>
          <w:rFonts w:ascii="맑은 고딕" w:eastAsia="맑은 고딕" w:hAnsi="맑은 고딕" w:hint="eastAsia"/>
          <w:sz w:val="24"/>
          <w:szCs w:val="23"/>
        </w:rPr>
        <w:t>×1080)</w:t>
      </w:r>
    </w:p>
    <w:p w:rsidR="00FC2522" w:rsidRDefault="009858DF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spellStart"/>
      <w:r>
        <w:rPr>
          <w:rFonts w:ascii="맑은 고딕" w:eastAsia="맑은 고딕" w:hAnsi="맑은 고딕" w:hint="eastAsia"/>
          <w:sz w:val="24"/>
          <w:szCs w:val="23"/>
        </w:rPr>
        <w:t>WiseStream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>Ⅱ 영상 압축기술</w:t>
      </w:r>
      <w:r w:rsidR="00FC2522">
        <w:rPr>
          <w:rFonts w:ascii="맑은 고딕" w:eastAsia="맑은 고딕" w:hAnsi="맑은 고딕" w:hint="eastAsia"/>
          <w:sz w:val="24"/>
          <w:szCs w:val="23"/>
        </w:rPr>
        <w:t>, True WDR(150dB)</w:t>
      </w:r>
    </w:p>
    <w:p w:rsidR="009F280D" w:rsidRPr="00C73CC4" w:rsidRDefault="00FC2522" w:rsidP="009858DF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proofErr w:type="spellStart"/>
      <w:r w:rsidRPr="009858DF">
        <w:rPr>
          <w:rFonts w:ascii="맑은 고딕" w:eastAsia="맑은 고딕" w:hAnsi="맑은 고딕" w:hint="eastAsia"/>
          <w:sz w:val="24"/>
          <w:szCs w:val="23"/>
        </w:rPr>
        <w:t>자이로</w:t>
      </w:r>
      <w:proofErr w:type="spellEnd"/>
      <w:r w:rsidRPr="009858DF">
        <w:rPr>
          <w:rFonts w:ascii="맑은 고딕" w:eastAsia="맑은 고딕" w:hAnsi="맑은 고딕" w:hint="eastAsia"/>
          <w:sz w:val="24"/>
          <w:szCs w:val="23"/>
        </w:rPr>
        <w:t>(Gyro)센서 적용한 흔들림 보정</w:t>
      </w:r>
      <w:bookmarkStart w:id="0" w:name="_GoBack"/>
      <w:bookmarkEnd w:id="0"/>
      <w:r w:rsidR="009858DF" w:rsidRPr="00C73CC4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</w:p>
    <w:p w:rsidR="003B18EB" w:rsidRPr="009858DF" w:rsidRDefault="003B18E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4629AD99" wp14:editId="47F59EFF">
            <wp:simplePos x="0" y="0"/>
            <wp:positionH relativeFrom="column">
              <wp:posOffset>4068445</wp:posOffset>
            </wp:positionH>
            <wp:positionV relativeFrom="paragraph">
              <wp:posOffset>172085</wp:posOffset>
            </wp:positionV>
            <wp:extent cx="2352675" cy="1162050"/>
            <wp:effectExtent l="0" t="0" r="0" b="0"/>
            <wp:wrapThrough wrapText="bothSides">
              <wp:wrapPolygon edited="0">
                <wp:start x="0" y="0"/>
                <wp:lineTo x="0" y="21246"/>
                <wp:lineTo x="21513" y="21246"/>
                <wp:lineTo x="21513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86EB7E8" wp14:editId="2A9216E0">
            <wp:simplePos x="0" y="0"/>
            <wp:positionH relativeFrom="column">
              <wp:posOffset>5715</wp:posOffset>
            </wp:positionH>
            <wp:positionV relativeFrom="paragraph">
              <wp:posOffset>154940</wp:posOffset>
            </wp:positionV>
            <wp:extent cx="1947545" cy="520700"/>
            <wp:effectExtent l="0" t="0" r="0" b="0"/>
            <wp:wrapThrough wrapText="bothSides">
              <wp:wrapPolygon edited="0">
                <wp:start x="0" y="0"/>
                <wp:lineTo x="0" y="20546"/>
                <wp:lineTo x="21339" y="20546"/>
                <wp:lineTo x="21339" y="0"/>
                <wp:lineTo x="0" y="0"/>
              </wp:wrapPolygon>
            </wp:wrapThrough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5ADE"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B53D2A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44135C" w:rsidRDefault="00925AD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촬상소자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1/2형 2.</w:t>
      </w:r>
      <w:r w:rsidR="009858DF">
        <w:rPr>
          <w:rFonts w:ascii="맑은 고딕" w:eastAsia="맑은 고딕" w:hAnsi="맑은 고딕" w:hint="eastAsia"/>
          <w:sz w:val="20"/>
          <w:szCs w:val="20"/>
        </w:rPr>
        <w:t>17</w:t>
      </w:r>
      <w:r w:rsidRPr="0044135C">
        <w:rPr>
          <w:rFonts w:ascii="맑은 고딕" w:eastAsia="맑은 고딕" w:hAnsi="맑은 고딕" w:hint="eastAsia"/>
          <w:sz w:val="20"/>
          <w:szCs w:val="20"/>
        </w:rPr>
        <w:t>M CMOS</w:t>
      </w:r>
    </w:p>
    <w:p w:rsidR="00925ADE" w:rsidRPr="0044135C" w:rsidRDefault="00925ADE" w:rsidP="0044135C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총화소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1,95</w:t>
      </w:r>
      <w:r w:rsidR="009858D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1,1</w:t>
      </w:r>
      <w:r w:rsidR="009858DF">
        <w:rPr>
          <w:rFonts w:ascii="맑은 고딕" w:eastAsia="맑은 고딕" w:hAnsi="맑은 고딕" w:hint="eastAsia"/>
          <w:sz w:val="20"/>
          <w:szCs w:val="20"/>
        </w:rPr>
        <w:t>13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유효화소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1,945</w:t>
      </w:r>
      <w:r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 w:rsidRPr="0044135C">
        <w:rPr>
          <w:rFonts w:ascii="맑은 고딕" w:eastAsia="맑은 고딕" w:hAnsi="맑은 고딕" w:hint="eastAsia"/>
          <w:sz w:val="20"/>
          <w:szCs w:val="20"/>
        </w:rPr>
        <w:t>1,097</w:t>
      </w:r>
      <w:r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최저조도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Color 0.0</w:t>
      </w:r>
      <w:r w:rsidR="009858DF">
        <w:rPr>
          <w:rFonts w:ascii="맑은 고딕" w:eastAsia="맑은 고딕" w:hAnsi="맑은 고딕" w:hint="eastAsia"/>
          <w:sz w:val="20"/>
          <w:szCs w:val="20"/>
        </w:rPr>
        <w:t>06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F1.</w:t>
      </w:r>
      <w:r w:rsidR="009858DF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 w:rsid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B/W 0.00</w:t>
      </w:r>
      <w:r w:rsidR="00F952BE">
        <w:rPr>
          <w:rFonts w:ascii="맑은 고딕" w:eastAsia="맑은 고딕" w:hAnsi="맑은 고딕" w:hint="eastAsia"/>
          <w:sz w:val="20"/>
          <w:szCs w:val="20"/>
        </w:rPr>
        <w:t>06</w:t>
      </w:r>
      <w:r w:rsidRPr="0044135C">
        <w:rPr>
          <w:rFonts w:ascii="맑은 고딕" w:eastAsia="맑은 고딕" w:hAnsi="맑은 고딕" w:hint="eastAsia"/>
          <w:sz w:val="20"/>
          <w:szCs w:val="20"/>
        </w:rPr>
        <w:t>Lux (1/30Sec, F1.</w:t>
      </w:r>
      <w:r w:rsidR="00F952BE">
        <w:rPr>
          <w:rFonts w:ascii="맑은 고딕" w:eastAsia="맑은 고딕" w:hAnsi="맑은 고딕" w:hint="eastAsia"/>
          <w:sz w:val="20"/>
          <w:szCs w:val="20"/>
        </w:rPr>
        <w:t>2</w:t>
      </w:r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44135C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1920×1080 /1280×1024 /1280×960 /1280×720 /1024×768 /800×600 /800×4</w:t>
      </w:r>
      <w:r w:rsidR="00F952BE">
        <w:rPr>
          <w:rFonts w:ascii="맑은 고딕" w:eastAsia="맑은 고딕" w:hAnsi="맑은 고딕" w:hint="eastAsia"/>
          <w:sz w:val="20"/>
          <w:szCs w:val="20"/>
        </w:rPr>
        <w:t>48</w:t>
      </w:r>
      <w:r w:rsidR="0044135C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4135C">
        <w:rPr>
          <w:rFonts w:ascii="맑은 고딕" w:eastAsia="맑은 고딕" w:hAnsi="맑은 고딕" w:hint="eastAsia"/>
          <w:sz w:val="20"/>
          <w:szCs w:val="20"/>
        </w:rPr>
        <w:br/>
        <w:t xml:space="preserve">           /</w:t>
      </w:r>
      <w:r w:rsidRPr="0044135C">
        <w:rPr>
          <w:rFonts w:ascii="맑은 고딕" w:eastAsia="맑은 고딕" w:hAnsi="맑은 고딕" w:hint="eastAsia"/>
          <w:sz w:val="20"/>
          <w:szCs w:val="20"/>
        </w:rPr>
        <w:t>720×576 /640×480 /640×360 /320×240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H.265/H.264 최대 60fps, MJPEG 최대 30fps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CVBS(720×480</w:t>
      </w:r>
      <w:r w:rsidR="00F952BE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F952BE">
        <w:rPr>
          <w:rFonts w:ascii="맑은 고딕" w:eastAsia="맑은 고딕" w:hAnsi="맑은 고딕" w:hint="eastAsia"/>
          <w:sz w:val="20"/>
          <w:szCs w:val="20"/>
        </w:rPr>
        <w:t>설치용젠더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)</w:t>
      </w:r>
      <w:r w:rsidR="00F952BE">
        <w:rPr>
          <w:rFonts w:ascii="맑은 고딕" w:eastAsia="맑은 고딕" w:hAnsi="맑은 고딕" w:hint="eastAsia"/>
          <w:sz w:val="20"/>
          <w:szCs w:val="20"/>
        </w:rPr>
        <w:t>, USB(마이크로USB B타입, 설치용)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초점거리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952BE">
        <w:rPr>
          <w:rFonts w:ascii="맑은 고딕" w:eastAsia="맑은 고딕" w:hAnsi="맑은 고딕" w:hint="eastAsia"/>
          <w:sz w:val="20"/>
          <w:szCs w:val="20"/>
        </w:rPr>
        <w:t xml:space="preserve">렌즈 </w:t>
      </w:r>
      <w:proofErr w:type="spellStart"/>
      <w:r w:rsidR="00F952BE">
        <w:rPr>
          <w:rFonts w:ascii="맑은 고딕" w:eastAsia="맑은 고딕" w:hAnsi="맑은 고딕" w:hint="eastAsia"/>
          <w:sz w:val="20"/>
          <w:szCs w:val="20"/>
        </w:rPr>
        <w:t>미장착</w:t>
      </w:r>
      <w:proofErr w:type="spellEnd"/>
    </w:p>
    <w:p w:rsidR="009E6CEE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F952BE">
        <w:rPr>
          <w:rFonts w:ascii="맑은 고딕" w:eastAsia="맑은 고딕" w:hAnsi="맑은 고딕" w:hint="eastAsia"/>
          <w:sz w:val="20"/>
          <w:szCs w:val="20"/>
        </w:rPr>
        <w:t xml:space="preserve">렌즈 </w:t>
      </w:r>
      <w:proofErr w:type="spellStart"/>
      <w:r w:rsidR="00F952BE">
        <w:rPr>
          <w:rFonts w:ascii="맑은 고딕" w:eastAsia="맑은 고딕" w:hAnsi="맑은 고딕" w:hint="eastAsia"/>
          <w:sz w:val="20"/>
          <w:szCs w:val="20"/>
        </w:rPr>
        <w:t>미장착</w:t>
      </w:r>
      <w:proofErr w:type="spellEnd"/>
    </w:p>
    <w:p w:rsidR="00F952BE" w:rsidRDefault="00F952B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포커스 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심플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포커스 / 수동 조작 / 버튼 조작</w:t>
      </w:r>
    </w:p>
    <w:p w:rsidR="00F952BE" w:rsidRPr="0044135C" w:rsidRDefault="00F952B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렌즈/</w:t>
      </w: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마운트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DC IRIS / P-IRIS / </w:t>
      </w:r>
      <w:r w:rsidRPr="004E02BB">
        <w:rPr>
          <w:rFonts w:ascii="맑은 고딕" w:eastAsia="맑은 고딕" w:hAnsi="맑은 고딕" w:hint="eastAsia"/>
          <w:b/>
          <w:color w:val="000000" w:themeColor="text1"/>
          <w:sz w:val="20"/>
          <w:szCs w:val="20"/>
        </w:rPr>
        <w:t>i-CS</w:t>
      </w:r>
      <w:r>
        <w:rPr>
          <w:rFonts w:ascii="맑은 고딕" w:eastAsia="맑은 고딕" w:hAnsi="맑은 고딕" w:hint="eastAsia"/>
          <w:sz w:val="20"/>
          <w:szCs w:val="20"/>
        </w:rPr>
        <w:t xml:space="preserve"> / C / CS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8A6170" w:rsidRPr="0044135C" w:rsidRDefault="008A6170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E02BB">
        <w:rPr>
          <w:rFonts w:ascii="맑은 고딕" w:eastAsia="맑은 고딕" w:hAnsi="맑은 고딕" w:hint="eastAsia"/>
          <w:sz w:val="20"/>
          <w:szCs w:val="20"/>
        </w:rPr>
        <w:t xml:space="preserve">렌즈 </w:t>
      </w:r>
      <w:proofErr w:type="spellStart"/>
      <w:r w:rsidR="004E02BB">
        <w:rPr>
          <w:rFonts w:ascii="맑은 고딕" w:eastAsia="맑은 고딕" w:hAnsi="맑은 고딕" w:hint="eastAsia"/>
          <w:sz w:val="20"/>
          <w:szCs w:val="20"/>
        </w:rPr>
        <w:t>미장착</w:t>
      </w:r>
      <w:proofErr w:type="spellEnd"/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F32613" w:rsidRPr="0044135C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역광보정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BLC, HLC, WDR(150dB)</w:t>
      </w:r>
    </w:p>
    <w:p w:rsidR="00F32613" w:rsidRPr="0044135C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지능형분석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Tampering, 배회, 방향감지,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초점흐림감지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, 안개감지, 가상선, 출/입</w:t>
      </w:r>
      <w:r w:rsidR="004E02BB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4E02BB">
        <w:rPr>
          <w:rFonts w:ascii="맑은 고딕" w:eastAsia="맑은 고딕" w:hAnsi="맑은 고딕" w:hint="eastAsia"/>
          <w:sz w:val="20"/>
          <w:szCs w:val="20"/>
        </w:rPr>
        <w:t>음원분류</w:t>
      </w:r>
      <w:proofErr w:type="spellEnd"/>
      <w:r w:rsidRPr="0044135C">
        <w:rPr>
          <w:rFonts w:ascii="맑은 고딕" w:eastAsia="맑은 고딕" w:hAnsi="맑은 고딕"/>
          <w:sz w:val="20"/>
          <w:szCs w:val="20"/>
        </w:rPr>
        <w:br/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      나타남/사라짐, 움직임감지</w:t>
      </w:r>
      <w:r w:rsidR="004E02BB">
        <w:rPr>
          <w:rFonts w:ascii="맑은 고딕" w:eastAsia="맑은 고딕" w:hAnsi="맑은 고딕" w:hint="eastAsia"/>
          <w:sz w:val="20"/>
          <w:szCs w:val="20"/>
        </w:rPr>
        <w:t xml:space="preserve">, 얼굴/오디오 감지, 디지털 </w:t>
      </w:r>
      <w:proofErr w:type="spellStart"/>
      <w:r w:rsidR="004E02BB">
        <w:rPr>
          <w:rFonts w:ascii="맑은 고딕" w:eastAsia="맑은 고딕" w:hAnsi="맑은 고딕" w:hint="eastAsia"/>
          <w:sz w:val="20"/>
          <w:szCs w:val="20"/>
        </w:rPr>
        <w:t>오토트래킹</w:t>
      </w:r>
      <w:proofErr w:type="spellEnd"/>
    </w:p>
    <w:p w:rsidR="00F32613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입력1 / 출력1</w:t>
      </w:r>
    </w:p>
    <w:p w:rsidR="004E02BB" w:rsidRDefault="004E02BB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입력(MIC / 라인), 출력(라인)   *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빌트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인 MIC 지원</w:t>
      </w:r>
    </w:p>
    <w:p w:rsidR="004E02BB" w:rsidRPr="004E02BB" w:rsidRDefault="004E02BB" w:rsidP="004E02B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카메라제어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RS-485 / 422</w:t>
      </w:r>
      <w:r>
        <w:rPr>
          <w:rFonts w:ascii="맑은 고딕" w:eastAsia="맑은 고딕" w:hAnsi="맑은 고딕" w:hint="eastAsia"/>
          <w:sz w:val="20"/>
          <w:szCs w:val="20"/>
        </w:rPr>
        <w:br/>
        <w:t xml:space="preserve">            (SAMSUNG-T/E, PELCO-D/P, PANASONIC, HONEYWELL, AD, GE, BOSCH, 성진)</w:t>
      </w:r>
    </w:p>
    <w:p w:rsidR="00F32613" w:rsidRPr="0044135C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기타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LDC(렌즈왜곡보정</w:t>
      </w:r>
      <w:r w:rsidR="004E02BB">
        <w:rPr>
          <w:rFonts w:ascii="맑은 고딕" w:eastAsia="맑은 고딕" w:hAnsi="맑은 고딕" w:hint="eastAsia"/>
          <w:sz w:val="20"/>
          <w:szCs w:val="20"/>
        </w:rPr>
        <w:t>, 5단계 조절</w:t>
      </w:r>
      <w:r w:rsidRPr="0044135C">
        <w:rPr>
          <w:rFonts w:ascii="맑은 고딕" w:eastAsia="맑은 고딕" w:hAnsi="맑은 고딕" w:hint="eastAsia"/>
          <w:sz w:val="20"/>
          <w:szCs w:val="20"/>
        </w:rPr>
        <w:t xml:space="preserve">), </w:t>
      </w:r>
      <w:proofErr w:type="spellStart"/>
      <w:r w:rsidRPr="0044135C">
        <w:rPr>
          <w:rFonts w:ascii="맑은 고딕" w:eastAsia="맑은 고딕" w:hAnsi="맑은 고딕" w:hint="eastAsia"/>
          <w:sz w:val="20"/>
          <w:szCs w:val="20"/>
        </w:rPr>
        <w:t>영상흔들림보정</w:t>
      </w:r>
      <w:proofErr w:type="spellEnd"/>
      <w:r w:rsidRPr="0044135C">
        <w:rPr>
          <w:rFonts w:ascii="맑은 고딕" w:eastAsia="맑은 고딕" w:hAnsi="맑은 고딕" w:hint="eastAsia"/>
          <w:sz w:val="20"/>
          <w:szCs w:val="20"/>
        </w:rPr>
        <w:t>(Gyro센서 적용), 픽셀카운터, Defog</w:t>
      </w:r>
      <w:r w:rsidR="000276B3">
        <w:rPr>
          <w:rFonts w:ascii="맑은 고딕" w:eastAsia="맑은 고딕" w:hAnsi="맑은 고딕"/>
          <w:sz w:val="20"/>
          <w:szCs w:val="20"/>
        </w:rPr>
        <w:br/>
      </w:r>
      <w:r w:rsidR="000276B3">
        <w:rPr>
          <w:rFonts w:ascii="맑은 고딕" w:eastAsia="맑은 고딕" w:hAnsi="맑은 고딕" w:hint="eastAsia"/>
          <w:sz w:val="20"/>
          <w:szCs w:val="20"/>
        </w:rPr>
        <w:t xml:space="preserve">           SD/SDHC/SDXC </w:t>
      </w:r>
      <w:r w:rsidR="004E02BB">
        <w:rPr>
          <w:rFonts w:ascii="맑은 고딕" w:eastAsia="맑은 고딕" w:hAnsi="맑은 고딕" w:hint="eastAsia"/>
          <w:sz w:val="20"/>
          <w:szCs w:val="20"/>
        </w:rPr>
        <w:t>2</w:t>
      </w:r>
      <w:r w:rsidR="000276B3">
        <w:rPr>
          <w:rFonts w:ascii="맑은 고딕" w:eastAsia="맑은 고딕" w:hAnsi="맑은 고딕" w:hint="eastAsia"/>
          <w:sz w:val="20"/>
          <w:szCs w:val="20"/>
        </w:rPr>
        <w:t>슬롯</w:t>
      </w:r>
      <w:r w:rsidR="004E02BB">
        <w:rPr>
          <w:rFonts w:ascii="맑은 고딕" w:eastAsia="맑은 고딕" w:hAnsi="맑은 고딕" w:hint="eastAsia"/>
          <w:sz w:val="20"/>
          <w:szCs w:val="20"/>
        </w:rPr>
        <w:t>(최대 512GB</w:t>
      </w:r>
      <w:r w:rsidR="000276B3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Default="00F32613" w:rsidP="00F32613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F39FE" w:rsidRPr="002C2F8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H.265 / H.264(MPEG-4 part10/AVC), MJPEG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20명(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동시전송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(최대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Pr="002C2F8E">
        <w:rPr>
          <w:rFonts w:ascii="맑은 고딕" w:eastAsia="맑은 고딕" w:hAnsi="맑은 고딕" w:hint="eastAsia"/>
          <w:sz w:val="20"/>
          <w:szCs w:val="20"/>
        </w:rPr>
        <w:t>0개 프로파일)</w:t>
      </w:r>
    </w:p>
    <w:p w:rsidR="0044135C" w:rsidRPr="002C2F8E" w:rsidRDefault="0044135C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스마트압축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관심 영역 5개지정(ROI), </w:t>
      </w:r>
      <w:proofErr w:type="spellStart"/>
      <w:r w:rsidRPr="002C2F8E">
        <w:rPr>
          <w:rFonts w:ascii="맑은 고딕" w:eastAsia="맑은 고딕" w:hAnsi="맑은 고딕" w:hint="eastAsia"/>
          <w:b/>
          <w:sz w:val="20"/>
          <w:szCs w:val="20"/>
        </w:rPr>
        <w:t>WiseStream</w:t>
      </w:r>
      <w:proofErr w:type="spellEnd"/>
      <w:r w:rsidRPr="002C2F8E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지원</w:t>
      </w:r>
    </w:p>
    <w:p w:rsidR="002C2F8E" w:rsidRPr="002C2F8E" w:rsidRDefault="002C2F8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양방향</w:t>
      </w:r>
    </w:p>
    <w:p w:rsidR="00FF39FE" w:rsidRPr="002C2F8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HTTPS(SSL), Digest, 802.1X(EAP-TLS, EAP-LEAP)인증, IP주소필터링, 사용자접속로그</w:t>
      </w:r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2C2F8E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ONVIF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ProfileS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, SUNAPI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2.0</w:t>
      </w:r>
      <w:r w:rsidRPr="002C2F8E">
        <w:rPr>
          <w:rFonts w:ascii="맑은 고딕" w:eastAsia="맑은 고딕" w:hAnsi="맑은 고딕" w:hint="eastAsia"/>
          <w:sz w:val="20"/>
          <w:szCs w:val="20"/>
        </w:rPr>
        <w:t>(HTTP API)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Wisenet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오픈플랫폼</w:t>
      </w:r>
      <w:proofErr w:type="spellEnd"/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389E" w:rsidRPr="002C2F8E">
        <w:rPr>
          <w:rFonts w:ascii="맑은 고딕" w:eastAsia="맑은 고딕" w:hAnsi="맑은 고딕" w:hint="eastAsia"/>
          <w:sz w:val="20"/>
          <w:szCs w:val="20"/>
        </w:rPr>
        <w:t>OS (</w:t>
      </w:r>
      <w:r w:rsidRPr="002C2F8E">
        <w:rPr>
          <w:rFonts w:ascii="맑은 고딕" w:eastAsia="맑은 고딕" w:hAnsi="맑은 고딕" w:hint="eastAsia"/>
          <w:sz w:val="20"/>
          <w:szCs w:val="20"/>
        </w:rPr>
        <w:t>Windows7, 8.1, 10, MAC OS X 10.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>10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~ 10.1</w:t>
      </w:r>
      <w:r w:rsidR="001D5009">
        <w:rPr>
          <w:rFonts w:ascii="맑은 고딕" w:eastAsia="맑은 고딕" w:hAnsi="맑은 고딕" w:hint="eastAsia"/>
          <w:sz w:val="20"/>
          <w:szCs w:val="20"/>
        </w:rPr>
        <w:t>2)</w:t>
      </w: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 w:hint="eastAsia"/>
          <w:sz w:val="24"/>
          <w:szCs w:val="24"/>
        </w:rPr>
      </w:pPr>
    </w:p>
    <w:p w:rsidR="001D5009" w:rsidRDefault="001D5009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B53D2A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3.8pt;width:515.2pt;height:0;z-index:251679744" o:connectortype="straight"/>
        </w:pic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4E02BB">
        <w:rPr>
          <w:rFonts w:ascii="맑은 고딕" w:eastAsia="맑은 고딕" w:hAnsi="맑은 고딕" w:hint="eastAsia"/>
          <w:sz w:val="20"/>
          <w:szCs w:val="20"/>
        </w:rPr>
        <w:t>1</w:t>
      </w:r>
      <w:r w:rsidRPr="00FF39FE">
        <w:rPr>
          <w:rFonts w:ascii="맑은 고딕" w:eastAsia="맑은 고딕" w:hAnsi="맑은 고딕" w:hint="eastAsia"/>
          <w:sz w:val="20"/>
          <w:szCs w:val="20"/>
        </w:rPr>
        <w:t>0℃ ~ 55℃ / 90%RH 이하</w:t>
      </w:r>
    </w:p>
    <w:p w:rsidR="002C2F8E" w:rsidRPr="002C2F8E" w:rsidRDefault="00FF39FE" w:rsidP="002C2F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C2F8E">
        <w:rPr>
          <w:rFonts w:ascii="맑은 고딕" w:eastAsia="맑은 고딕" w:hAnsi="맑은 고딕" w:hint="eastAsia"/>
          <w:sz w:val="20"/>
          <w:szCs w:val="20"/>
        </w:rPr>
        <w:t xml:space="preserve">AC 24V, DC </w:t>
      </w:r>
      <w:r>
        <w:rPr>
          <w:rFonts w:ascii="맑은 고딕" w:eastAsia="맑은 고딕" w:hAnsi="맑은 고딕" w:hint="eastAsia"/>
          <w:sz w:val="20"/>
          <w:szCs w:val="20"/>
        </w:rPr>
        <w:t xml:space="preserve">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2C2F8E"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C2F8E">
        <w:rPr>
          <w:rFonts w:ascii="맑은 고딕" w:eastAsia="맑은 고딕" w:hAnsi="맑은 고딕" w:hint="eastAsia"/>
          <w:sz w:val="20"/>
          <w:szCs w:val="20"/>
        </w:rPr>
        <w:t>9W(AC 24V), 8</w:t>
      </w:r>
      <w:r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2C2F8E">
        <w:rPr>
          <w:rFonts w:ascii="맑은 고딕" w:eastAsia="맑은 고딕" w:hAnsi="맑은 고딕" w:hint="eastAsia"/>
          <w:sz w:val="20"/>
          <w:szCs w:val="20"/>
        </w:rPr>
        <w:t>8</w:t>
      </w:r>
      <w:r>
        <w:rPr>
          <w:rFonts w:ascii="맑은 고딕" w:eastAsia="맑은 고딕" w:hAnsi="맑은 고딕" w:hint="eastAsia"/>
          <w:sz w:val="20"/>
          <w:szCs w:val="20"/>
        </w:rPr>
        <w:t>.5W(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7A389E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C2F8E">
        <w:rPr>
          <w:rFonts w:ascii="맑은 고딕" w:eastAsia="맑은 고딕" w:hAnsi="맑은 고딕" w:hint="eastAsia"/>
          <w:sz w:val="20"/>
          <w:szCs w:val="20"/>
        </w:rPr>
        <w:t>73.1</w:t>
      </w:r>
      <w:r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(W)Ⅹ</w:t>
      </w:r>
      <w:r w:rsidR="002C2F8E">
        <w:rPr>
          <w:rFonts w:ascii="맑은 고딕" w:eastAsia="맑은 고딕" w:hAnsi="맑은 고딕" w:hint="eastAsia"/>
          <w:sz w:val="20"/>
          <w:szCs w:val="20"/>
        </w:rPr>
        <w:t>66.6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(H)</w:t>
      </w:r>
      <w:r w:rsidR="002C2F8E" w:rsidRPr="007A389E">
        <w:rPr>
          <w:rFonts w:ascii="맑은 고딕" w:eastAsia="맑은 고딕" w:hAnsi="맑은 고딕" w:hint="eastAsia"/>
          <w:sz w:val="20"/>
          <w:szCs w:val="20"/>
        </w:rPr>
        <w:t>Ⅹ</w:t>
      </w:r>
      <w:r w:rsidR="002C2F8E">
        <w:rPr>
          <w:rFonts w:ascii="맑은 고딕" w:eastAsia="맑은 고딕" w:hAnsi="맑은 고딕" w:hint="eastAsia"/>
          <w:sz w:val="20"/>
          <w:szCs w:val="20"/>
        </w:rPr>
        <w:t>147.8</w:t>
      </w:r>
      <w:r w:rsidR="002C2F8E" w:rsidRPr="007A389E">
        <w:rPr>
          <w:rFonts w:ascii="맑은 고딕" w:eastAsia="맑은 고딕" w:hAnsi="맑은 고딕" w:hint="eastAsia"/>
          <w:sz w:val="20"/>
          <w:szCs w:val="20"/>
        </w:rPr>
        <w:t>mm(</w:t>
      </w:r>
      <w:r w:rsidR="002C2F8E">
        <w:rPr>
          <w:rFonts w:ascii="맑은 고딕" w:eastAsia="맑은 고딕" w:hAnsi="맑은 고딕" w:hint="eastAsia"/>
          <w:sz w:val="20"/>
          <w:szCs w:val="20"/>
        </w:rPr>
        <w:t>D</w:t>
      </w:r>
      <w:r w:rsidR="002C2F8E" w:rsidRPr="007A389E">
        <w:rPr>
          <w:rFonts w:ascii="맑은 고딕" w:eastAsia="맑은 고딕" w:hAnsi="맑은 고딕" w:hint="eastAsia"/>
          <w:sz w:val="20"/>
          <w:szCs w:val="20"/>
        </w:rPr>
        <w:t>)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 4</w:t>
      </w:r>
      <w:r w:rsidR="002C2F8E">
        <w:rPr>
          <w:rFonts w:ascii="맑은 고딕" w:eastAsia="맑은 고딕" w:hAnsi="맑은 고딕" w:hint="eastAsia"/>
          <w:sz w:val="20"/>
          <w:szCs w:val="20"/>
        </w:rPr>
        <w:t>20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7A389E" w:rsidSect="00C424DB">
      <w:headerReference w:type="default" r:id="rId13"/>
      <w:footerReference w:type="default" r:id="rId14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D2A" w:rsidRDefault="00B53D2A">
      <w:r>
        <w:separator/>
      </w:r>
    </w:p>
  </w:endnote>
  <w:endnote w:type="continuationSeparator" w:id="0">
    <w:p w:rsidR="00B53D2A" w:rsidRDefault="00B5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D2A" w:rsidRDefault="00B53D2A">
      <w:r>
        <w:separator/>
      </w:r>
    </w:p>
  </w:footnote>
  <w:footnote w:type="continuationSeparator" w:id="0">
    <w:p w:rsidR="00B53D2A" w:rsidRDefault="00B53D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AC0"/>
    <w:rsid w:val="001733A1"/>
    <w:rsid w:val="00176228"/>
    <w:rsid w:val="001A3D34"/>
    <w:rsid w:val="001D5009"/>
    <w:rsid w:val="00205D3C"/>
    <w:rsid w:val="00205F5A"/>
    <w:rsid w:val="00217AAF"/>
    <w:rsid w:val="00235869"/>
    <w:rsid w:val="00254C56"/>
    <w:rsid w:val="002955D3"/>
    <w:rsid w:val="002B4BB0"/>
    <w:rsid w:val="002B5FB6"/>
    <w:rsid w:val="002C2F8E"/>
    <w:rsid w:val="002D3610"/>
    <w:rsid w:val="002D598C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80A5B"/>
    <w:rsid w:val="0048363B"/>
    <w:rsid w:val="0048447B"/>
    <w:rsid w:val="004923AF"/>
    <w:rsid w:val="00497BD1"/>
    <w:rsid w:val="004B0F03"/>
    <w:rsid w:val="004B2CDD"/>
    <w:rsid w:val="004D4306"/>
    <w:rsid w:val="004E02BB"/>
    <w:rsid w:val="00507EDB"/>
    <w:rsid w:val="0052401A"/>
    <w:rsid w:val="00535F33"/>
    <w:rsid w:val="00537B06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C028B"/>
    <w:rsid w:val="007D0F84"/>
    <w:rsid w:val="007F69B5"/>
    <w:rsid w:val="008127DD"/>
    <w:rsid w:val="008142CD"/>
    <w:rsid w:val="00826F48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C109A"/>
    <w:rsid w:val="009D4E2D"/>
    <w:rsid w:val="009E6CEE"/>
    <w:rsid w:val="009F280D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AC3A09"/>
    <w:rsid w:val="00B53D2A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6</cp:revision>
  <cp:lastPrinted>2013-02-13T06:13:00Z</cp:lastPrinted>
  <dcterms:created xsi:type="dcterms:W3CDTF">2017-09-26T01:52:00Z</dcterms:created>
  <dcterms:modified xsi:type="dcterms:W3CDTF">2017-09-26T04:29:00Z</dcterms:modified>
</cp:coreProperties>
</file>