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777815" w:rsidRDefault="000F6EEA" w:rsidP="00990A3A">
      <w:pPr>
        <w:pStyle w:val="a5"/>
        <w:snapToGrid w:val="0"/>
        <w:spacing w:line="240" w:lineRule="auto"/>
        <w:ind w:firstLineChars="100" w:firstLine="200"/>
        <w:rPr>
          <w:rFonts w:ascii="바탕체" w:eastAsia="바탕체" w:hAnsi="바탕체"/>
          <w:b/>
          <w:bCs/>
          <w:sz w:val="20"/>
          <w:szCs w:val="20"/>
          <w:lang w:val="pt-BR"/>
        </w:rPr>
      </w:pPr>
      <w:proofErr w:type="gramStart"/>
      <w:r w:rsidRPr="00777815">
        <w:rPr>
          <w:rFonts w:ascii="바탕체" w:eastAsia="바탕체" w:hAnsi="바탕체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777815">
        <w:rPr>
          <w:rFonts w:ascii="바탕체" w:eastAsia="바탕체" w:hAnsi="바탕체"/>
          <w:b/>
          <w:bCs/>
          <w:color w:val="008000"/>
          <w:sz w:val="20"/>
          <w:szCs w:val="20"/>
          <w:lang w:val="pt-BR"/>
        </w:rPr>
        <w:t xml:space="preserve"> </w:t>
      </w:r>
      <w:r w:rsidR="00B65912" w:rsidRPr="00777815">
        <w:rPr>
          <w:rFonts w:ascii="바탕체" w:eastAsia="바탕체" w:hAnsi="바탕체"/>
          <w:b/>
          <w:bCs/>
          <w:color w:val="008000"/>
          <w:sz w:val="20"/>
          <w:szCs w:val="20"/>
          <w:lang w:val="pt-BR"/>
        </w:rPr>
        <w:t>1/2</w:t>
      </w:r>
      <w:r w:rsidR="00B65912" w:rsidRPr="00777815">
        <w:rPr>
          <w:rFonts w:ascii="바탕체" w:eastAsia="바탕체" w:hAnsi="바탕체" w:hint="eastAsia"/>
          <w:b/>
          <w:bCs/>
          <w:color w:val="008000"/>
          <w:sz w:val="20"/>
          <w:szCs w:val="20"/>
          <w:lang w:val="pt-BR"/>
        </w:rPr>
        <w:t xml:space="preserve">형 </w:t>
      </w:r>
      <w:r w:rsidR="00B65912" w:rsidRPr="00777815">
        <w:rPr>
          <w:rFonts w:ascii="바탕체" w:eastAsia="바탕체" w:hAnsi="바탕체"/>
          <w:b/>
          <w:bCs/>
          <w:color w:val="008000"/>
          <w:sz w:val="20"/>
          <w:szCs w:val="20"/>
          <w:lang w:val="pt-BR"/>
        </w:rPr>
        <w:t>2</w:t>
      </w:r>
      <w:r w:rsidR="00B65912" w:rsidRPr="00777815">
        <w:rPr>
          <w:rFonts w:ascii="바탕체" w:eastAsia="바탕체" w:hAnsi="바탕체" w:hint="eastAsia"/>
          <w:b/>
          <w:bCs/>
          <w:color w:val="008000"/>
          <w:sz w:val="20"/>
          <w:szCs w:val="20"/>
          <w:lang w:val="pt-BR"/>
        </w:rPr>
        <w:t xml:space="preserve">메가 </w:t>
      </w:r>
      <w:r w:rsidR="00B65912" w:rsidRPr="00777815">
        <w:rPr>
          <w:rFonts w:ascii="바탕체" w:eastAsia="바탕체" w:hAnsi="바탕체"/>
          <w:b/>
          <w:bCs/>
          <w:color w:val="008000"/>
          <w:sz w:val="20"/>
          <w:szCs w:val="20"/>
          <w:lang w:val="pt-BR"/>
        </w:rPr>
        <w:t>H.265 N/W 37</w:t>
      </w:r>
      <w:r w:rsidR="00B65912" w:rsidRPr="00777815">
        <w:rPr>
          <w:rFonts w:ascii="바탕체" w:eastAsia="바탕체" w:hAnsi="바탕체" w:hint="eastAsia"/>
          <w:b/>
          <w:bCs/>
          <w:color w:val="008000"/>
          <w:sz w:val="20"/>
          <w:szCs w:val="20"/>
          <w:lang w:val="pt-BR"/>
        </w:rPr>
        <w:t xml:space="preserve">배 </w:t>
      </w:r>
      <w:r w:rsidR="00B65912" w:rsidRPr="00777815">
        <w:rPr>
          <w:rFonts w:ascii="바탕체" w:eastAsia="바탕체" w:hAnsi="바탕체"/>
          <w:b/>
          <w:bCs/>
          <w:color w:val="008000"/>
          <w:sz w:val="20"/>
          <w:szCs w:val="20"/>
          <w:lang w:val="pt-BR"/>
        </w:rPr>
        <w:t>IR PTZ (XNP-6370RH)</w:t>
      </w:r>
    </w:p>
    <w:p w:rsidR="00990A3A" w:rsidRPr="00777815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0"/>
          <w:szCs w:val="20"/>
          <w:lang w:val="pt-BR"/>
        </w:rPr>
      </w:pPr>
    </w:p>
    <w:p w:rsidR="000F6EEA" w:rsidRPr="00777815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0"/>
          <w:szCs w:val="20"/>
        </w:rPr>
      </w:pPr>
      <w:r w:rsidRPr="00777815">
        <w:rPr>
          <w:rFonts w:ascii="바탕체" w:eastAsia="바탕체" w:hAnsi="바탕체"/>
          <w:b/>
          <w:bCs/>
          <w:sz w:val="20"/>
          <w:szCs w:val="20"/>
          <w:lang w:val="pt-BR"/>
        </w:rPr>
        <w:t xml:space="preserve">1. </w:t>
      </w:r>
      <w:r w:rsidRPr="00777815">
        <w:rPr>
          <w:rFonts w:ascii="바탕체" w:eastAsia="바탕체" w:hAnsi="바탕체" w:hint="eastAsia"/>
          <w:b/>
          <w:bCs/>
          <w:sz w:val="20"/>
          <w:szCs w:val="20"/>
        </w:rPr>
        <w:t>개</w:t>
      </w:r>
      <w:r w:rsidRPr="00777815">
        <w:rPr>
          <w:rFonts w:ascii="바탕체" w:eastAsia="바탕체" w:hAnsi="바탕체"/>
          <w:b/>
          <w:bCs/>
          <w:sz w:val="20"/>
          <w:szCs w:val="20"/>
          <w:lang w:val="pt-BR"/>
        </w:rPr>
        <w:t xml:space="preserve"> </w:t>
      </w:r>
      <w:r w:rsidRPr="00777815">
        <w:rPr>
          <w:rFonts w:ascii="바탕체" w:eastAsia="바탕체" w:hAnsi="바탕체" w:hint="eastAsia"/>
          <w:b/>
          <w:bCs/>
          <w:sz w:val="20"/>
          <w:szCs w:val="20"/>
        </w:rPr>
        <w:t>요</w:t>
      </w:r>
    </w:p>
    <w:p w:rsidR="002750FD" w:rsidRPr="00777815" w:rsidRDefault="00B65912" w:rsidP="006B6CC4">
      <w:pPr>
        <w:pStyle w:val="a5"/>
        <w:snapToGrid w:val="0"/>
        <w:spacing w:line="240" w:lineRule="auto"/>
        <w:ind w:leftChars="354" w:left="708" w:firstLineChars="4" w:firstLine="8"/>
        <w:rPr>
          <w:rFonts w:ascii="바탕체" w:eastAsia="바탕체" w:hAnsi="바탕체"/>
          <w:bCs/>
          <w:sz w:val="20"/>
          <w:szCs w:val="20"/>
        </w:rPr>
      </w:pPr>
      <w:r w:rsidRPr="00777815">
        <w:rPr>
          <w:rFonts w:ascii="바탕체" w:eastAsia="바탕체" w:hAnsi="바탕체"/>
          <w:bCs/>
          <w:sz w:val="20"/>
          <w:szCs w:val="20"/>
        </w:rPr>
        <w:t>XNP-6370RH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는 </w:t>
      </w:r>
      <w:r w:rsidRPr="00777815">
        <w:rPr>
          <w:rFonts w:ascii="바탕체" w:eastAsia="바탕체" w:hAnsi="바탕체"/>
          <w:bCs/>
          <w:sz w:val="20"/>
          <w:szCs w:val="20"/>
        </w:rPr>
        <w:t>1/2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형 </w:t>
      </w:r>
      <w:r w:rsidRPr="00777815">
        <w:rPr>
          <w:rFonts w:ascii="바탕체" w:eastAsia="바탕체" w:hAnsi="바탕체"/>
          <w:bCs/>
          <w:sz w:val="20"/>
          <w:szCs w:val="20"/>
        </w:rPr>
        <w:t>CMOS</w:t>
      </w:r>
      <w:r w:rsidR="002750FD" w:rsidRPr="00777815">
        <w:rPr>
          <w:rFonts w:ascii="바탕체" w:eastAsia="바탕체" w:hAnsi="바탕체" w:hint="eastAsia"/>
          <w:bCs/>
          <w:sz w:val="20"/>
          <w:szCs w:val="20"/>
        </w:rPr>
        <w:t xml:space="preserve">와 </w:t>
      </w:r>
      <w:r w:rsidR="002750FD" w:rsidRPr="00777815">
        <w:rPr>
          <w:rFonts w:ascii="바탕체" w:eastAsia="바탕체" w:hAnsi="바탕체"/>
          <w:bCs/>
          <w:sz w:val="20"/>
          <w:szCs w:val="20"/>
        </w:rPr>
        <w:t>37</w:t>
      </w:r>
      <w:r w:rsidR="002750FD" w:rsidRPr="00777815">
        <w:rPr>
          <w:rFonts w:ascii="바탕체" w:eastAsia="바탕체" w:hAnsi="바탕체" w:hint="eastAsia"/>
          <w:bCs/>
          <w:sz w:val="20"/>
          <w:szCs w:val="20"/>
        </w:rPr>
        <w:t xml:space="preserve">배 </w:t>
      </w:r>
      <w:proofErr w:type="spellStart"/>
      <w:r w:rsidR="002750FD" w:rsidRPr="00777815">
        <w:rPr>
          <w:rFonts w:ascii="바탕체" w:eastAsia="바탕체" w:hAnsi="바탕체" w:hint="eastAsia"/>
          <w:bCs/>
          <w:sz w:val="20"/>
          <w:szCs w:val="20"/>
        </w:rPr>
        <w:t>광학줌으로</w:t>
      </w:r>
      <w:proofErr w:type="spellEnd"/>
      <w:r w:rsidR="002750FD" w:rsidRPr="00777815">
        <w:rPr>
          <w:rFonts w:ascii="바탕체" w:eastAsia="바탕체" w:hAnsi="바탕체" w:hint="eastAsia"/>
          <w:bCs/>
          <w:sz w:val="20"/>
          <w:szCs w:val="20"/>
        </w:rPr>
        <w:t xml:space="preserve"> 주</w:t>
      </w:r>
      <w:proofErr w:type="gramStart"/>
      <w:r w:rsidR="002750FD" w:rsidRPr="00777815">
        <w:rPr>
          <w:rFonts w:ascii="바탕체" w:eastAsia="바탕체" w:hAnsi="바탕체" w:hint="eastAsia"/>
          <w:bCs/>
          <w:sz w:val="20"/>
          <w:szCs w:val="20"/>
        </w:rPr>
        <w:t>,야간</w:t>
      </w:r>
      <w:proofErr w:type="gramEnd"/>
      <w:r w:rsidR="002750FD" w:rsidRPr="00777815">
        <w:rPr>
          <w:rFonts w:ascii="바탕체" w:eastAsia="바탕체" w:hAnsi="바탕체" w:hint="eastAsia"/>
          <w:bCs/>
          <w:sz w:val="20"/>
          <w:szCs w:val="20"/>
        </w:rPr>
        <w:t xml:space="preserve"> 언제라도 뚜렷한 이미지를</w:t>
      </w:r>
    </w:p>
    <w:p w:rsidR="002750FD" w:rsidRPr="00777815" w:rsidRDefault="002750FD" w:rsidP="006B6CC4">
      <w:pPr>
        <w:pStyle w:val="a5"/>
        <w:snapToGrid w:val="0"/>
        <w:spacing w:line="240" w:lineRule="auto"/>
        <w:ind w:leftChars="354" w:left="708" w:firstLineChars="4" w:firstLine="8"/>
        <w:rPr>
          <w:rFonts w:ascii="바탕체" w:eastAsia="바탕체" w:hAnsi="바탕체"/>
          <w:bCs/>
          <w:sz w:val="20"/>
          <w:szCs w:val="20"/>
        </w:rPr>
      </w:pPr>
      <w:r w:rsidRPr="00777815">
        <w:rPr>
          <w:rFonts w:ascii="바탕체" w:eastAsia="바탕체" w:hAnsi="바탕체" w:hint="eastAsia"/>
          <w:bCs/>
          <w:sz w:val="20"/>
          <w:szCs w:val="20"/>
        </w:rPr>
        <w:t>제공합니다.</w:t>
      </w:r>
      <w:r w:rsidRPr="00777815">
        <w:rPr>
          <w:rFonts w:ascii="바탕체" w:eastAsia="바탕체" w:hAnsi="바탕체"/>
          <w:bCs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>또한,</w:t>
      </w:r>
      <w:r w:rsidRPr="00777815">
        <w:rPr>
          <w:rFonts w:ascii="바탕체" w:eastAsia="바탕체" w:hAnsi="바탕체"/>
          <w:bCs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>최신 렌즈기술을 토대로 최저조도 성능이 뛰어나며,</w:t>
      </w:r>
      <w:r w:rsidRPr="00777815">
        <w:rPr>
          <w:rFonts w:ascii="바탕체" w:eastAsia="바탕체" w:hAnsi="바탕체"/>
          <w:bCs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>야간가시거리</w:t>
      </w:r>
    </w:p>
    <w:p w:rsidR="002750FD" w:rsidRPr="00777815" w:rsidRDefault="002750FD" w:rsidP="006B6CC4">
      <w:pPr>
        <w:pStyle w:val="a5"/>
        <w:snapToGrid w:val="0"/>
        <w:spacing w:line="240" w:lineRule="auto"/>
        <w:ind w:leftChars="354" w:left="708" w:firstLineChars="4" w:firstLine="8"/>
        <w:rPr>
          <w:rFonts w:ascii="바탕체" w:eastAsia="바탕체" w:hAnsi="바탕체"/>
          <w:bCs/>
          <w:sz w:val="20"/>
          <w:szCs w:val="20"/>
        </w:rPr>
      </w:pPr>
      <w:r w:rsidRPr="00777815">
        <w:rPr>
          <w:rFonts w:ascii="바탕체" w:eastAsia="바탕체" w:hAnsi="바탕체"/>
          <w:bCs/>
          <w:sz w:val="20"/>
          <w:szCs w:val="20"/>
        </w:rPr>
        <w:t>350m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를 제공, 초당 팬 </w:t>
      </w:r>
      <w:r w:rsidRPr="00777815">
        <w:rPr>
          <w:rFonts w:ascii="바탕체" w:eastAsia="바탕체" w:hAnsi="바탕체"/>
          <w:bCs/>
          <w:sz w:val="20"/>
          <w:szCs w:val="20"/>
        </w:rPr>
        <w:t>400</w:t>
      </w:r>
      <w:r w:rsidR="006A3628" w:rsidRPr="00777815">
        <w:rPr>
          <w:rFonts w:ascii="바탕체" w:eastAsia="바탕체" w:hAnsi="바탕체"/>
          <w:sz w:val="20"/>
          <w:szCs w:val="20"/>
        </w:rPr>
        <w:t>°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>,</w:t>
      </w:r>
      <w:r w:rsidRPr="00777815">
        <w:rPr>
          <w:rFonts w:ascii="바탕체" w:eastAsia="바탕체" w:hAnsi="바탕체"/>
          <w:bCs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 w:hint="eastAsia"/>
          <w:bCs/>
          <w:sz w:val="20"/>
          <w:szCs w:val="20"/>
        </w:rPr>
        <w:t>틸트</w:t>
      </w:r>
      <w:proofErr w:type="spellEnd"/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 </w:t>
      </w:r>
      <w:r w:rsidRPr="00777815">
        <w:rPr>
          <w:rFonts w:ascii="바탕체" w:eastAsia="바탕체" w:hAnsi="바탕체"/>
          <w:bCs/>
          <w:sz w:val="20"/>
          <w:szCs w:val="20"/>
        </w:rPr>
        <w:t>300</w:t>
      </w:r>
      <w:r w:rsidR="006A3628" w:rsidRPr="00777815">
        <w:rPr>
          <w:rFonts w:ascii="바탕체" w:eastAsia="바탕체" w:hAnsi="바탕체"/>
          <w:sz w:val="20"/>
          <w:szCs w:val="20"/>
        </w:rPr>
        <w:t>°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의 고속 회전과 물 </w:t>
      </w:r>
      <w:proofErr w:type="spellStart"/>
      <w:r w:rsidRPr="00777815">
        <w:rPr>
          <w:rFonts w:ascii="바탕체" w:eastAsia="바탕체" w:hAnsi="바탕체" w:hint="eastAsia"/>
          <w:bCs/>
          <w:sz w:val="20"/>
          <w:szCs w:val="20"/>
        </w:rPr>
        <w:t>샐틈</w:t>
      </w:r>
      <w:proofErr w:type="spellEnd"/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 없는 감시를 제공하는</w:t>
      </w:r>
    </w:p>
    <w:p w:rsidR="002750FD" w:rsidRPr="00777815" w:rsidRDefault="002750FD" w:rsidP="006B6CC4">
      <w:pPr>
        <w:pStyle w:val="a5"/>
        <w:snapToGrid w:val="0"/>
        <w:spacing w:line="240" w:lineRule="auto"/>
        <w:ind w:leftChars="354" w:left="708" w:firstLineChars="4" w:firstLine="8"/>
        <w:rPr>
          <w:rFonts w:ascii="바탕체" w:eastAsia="바탕체" w:hAnsi="바탕체"/>
          <w:bCs/>
          <w:sz w:val="20"/>
          <w:szCs w:val="20"/>
        </w:rPr>
      </w:pP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핸드오버 기능 제공까지 다양한 솔루션 감시가 가능한 고해상도 </w:t>
      </w:r>
      <w:r w:rsidRPr="00777815">
        <w:rPr>
          <w:rFonts w:ascii="바탕체" w:eastAsia="바탕체" w:hAnsi="바탕체"/>
          <w:bCs/>
          <w:sz w:val="20"/>
          <w:szCs w:val="20"/>
        </w:rPr>
        <w:t>1/2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형 </w:t>
      </w:r>
      <w:r w:rsidRPr="00777815">
        <w:rPr>
          <w:rFonts w:ascii="바탕체" w:eastAsia="바탕체" w:hAnsi="바탕체"/>
          <w:bCs/>
          <w:sz w:val="20"/>
          <w:szCs w:val="20"/>
        </w:rPr>
        <w:t>37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 xml:space="preserve">배 </w:t>
      </w:r>
      <w:r w:rsidRPr="00777815">
        <w:rPr>
          <w:rFonts w:ascii="바탕체" w:eastAsia="바탕체" w:hAnsi="바탕체"/>
          <w:bCs/>
          <w:sz w:val="20"/>
          <w:szCs w:val="20"/>
        </w:rPr>
        <w:t>PTZ</w:t>
      </w:r>
      <w:r w:rsidRPr="00777815">
        <w:rPr>
          <w:rFonts w:ascii="바탕체" w:eastAsia="바탕체" w:hAnsi="바탕체" w:hint="eastAsia"/>
          <w:bCs/>
          <w:sz w:val="20"/>
          <w:szCs w:val="20"/>
        </w:rPr>
        <w:t>입니다.</w:t>
      </w:r>
    </w:p>
    <w:p w:rsidR="00516103" w:rsidRPr="00777815" w:rsidRDefault="00516103" w:rsidP="00516103">
      <w:pPr>
        <w:pStyle w:val="a5"/>
        <w:snapToGrid w:val="0"/>
        <w:spacing w:line="240" w:lineRule="auto"/>
        <w:ind w:leftChars="354" w:left="708" w:firstLineChars="4" w:firstLine="8"/>
        <w:rPr>
          <w:rFonts w:ascii="바탕체" w:eastAsia="바탕체" w:hAnsi="바탕체"/>
          <w:b/>
          <w:bCs/>
          <w:sz w:val="20"/>
          <w:szCs w:val="20"/>
        </w:rPr>
      </w:pPr>
    </w:p>
    <w:p w:rsidR="00990A3A" w:rsidRPr="00777815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0"/>
          <w:szCs w:val="20"/>
        </w:rPr>
      </w:pPr>
    </w:p>
    <w:p w:rsidR="00990A3A" w:rsidRPr="00777815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b/>
          <w:bCs/>
          <w:sz w:val="20"/>
          <w:szCs w:val="20"/>
        </w:rPr>
        <w:t>2</w:t>
      </w:r>
      <w:r w:rsidRPr="00777815">
        <w:rPr>
          <w:rFonts w:ascii="바탕체" w:eastAsia="바탕체" w:hAnsi="바탕체"/>
          <w:b/>
          <w:bCs/>
          <w:sz w:val="20"/>
          <w:szCs w:val="20"/>
        </w:rPr>
        <w:t xml:space="preserve">. </w:t>
      </w:r>
      <w:r w:rsidRPr="00777815">
        <w:rPr>
          <w:rFonts w:ascii="바탕체" w:eastAsia="바탕체" w:hAnsi="바탕체" w:hint="eastAsia"/>
          <w:b/>
          <w:bCs/>
          <w:sz w:val="20"/>
          <w:szCs w:val="20"/>
        </w:rPr>
        <w:t>제</w:t>
      </w:r>
      <w:r w:rsidRPr="00777815">
        <w:rPr>
          <w:rFonts w:ascii="바탕체" w:eastAsia="바탕체" w:hAnsi="바탕체"/>
          <w:b/>
          <w:bCs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b/>
          <w:bCs/>
          <w:sz w:val="20"/>
          <w:szCs w:val="20"/>
        </w:rPr>
        <w:t>원</w:t>
      </w:r>
      <w:r w:rsidRPr="00777815">
        <w:rPr>
          <w:rFonts w:ascii="바탕체" w:eastAsia="바탕체" w:hAnsi="바탕체"/>
          <w:sz w:val="20"/>
          <w:szCs w:val="20"/>
        </w:rPr>
        <w:t xml:space="preserve"> </w:t>
      </w:r>
    </w:p>
    <w:p w:rsidR="00161AC4" w:rsidRPr="00777815" w:rsidRDefault="00A935A0" w:rsidP="002750FD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>1)</w:t>
      </w:r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>촬상소자</w:t>
      </w:r>
      <w:proofErr w:type="spellEnd"/>
      <w:r w:rsidR="000127EE" w:rsidRPr="00777815">
        <w:rPr>
          <w:rFonts w:ascii="바탕체" w:eastAsia="바탕체" w:hAnsi="바탕체" w:hint="eastAsia"/>
          <w:sz w:val="20"/>
          <w:szCs w:val="20"/>
        </w:rPr>
        <w:t xml:space="preserve">  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  </w:t>
      </w:r>
      <w:r w:rsidR="002750FD" w:rsidRPr="00777815">
        <w:rPr>
          <w:rFonts w:ascii="바탕체" w:eastAsia="바탕체" w:hAnsi="바탕체" w:hint="eastAsia"/>
          <w:sz w:val="20"/>
          <w:szCs w:val="20"/>
        </w:rPr>
        <w:t>:</w:t>
      </w:r>
      <w:proofErr w:type="gramEnd"/>
      <w:r w:rsidR="002750FD" w:rsidRPr="00777815">
        <w:rPr>
          <w:rFonts w:ascii="바탕체" w:eastAsia="바탕체" w:hAnsi="바탕체" w:hint="eastAsia"/>
          <w:sz w:val="20"/>
          <w:szCs w:val="20"/>
        </w:rPr>
        <w:t xml:space="preserve"> 1/1.9형 2.42M CMOS/</w:t>
      </w:r>
      <w:proofErr w:type="spellStart"/>
      <w:r w:rsidR="002750FD" w:rsidRPr="00777815">
        <w:rPr>
          <w:rFonts w:ascii="바탕체" w:eastAsia="바탕체" w:hAnsi="바탕체" w:hint="eastAsia"/>
          <w:sz w:val="20"/>
          <w:szCs w:val="20"/>
        </w:rPr>
        <w:t>총화소</w:t>
      </w:r>
      <w:proofErr w:type="spellEnd"/>
      <w:r w:rsidR="002750FD" w:rsidRPr="00777815">
        <w:rPr>
          <w:rFonts w:ascii="바탕체" w:eastAsia="바탕체" w:hAnsi="바탕체" w:hint="eastAsia"/>
          <w:sz w:val="20"/>
          <w:szCs w:val="20"/>
        </w:rPr>
        <w:t xml:space="preserve"> 1952</w:t>
      </w:r>
      <w:r w:rsidR="002750FD" w:rsidRPr="00777815">
        <w:rPr>
          <w:rFonts w:ascii="바탕체" w:eastAsia="바탕체" w:hAnsi="바탕체"/>
          <w:sz w:val="20"/>
          <w:szCs w:val="20"/>
        </w:rPr>
        <w:t xml:space="preserve"> </w:t>
      </w:r>
      <w:r w:rsidR="002750FD" w:rsidRPr="00777815">
        <w:rPr>
          <w:rFonts w:ascii="바탕체" w:eastAsia="바탕체" w:hAnsi="바탕체" w:hint="eastAsia"/>
          <w:sz w:val="20"/>
          <w:szCs w:val="20"/>
        </w:rPr>
        <w:t>x</w:t>
      </w:r>
      <w:r w:rsidR="002750FD" w:rsidRPr="00777815">
        <w:rPr>
          <w:rFonts w:ascii="바탕체" w:eastAsia="바탕체" w:hAnsi="바탕체"/>
          <w:sz w:val="20"/>
          <w:szCs w:val="20"/>
        </w:rPr>
        <w:t xml:space="preserve">1241, </w:t>
      </w:r>
      <w:proofErr w:type="spellStart"/>
      <w:r w:rsidR="002750FD" w:rsidRPr="00777815">
        <w:rPr>
          <w:rFonts w:ascii="바탕체" w:eastAsia="바탕체" w:hAnsi="바탕체" w:hint="eastAsia"/>
          <w:sz w:val="20"/>
          <w:szCs w:val="20"/>
        </w:rPr>
        <w:t>유효화소</w:t>
      </w:r>
      <w:proofErr w:type="spellEnd"/>
      <w:r w:rsidR="002750FD" w:rsidRPr="00777815">
        <w:rPr>
          <w:rFonts w:ascii="바탕체" w:eastAsia="바탕체" w:hAnsi="바탕체" w:hint="eastAsia"/>
          <w:sz w:val="20"/>
          <w:szCs w:val="20"/>
        </w:rPr>
        <w:t xml:space="preserve"> 1937</w:t>
      </w:r>
      <w:r w:rsidR="002750FD" w:rsidRPr="00777815">
        <w:rPr>
          <w:rFonts w:ascii="바탕체" w:eastAsia="바탕체" w:hAnsi="바탕체"/>
          <w:sz w:val="20"/>
          <w:szCs w:val="20"/>
        </w:rPr>
        <w:t xml:space="preserve"> </w:t>
      </w:r>
      <w:r w:rsidR="002750FD" w:rsidRPr="00777815">
        <w:rPr>
          <w:rFonts w:ascii="바탕체" w:eastAsia="바탕체" w:hAnsi="바탕체" w:hint="eastAsia"/>
          <w:sz w:val="20"/>
          <w:szCs w:val="20"/>
        </w:rPr>
        <w:t xml:space="preserve">x1097/ SN비 </w:t>
      </w:r>
      <w:r w:rsidR="002750FD" w:rsidRPr="00777815">
        <w:rPr>
          <w:rFonts w:ascii="바탕체" w:eastAsia="바탕체" w:hAnsi="바탕체"/>
          <w:sz w:val="20"/>
          <w:szCs w:val="20"/>
        </w:rPr>
        <w:t>50</w:t>
      </w:r>
      <w:r w:rsidR="002750FD" w:rsidRPr="00777815">
        <w:rPr>
          <w:rFonts w:ascii="바탕체" w:eastAsia="바탕체" w:hAnsi="바탕체" w:hint="eastAsia"/>
          <w:sz w:val="20"/>
          <w:szCs w:val="20"/>
        </w:rPr>
        <w:t>dB</w:t>
      </w:r>
    </w:p>
    <w:p w:rsidR="002750FD" w:rsidRPr="00777815" w:rsidRDefault="002750FD" w:rsidP="002750FD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2)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최저조도 </w:t>
      </w:r>
      <w:r w:rsidRPr="00777815">
        <w:rPr>
          <w:rFonts w:ascii="바탕체" w:eastAsia="바탕체" w:hAnsi="바탕체"/>
          <w:sz w:val="20"/>
          <w:szCs w:val="20"/>
        </w:rPr>
        <w:t xml:space="preserve"> 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color w:val="FF0000"/>
          <w:sz w:val="20"/>
          <w:szCs w:val="20"/>
        </w:rPr>
        <w:t xml:space="preserve">컬러 </w:t>
      </w:r>
      <w:r w:rsidR="005C5295" w:rsidRPr="00777815">
        <w:rPr>
          <w:rFonts w:ascii="바탕체" w:eastAsia="바탕체" w:hAnsi="바탕체"/>
          <w:color w:val="FF0000"/>
          <w:sz w:val="20"/>
          <w:szCs w:val="20"/>
        </w:rPr>
        <w:t>0.00083Lux(2</w:t>
      </w:r>
      <w:r w:rsidRPr="00777815">
        <w:rPr>
          <w:rFonts w:ascii="바탕체" w:eastAsia="바탕체" w:hAnsi="바탕체"/>
          <w:color w:val="FF0000"/>
          <w:sz w:val="20"/>
          <w:szCs w:val="20"/>
        </w:rPr>
        <w:t>sec,F1.5)</w:t>
      </w:r>
      <w:r w:rsidRPr="00777815">
        <w:rPr>
          <w:rFonts w:ascii="바탕체" w:eastAsia="바탕체" w:hAnsi="바탕체"/>
          <w:sz w:val="20"/>
          <w:szCs w:val="20"/>
        </w:rPr>
        <w:t>/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OLux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(IR LED ON) /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야간가시 </w:t>
      </w:r>
      <w:r w:rsidR="006A3628" w:rsidRPr="00777815">
        <w:rPr>
          <w:rFonts w:ascii="바탕체" w:eastAsia="바탕체" w:hAnsi="바탕체"/>
          <w:sz w:val="20"/>
          <w:szCs w:val="20"/>
        </w:rPr>
        <w:t>350m</w:t>
      </w:r>
    </w:p>
    <w:p w:rsidR="002750FD" w:rsidRPr="00777815" w:rsidRDefault="002750FD" w:rsidP="002750FD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3)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렌즈 </w:t>
      </w:r>
      <w:r w:rsidRPr="00777815">
        <w:rPr>
          <w:rFonts w:ascii="바탕체" w:eastAsia="바탕체" w:hAnsi="바탕체"/>
          <w:sz w:val="20"/>
          <w:szCs w:val="20"/>
        </w:rPr>
        <w:t xml:space="preserve">     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초점 </w:t>
      </w:r>
      <w:r w:rsidRPr="00777815">
        <w:rPr>
          <w:rFonts w:ascii="바탕체" w:eastAsia="바탕체" w:hAnsi="바탕체"/>
          <w:sz w:val="20"/>
          <w:szCs w:val="20"/>
        </w:rPr>
        <w:t>6~222mm(</w:t>
      </w:r>
      <w:r w:rsidRPr="00777815">
        <w:rPr>
          <w:rFonts w:ascii="바탕체" w:eastAsia="바탕체" w:hAnsi="바탕체" w:hint="eastAsia"/>
          <w:sz w:val="20"/>
          <w:szCs w:val="20"/>
        </w:rPr>
        <w:t>광학3</w:t>
      </w:r>
      <w:r w:rsidRPr="00777815">
        <w:rPr>
          <w:rFonts w:ascii="바탕체" w:eastAsia="바탕체" w:hAnsi="바탕체"/>
          <w:sz w:val="20"/>
          <w:szCs w:val="20"/>
        </w:rPr>
        <w:t>7</w:t>
      </w:r>
      <w:r w:rsidRPr="00777815">
        <w:rPr>
          <w:rFonts w:ascii="바탕체" w:eastAsia="바탕체" w:hAnsi="바탕체" w:hint="eastAsia"/>
          <w:sz w:val="20"/>
          <w:szCs w:val="20"/>
        </w:rPr>
        <w:t>배)</w:t>
      </w:r>
      <w:r w:rsidRPr="00777815">
        <w:rPr>
          <w:rFonts w:ascii="바탕체" w:eastAsia="바탕체" w:hAnsi="바탕체"/>
          <w:sz w:val="20"/>
          <w:szCs w:val="20"/>
        </w:rPr>
        <w:t xml:space="preserve"> / 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구경비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>F1.5~F4.6</w:t>
      </w:r>
      <w:r w:rsidRPr="00777815">
        <w:rPr>
          <w:rFonts w:ascii="바탕체" w:eastAsia="바탕체" w:hAnsi="바탕체"/>
          <w:sz w:val="20"/>
          <w:szCs w:val="20"/>
        </w:rPr>
        <w:t xml:space="preserve"> / DC Auto Iris</w:t>
      </w:r>
    </w:p>
    <w:p w:rsidR="002750FD" w:rsidRPr="00777815" w:rsidRDefault="002750FD" w:rsidP="002750FD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                  </w:t>
      </w:r>
      <w:proofErr w:type="spellStart"/>
      <w:r w:rsidR="006A3628" w:rsidRPr="00777815">
        <w:rPr>
          <w:rFonts w:ascii="바탕체" w:eastAsia="바탕체" w:hAnsi="바탕체" w:hint="eastAsia"/>
          <w:sz w:val="20"/>
          <w:szCs w:val="20"/>
        </w:rPr>
        <w:t>화각</w:t>
      </w:r>
      <w:proofErr w:type="spellEnd"/>
      <w:r w:rsidR="006A3628" w:rsidRPr="00777815">
        <w:rPr>
          <w:rFonts w:ascii="바탕체" w:eastAsia="바탕체" w:hAnsi="바탕체" w:hint="eastAsia"/>
          <w:sz w:val="20"/>
          <w:szCs w:val="20"/>
        </w:rPr>
        <w:t xml:space="preserve"> H-</w:t>
      </w:r>
      <w:r w:rsidR="006A3628" w:rsidRPr="00777815">
        <w:rPr>
          <w:rFonts w:ascii="바탕체" w:eastAsia="바탕체" w:hAnsi="바탕체"/>
          <w:sz w:val="20"/>
          <w:szCs w:val="20"/>
        </w:rPr>
        <w:t>59.4°(</w:t>
      </w:r>
      <w:r w:rsidR="006A3628" w:rsidRPr="00777815">
        <w:rPr>
          <w:rFonts w:ascii="바탕체" w:eastAsia="바탕체" w:hAnsi="바탕체" w:hint="eastAsia"/>
          <w:sz w:val="20"/>
          <w:szCs w:val="20"/>
        </w:rPr>
        <w:t>W)~1.9</w:t>
      </w:r>
      <w:r w:rsidR="006A3628" w:rsidRPr="00777815">
        <w:rPr>
          <w:rFonts w:ascii="바탕체" w:eastAsia="바탕체" w:hAnsi="바탕체"/>
          <w:sz w:val="20"/>
          <w:szCs w:val="20"/>
        </w:rPr>
        <w:t xml:space="preserve">°(T) / V-35.8°(W)~1.1°(T) / </w:t>
      </w:r>
      <w:proofErr w:type="spellStart"/>
      <w:r w:rsidR="006A3628" w:rsidRPr="00777815">
        <w:rPr>
          <w:rFonts w:ascii="바탕체" w:eastAsia="바탕체" w:hAnsi="바탕체" w:hint="eastAsia"/>
          <w:sz w:val="20"/>
          <w:szCs w:val="20"/>
        </w:rPr>
        <w:t>최소지근</w:t>
      </w:r>
      <w:proofErr w:type="spellEnd"/>
      <w:r w:rsidR="006A3628" w:rsidRPr="00777815">
        <w:rPr>
          <w:rFonts w:ascii="바탕체" w:eastAsia="바탕체" w:hAnsi="바탕체" w:hint="eastAsia"/>
          <w:sz w:val="20"/>
          <w:szCs w:val="20"/>
        </w:rPr>
        <w:t xml:space="preserve"> </w:t>
      </w:r>
      <w:r w:rsidR="006A3628" w:rsidRPr="00777815">
        <w:rPr>
          <w:rFonts w:ascii="바탕체" w:eastAsia="바탕체" w:hAnsi="바탕체"/>
          <w:sz w:val="20"/>
          <w:szCs w:val="20"/>
        </w:rPr>
        <w:t>1.5m</w:t>
      </w:r>
    </w:p>
    <w:p w:rsidR="008E7C24" w:rsidRPr="00777815" w:rsidRDefault="002750FD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4) </w:t>
      </w:r>
      <w:r w:rsidR="006A3628" w:rsidRPr="00777815">
        <w:rPr>
          <w:rFonts w:ascii="바탕체" w:eastAsia="바탕체" w:hAnsi="바탕체" w:hint="eastAsia"/>
          <w:sz w:val="20"/>
          <w:szCs w:val="20"/>
        </w:rPr>
        <w:t>팬/</w:t>
      </w:r>
      <w:proofErr w:type="spellStart"/>
      <w:r w:rsidR="006A3628" w:rsidRPr="00777815">
        <w:rPr>
          <w:rFonts w:ascii="바탕체" w:eastAsia="바탕체" w:hAnsi="바탕체" w:hint="eastAsia"/>
          <w:sz w:val="20"/>
          <w:szCs w:val="20"/>
        </w:rPr>
        <w:t>틸트</w:t>
      </w:r>
      <w:proofErr w:type="spellEnd"/>
      <w:r w:rsidR="006A3628" w:rsidRPr="00777815">
        <w:rPr>
          <w:rFonts w:ascii="바탕체" w:eastAsia="바탕체" w:hAnsi="바탕체" w:hint="eastAsia"/>
          <w:sz w:val="20"/>
          <w:szCs w:val="20"/>
        </w:rPr>
        <w:t>/</w:t>
      </w:r>
      <w:proofErr w:type="gramStart"/>
      <w:r w:rsidR="006A3628" w:rsidRPr="00777815">
        <w:rPr>
          <w:rFonts w:ascii="바탕체" w:eastAsia="바탕체" w:hAnsi="바탕체" w:hint="eastAsia"/>
          <w:sz w:val="20"/>
          <w:szCs w:val="20"/>
        </w:rPr>
        <w:t xml:space="preserve">회전 </w:t>
      </w:r>
      <w:r w:rsidR="006A3628" w:rsidRPr="00777815">
        <w:rPr>
          <w:rFonts w:ascii="바탕체" w:eastAsia="바탕체" w:hAnsi="바탕체"/>
          <w:sz w:val="20"/>
          <w:szCs w:val="20"/>
        </w:rPr>
        <w:t>:</w:t>
      </w:r>
      <w:proofErr w:type="gramEnd"/>
      <w:r w:rsidR="006A3628" w:rsidRPr="00777815">
        <w:rPr>
          <w:rFonts w:ascii="바탕체" w:eastAsia="바탕체" w:hAnsi="바탕체"/>
          <w:sz w:val="20"/>
          <w:szCs w:val="20"/>
        </w:rPr>
        <w:t xml:space="preserve"> 360°Endless / </w:t>
      </w:r>
      <w:r w:rsidR="006A3628" w:rsidRPr="00777815">
        <w:rPr>
          <w:rFonts w:ascii="바탕체" w:eastAsia="바탕체" w:hAnsi="바탕체" w:hint="eastAsia"/>
          <w:sz w:val="20"/>
          <w:szCs w:val="20"/>
        </w:rPr>
        <w:t>수동(초당)0</w:t>
      </w:r>
      <w:r w:rsidR="006A3628" w:rsidRPr="00777815">
        <w:rPr>
          <w:rFonts w:ascii="바탕체" w:eastAsia="바탕체" w:hAnsi="바탕체"/>
          <w:sz w:val="20"/>
          <w:szCs w:val="20"/>
        </w:rPr>
        <w:t>.024°</w:t>
      </w:r>
      <w:r w:rsidR="006A3628" w:rsidRPr="00777815">
        <w:rPr>
          <w:rFonts w:ascii="바탕체" w:eastAsia="바탕체" w:hAnsi="바탕체" w:hint="eastAsia"/>
          <w:sz w:val="20"/>
          <w:szCs w:val="20"/>
        </w:rPr>
        <w:t>~</w:t>
      </w:r>
      <w:r w:rsidR="006A3628" w:rsidRPr="00777815">
        <w:rPr>
          <w:rFonts w:ascii="바탕체" w:eastAsia="바탕체" w:hAnsi="바탕체"/>
          <w:sz w:val="20"/>
          <w:szCs w:val="20"/>
        </w:rPr>
        <w:t xml:space="preserve">250°/ </w:t>
      </w:r>
      <w:r w:rsidR="006A3628" w:rsidRPr="00777815">
        <w:rPr>
          <w:rFonts w:ascii="바탕체" w:eastAsia="바탕체" w:hAnsi="바탕체" w:hint="eastAsia"/>
          <w:sz w:val="20"/>
          <w:szCs w:val="20"/>
        </w:rPr>
        <w:t>팬(초당) 400</w:t>
      </w:r>
      <w:r w:rsidR="006A3628" w:rsidRPr="00777815">
        <w:rPr>
          <w:rFonts w:ascii="바탕체" w:eastAsia="바탕체" w:hAnsi="바탕체"/>
          <w:sz w:val="20"/>
          <w:szCs w:val="20"/>
        </w:rPr>
        <w:t>°,</w:t>
      </w:r>
      <w:r w:rsidR="006A3628" w:rsidRPr="00777815">
        <w:rPr>
          <w:rFonts w:ascii="바탕체" w:eastAsia="바탕체" w:hAnsi="바탕체" w:hint="eastAsia"/>
          <w:sz w:val="20"/>
          <w:szCs w:val="20"/>
        </w:rPr>
        <w:t>틸트3</w:t>
      </w:r>
      <w:r w:rsidR="006A3628" w:rsidRPr="00777815">
        <w:rPr>
          <w:rFonts w:ascii="바탕체" w:eastAsia="바탕체" w:hAnsi="바탕체"/>
          <w:sz w:val="20"/>
          <w:szCs w:val="20"/>
        </w:rPr>
        <w:t>00°</w:t>
      </w:r>
    </w:p>
    <w:p w:rsidR="006A3628" w:rsidRPr="00777815" w:rsidRDefault="006A3628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5)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보정기능 </w:t>
      </w:r>
      <w:r w:rsidRPr="00777815">
        <w:rPr>
          <w:rFonts w:ascii="바탕체" w:eastAsia="바탕체" w:hAnsi="바탕체"/>
          <w:sz w:val="20"/>
          <w:szCs w:val="20"/>
        </w:rPr>
        <w:t xml:space="preserve">    :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Day&amp;night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>/BLC/</w:t>
      </w:r>
      <w:bookmarkStart w:id="0" w:name="_GoBack"/>
      <w:bookmarkEnd w:id="0"/>
      <w:r w:rsidRPr="00777815">
        <w:rPr>
          <w:rFonts w:ascii="바탕체" w:eastAsia="바탕체" w:hAnsi="바탕체"/>
          <w:sz w:val="20"/>
          <w:szCs w:val="20"/>
        </w:rPr>
        <w:t>WDR(120dB)/SSDR/SSNR/Defog/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화이트발란스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>/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게인컨트롤</w:t>
      </w:r>
      <w:proofErr w:type="spellEnd"/>
    </w:p>
    <w:p w:rsidR="006A3628" w:rsidRPr="00777815" w:rsidRDefault="006A3628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6)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>프라이버시   :</w:t>
      </w:r>
      <w:proofErr w:type="gramEnd"/>
      <w:r w:rsidRPr="00777815">
        <w:rPr>
          <w:rFonts w:ascii="바탕체" w:eastAsia="바탕체" w:hAnsi="바탕체" w:hint="eastAsia"/>
          <w:sz w:val="20"/>
          <w:szCs w:val="20"/>
        </w:rPr>
        <w:t xml:space="preserve"> 16개 사각형 마스크 영역 설정</w:t>
      </w:r>
      <w:r w:rsidR="00123226" w:rsidRPr="00777815">
        <w:rPr>
          <w:rFonts w:ascii="바탕체" w:eastAsia="바탕체" w:hAnsi="바탕체"/>
          <w:sz w:val="20"/>
          <w:szCs w:val="20"/>
        </w:rPr>
        <w:t>/</w:t>
      </w:r>
      <w:r w:rsidRPr="00777815">
        <w:rPr>
          <w:rFonts w:ascii="바탕체" w:eastAsia="바탕체" w:hAnsi="바탕체" w:hint="eastAsia"/>
          <w:sz w:val="20"/>
          <w:szCs w:val="20"/>
        </w:rPr>
        <w:t>줌 배율 제한 설정 모드</w:t>
      </w:r>
      <w:r w:rsidR="00123226" w:rsidRPr="00777815">
        <w:rPr>
          <w:rFonts w:ascii="바탕체" w:eastAsia="바탕체" w:hAnsi="바탕체" w:hint="eastAsia"/>
          <w:sz w:val="20"/>
          <w:szCs w:val="20"/>
        </w:rPr>
        <w:t>/픽셀카운터 제공</w:t>
      </w:r>
    </w:p>
    <w:p w:rsidR="006A3628" w:rsidRPr="00777815" w:rsidRDefault="006A3628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7)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동작탐지 </w:t>
      </w:r>
      <w:r w:rsidRPr="00777815">
        <w:rPr>
          <w:rFonts w:ascii="바탕체" w:eastAsia="바탕체" w:hAnsi="바탕체"/>
          <w:sz w:val="20"/>
          <w:szCs w:val="20"/>
        </w:rPr>
        <w:t xml:space="preserve"> </w:t>
      </w:r>
      <w:r w:rsidR="00123226" w:rsidRPr="00777815">
        <w:rPr>
          <w:rFonts w:ascii="바탕체" w:eastAsia="바탕체" w:hAnsi="바탕체"/>
          <w:sz w:val="20"/>
          <w:szCs w:val="20"/>
        </w:rPr>
        <w:t xml:space="preserve">   </w:t>
      </w:r>
      <w:r w:rsidRPr="00777815">
        <w:rPr>
          <w:rFonts w:ascii="바탕체" w:eastAsia="바탕체" w:hAnsi="바탕체"/>
          <w:sz w:val="20"/>
          <w:szCs w:val="20"/>
        </w:rPr>
        <w:t>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4</w:t>
      </w:r>
      <w:r w:rsidRPr="00777815">
        <w:rPr>
          <w:rFonts w:ascii="바탕체" w:eastAsia="바탕체" w:hAnsi="바탕체" w:hint="eastAsia"/>
          <w:sz w:val="20"/>
          <w:szCs w:val="20"/>
        </w:rPr>
        <w:t>개 사각형 영역설정/지능형(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템퍼링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>,오디오감지,가상선 감지,소멸감지)</w:t>
      </w:r>
    </w:p>
    <w:p w:rsidR="006A3628" w:rsidRPr="00777815" w:rsidRDefault="00123226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8) </w:t>
      </w:r>
      <w:proofErr w:type="spellStart"/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>알람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 xml:space="preserve"> </w:t>
      </w:r>
      <w:r w:rsidRPr="00777815">
        <w:rPr>
          <w:rFonts w:ascii="바탕체" w:eastAsia="바탕체" w:hAnsi="바탕체"/>
          <w:sz w:val="20"/>
          <w:szCs w:val="20"/>
        </w:rPr>
        <w:t xml:space="preserve">     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입력 </w:t>
      </w:r>
      <w:r w:rsidRPr="00777815">
        <w:rPr>
          <w:rFonts w:ascii="바탕체" w:eastAsia="바탕체" w:hAnsi="바탕체"/>
          <w:sz w:val="20"/>
          <w:szCs w:val="20"/>
        </w:rPr>
        <w:t>4</w:t>
      </w:r>
      <w:r w:rsidRPr="00777815">
        <w:rPr>
          <w:rFonts w:ascii="바탕체" w:eastAsia="바탕체" w:hAnsi="바탕체" w:hint="eastAsia"/>
          <w:sz w:val="20"/>
          <w:szCs w:val="20"/>
        </w:rPr>
        <w:t>개/</w:t>
      </w:r>
      <w:r w:rsidRPr="00777815">
        <w:rPr>
          <w:rFonts w:ascii="바탕체" w:eastAsia="바탕체" w:hAnsi="바탕체"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출력 </w:t>
      </w:r>
      <w:r w:rsidRPr="00777815">
        <w:rPr>
          <w:rFonts w:ascii="바탕체" w:eastAsia="바탕체" w:hAnsi="바탕체"/>
          <w:sz w:val="20"/>
          <w:szCs w:val="20"/>
        </w:rPr>
        <w:t>2</w:t>
      </w:r>
      <w:r w:rsidRPr="00777815">
        <w:rPr>
          <w:rFonts w:ascii="바탕체" w:eastAsia="바탕체" w:hAnsi="바탕체" w:hint="eastAsia"/>
          <w:sz w:val="20"/>
          <w:szCs w:val="20"/>
        </w:rPr>
        <w:t>개(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알람트리거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>:동작탐지,비디오분석,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네트웍단절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 xml:space="preserve"> 등)</w:t>
      </w:r>
    </w:p>
    <w:p w:rsidR="00123226" w:rsidRPr="00777815" w:rsidRDefault="00123226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9)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오디오 </w:t>
      </w:r>
      <w:r w:rsidRPr="00777815">
        <w:rPr>
          <w:rFonts w:ascii="바탕체" w:eastAsia="바탕체" w:hAnsi="바탕체"/>
          <w:sz w:val="20"/>
          <w:szCs w:val="20"/>
        </w:rPr>
        <w:t xml:space="preserve">   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G.711/G.726(</w:t>
      </w:r>
      <w:r w:rsidRPr="00777815">
        <w:rPr>
          <w:rFonts w:ascii="바탕체" w:eastAsia="바탕체" w:hAnsi="바탕체" w:hint="eastAsia"/>
          <w:sz w:val="20"/>
          <w:szCs w:val="20"/>
        </w:rPr>
        <w:t>양방향)</w:t>
      </w:r>
      <w:r w:rsidRPr="00777815">
        <w:rPr>
          <w:rFonts w:ascii="바탕체" w:eastAsia="바탕체" w:hAnsi="바탕체"/>
          <w:sz w:val="20"/>
          <w:szCs w:val="20"/>
        </w:rPr>
        <w:t>,</w:t>
      </w:r>
      <w:r w:rsidRPr="00777815">
        <w:rPr>
          <w:rFonts w:ascii="바탕체" w:eastAsia="바탕체" w:hAnsi="바탕체" w:hint="eastAsia"/>
          <w:sz w:val="20"/>
          <w:szCs w:val="20"/>
        </w:rPr>
        <w:t>입력(마이크/라인)</w:t>
      </w:r>
      <w:r w:rsidRPr="00777815">
        <w:rPr>
          <w:rFonts w:ascii="바탕체" w:eastAsia="바탕체" w:hAnsi="바탕체"/>
          <w:sz w:val="20"/>
          <w:szCs w:val="20"/>
        </w:rPr>
        <w:t>,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출력(라인 </w:t>
      </w:r>
      <w:r w:rsidRPr="00777815">
        <w:rPr>
          <w:rFonts w:ascii="바탕체" w:eastAsia="바탕체" w:hAnsi="바탕체"/>
          <w:sz w:val="20"/>
          <w:szCs w:val="20"/>
        </w:rPr>
        <w:t>3.5mm mono jack</w:t>
      </w:r>
      <w:r w:rsidRPr="00777815">
        <w:rPr>
          <w:rFonts w:ascii="바탕체" w:eastAsia="바탕체" w:hAnsi="바탕체" w:hint="eastAsia"/>
          <w:sz w:val="20"/>
          <w:szCs w:val="20"/>
        </w:rPr>
        <w:t>)</w:t>
      </w:r>
    </w:p>
    <w:p w:rsidR="006A3628" w:rsidRPr="00777815" w:rsidRDefault="00123226" w:rsidP="006A3628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10)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네트워크 </w:t>
      </w:r>
      <w:r w:rsidRPr="00777815">
        <w:rPr>
          <w:rFonts w:ascii="바탕체" w:eastAsia="바탕체" w:hAnsi="바탕체"/>
          <w:sz w:val="20"/>
          <w:szCs w:val="20"/>
        </w:rPr>
        <w:t xml:space="preserve">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이더넷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 xml:space="preserve"> </w:t>
      </w:r>
      <w:r w:rsidRPr="00777815">
        <w:rPr>
          <w:rFonts w:ascii="바탕체" w:eastAsia="바탕체" w:hAnsi="바탕체"/>
          <w:sz w:val="20"/>
          <w:szCs w:val="20"/>
        </w:rPr>
        <w:t xml:space="preserve">RJ-45(10/100BASE-T),SFP / IPV4,IPV6 / </w:t>
      </w:r>
      <w:r w:rsidRPr="00777815">
        <w:rPr>
          <w:rFonts w:ascii="바탕체" w:eastAsia="바탕체" w:hAnsi="바탕체" w:hint="eastAsia"/>
          <w:sz w:val="20"/>
          <w:szCs w:val="20"/>
        </w:rPr>
        <w:t>전송방식(유니/멀티)</w:t>
      </w:r>
    </w:p>
    <w:p w:rsidR="00123226" w:rsidRPr="00777815" w:rsidRDefault="00123226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11)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프로토콜 </w:t>
      </w:r>
      <w:r w:rsidRPr="00777815">
        <w:rPr>
          <w:rFonts w:ascii="바탕체" w:eastAsia="바탕체" w:hAnsi="바탕체"/>
          <w:sz w:val="20"/>
          <w:szCs w:val="20"/>
        </w:rPr>
        <w:t xml:space="preserve">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TCP/IP, UDP/IP, RTP(UDP), RTP(TCP), RTCP, RTSP, NTP, HTTP, HTTPS,</w:t>
      </w:r>
    </w:p>
    <w:p w:rsidR="00123226" w:rsidRPr="00777815" w:rsidRDefault="00123226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                  SSL/TLS, DHCP,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PPPoE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>, FTP, SMTP,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 </w:t>
      </w:r>
      <w:r w:rsidRPr="00777815">
        <w:rPr>
          <w:rFonts w:ascii="바탕체" w:eastAsia="바탕체" w:hAnsi="바탕체"/>
          <w:sz w:val="20"/>
          <w:szCs w:val="20"/>
        </w:rPr>
        <w:t>ICMP, IGMP, SNMPv1/v2c/</w:t>
      </w:r>
      <w:proofErr w:type="gramStart"/>
      <w:r w:rsidRPr="00777815">
        <w:rPr>
          <w:rFonts w:ascii="바탕체" w:eastAsia="바탕체" w:hAnsi="바탕체"/>
          <w:sz w:val="20"/>
          <w:szCs w:val="20"/>
        </w:rPr>
        <w:t>v3(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>MIB-2),</w:t>
      </w:r>
    </w:p>
    <w:p w:rsidR="00123226" w:rsidRPr="00777815" w:rsidRDefault="00123226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                  ARP, DNS, DDNS,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QoS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>, PIM-SM, UPnP, Bonjour</w:t>
      </w:r>
    </w:p>
    <w:p w:rsidR="00123226" w:rsidRPr="00777815" w:rsidRDefault="00123226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12) </w:t>
      </w:r>
      <w:proofErr w:type="gramStart"/>
      <w:r w:rsidR="00474067" w:rsidRPr="00777815">
        <w:rPr>
          <w:rFonts w:ascii="바탕체" w:eastAsia="바탕체" w:hAnsi="바탕체" w:hint="eastAsia"/>
          <w:sz w:val="20"/>
          <w:szCs w:val="20"/>
        </w:rPr>
        <w:t xml:space="preserve">해상도 </w:t>
      </w:r>
      <w:r w:rsidR="00474067" w:rsidRPr="00777815">
        <w:rPr>
          <w:rFonts w:ascii="바탕체" w:eastAsia="바탕체" w:hAnsi="바탕체"/>
          <w:sz w:val="20"/>
          <w:szCs w:val="20"/>
        </w:rPr>
        <w:t xml:space="preserve">     :</w:t>
      </w:r>
      <w:proofErr w:type="gramEnd"/>
      <w:r w:rsidR="00474067" w:rsidRPr="00777815">
        <w:rPr>
          <w:rFonts w:ascii="바탕체" w:eastAsia="바탕체" w:hAnsi="바탕체"/>
          <w:sz w:val="20"/>
          <w:szCs w:val="20"/>
        </w:rPr>
        <w:t xml:space="preserve"> </w:t>
      </w:r>
      <w:r w:rsidR="00474067" w:rsidRPr="00777815">
        <w:rPr>
          <w:rFonts w:ascii="바탕체" w:eastAsia="바탕체" w:hAnsi="바탕체" w:hint="eastAsia"/>
          <w:sz w:val="20"/>
          <w:szCs w:val="20"/>
        </w:rPr>
        <w:t xml:space="preserve">최대 </w:t>
      </w:r>
      <w:r w:rsidR="00474067" w:rsidRPr="00777815">
        <w:rPr>
          <w:rFonts w:ascii="바탕체" w:eastAsia="바탕체" w:hAnsi="바탕체"/>
          <w:sz w:val="20"/>
          <w:szCs w:val="20"/>
        </w:rPr>
        <w:t xml:space="preserve">1920 x 1080 (60fps) </w:t>
      </w:r>
      <w:r w:rsidR="00474067" w:rsidRPr="00777815">
        <w:rPr>
          <w:rFonts w:ascii="바탕체" w:eastAsia="바탕체" w:hAnsi="바탕체" w:hint="eastAsia"/>
          <w:sz w:val="20"/>
          <w:szCs w:val="20"/>
        </w:rPr>
        <w:t>지원,</w:t>
      </w:r>
      <w:r w:rsidR="00474067" w:rsidRPr="00777815">
        <w:rPr>
          <w:rFonts w:ascii="바탕체" w:eastAsia="바탕체" w:hAnsi="바탕체"/>
          <w:sz w:val="20"/>
          <w:szCs w:val="20"/>
        </w:rPr>
        <w:t xml:space="preserve"> </w:t>
      </w:r>
      <w:r w:rsidR="00474067" w:rsidRPr="00777815">
        <w:rPr>
          <w:rFonts w:ascii="바탕체" w:eastAsia="바탕체" w:hAnsi="바탕체" w:hint="eastAsia"/>
          <w:sz w:val="20"/>
          <w:szCs w:val="20"/>
        </w:rPr>
        <w:t>비디오압축(</w:t>
      </w:r>
      <w:r w:rsidR="00474067" w:rsidRPr="00777815">
        <w:rPr>
          <w:rFonts w:ascii="바탕체" w:eastAsia="바탕체" w:hAnsi="바탕체"/>
          <w:sz w:val="20"/>
          <w:szCs w:val="20"/>
        </w:rPr>
        <w:t>H.265/264,MJPEG)</w:t>
      </w:r>
    </w:p>
    <w:p w:rsidR="00474067" w:rsidRPr="00777815" w:rsidRDefault="00474067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                  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Wisestream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 xml:space="preserve"> 지원 </w:t>
      </w:r>
      <w:r w:rsidRPr="00777815">
        <w:rPr>
          <w:rFonts w:ascii="바탕체" w:eastAsia="바탕체" w:hAnsi="바탕체"/>
          <w:sz w:val="20"/>
          <w:szCs w:val="20"/>
        </w:rPr>
        <w:t xml:space="preserve">/ 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스마트압축(수동모드 </w:t>
      </w:r>
      <w:r w:rsidRPr="00777815">
        <w:rPr>
          <w:rFonts w:ascii="바탕체" w:eastAsia="바탕체" w:hAnsi="바탕체"/>
          <w:sz w:val="20"/>
          <w:szCs w:val="20"/>
        </w:rPr>
        <w:t>5</w:t>
      </w:r>
      <w:r w:rsidRPr="00777815">
        <w:rPr>
          <w:rFonts w:ascii="바탕체" w:eastAsia="바탕체" w:hAnsi="바탕체" w:hint="eastAsia"/>
          <w:sz w:val="20"/>
          <w:szCs w:val="20"/>
        </w:rPr>
        <w:t>개 영역)</w:t>
      </w:r>
    </w:p>
    <w:p w:rsidR="00474067" w:rsidRPr="00777815" w:rsidRDefault="00474067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13)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동시전송 </w:t>
      </w:r>
      <w:r w:rsidRPr="00777815">
        <w:rPr>
          <w:rFonts w:ascii="바탕체" w:eastAsia="바탕체" w:hAnsi="바탕체"/>
          <w:sz w:val="20"/>
          <w:szCs w:val="20"/>
        </w:rPr>
        <w:t xml:space="preserve">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멀티스트리밍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>(</w:t>
      </w:r>
      <w:r w:rsidRPr="00777815">
        <w:rPr>
          <w:rFonts w:ascii="바탕체" w:eastAsia="바탕체" w:hAnsi="바탕체"/>
          <w:sz w:val="20"/>
          <w:szCs w:val="20"/>
        </w:rPr>
        <w:t>3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개프로파일) / 메모리슬롯 </w:t>
      </w:r>
      <w:r w:rsidRPr="00777815">
        <w:rPr>
          <w:rFonts w:ascii="바탕체" w:eastAsia="바탕체" w:hAnsi="바탕체"/>
          <w:sz w:val="20"/>
          <w:szCs w:val="20"/>
        </w:rPr>
        <w:t>(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sd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>/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sdhc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>/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sdxc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>) up to 128G</w:t>
      </w:r>
    </w:p>
    <w:p w:rsidR="00474067" w:rsidRPr="00777815" w:rsidRDefault="00474067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14)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소프트웨어 </w:t>
      </w:r>
      <w:r w:rsidRPr="00777815">
        <w:rPr>
          <w:rFonts w:ascii="바탕체" w:eastAsia="바탕체" w:hAnsi="바탕체"/>
          <w:sz w:val="20"/>
          <w:szCs w:val="20"/>
        </w:rPr>
        <w:t xml:space="preserve">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Onvif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r w:rsidRPr="00777815">
        <w:rPr>
          <w:rFonts w:ascii="바탕체" w:eastAsia="바탕체" w:hAnsi="바탕체" w:hint="eastAsia"/>
          <w:sz w:val="20"/>
          <w:szCs w:val="20"/>
        </w:rPr>
        <w:t>지원,</w:t>
      </w:r>
      <w:r w:rsidRPr="00777815">
        <w:rPr>
          <w:rFonts w:ascii="바탕체" w:eastAsia="바탕체" w:hAnsi="바탕체"/>
          <w:sz w:val="20"/>
          <w:szCs w:val="20"/>
        </w:rPr>
        <w:t xml:space="preserve"> SUNAPI, SVNP,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Wisenet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 Open Platform / </w:t>
      </w:r>
      <w:r w:rsidRPr="00777815">
        <w:rPr>
          <w:rFonts w:ascii="바탕체" w:eastAsia="바탕체" w:hAnsi="바탕체" w:hint="eastAsia"/>
          <w:sz w:val="20"/>
          <w:szCs w:val="20"/>
        </w:rPr>
        <w:t>한국어 지원</w:t>
      </w:r>
    </w:p>
    <w:p w:rsidR="00474067" w:rsidRPr="00777815" w:rsidRDefault="00474067" w:rsidP="00474067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                  </w:t>
      </w:r>
      <w:proofErr w:type="spellStart"/>
      <w:r w:rsidRPr="00777815">
        <w:rPr>
          <w:rFonts w:ascii="바탕체" w:eastAsia="바탕체" w:hAnsi="바탕체" w:hint="eastAsia"/>
          <w:sz w:val="20"/>
          <w:szCs w:val="20"/>
        </w:rPr>
        <w:t>웹뷰어</w:t>
      </w:r>
      <w:proofErr w:type="spellEnd"/>
      <w:r w:rsidRPr="00777815">
        <w:rPr>
          <w:rFonts w:ascii="바탕체" w:eastAsia="바탕체" w:hAnsi="바탕체" w:hint="eastAsia"/>
          <w:sz w:val="20"/>
          <w:szCs w:val="20"/>
        </w:rPr>
        <w:t>-</w:t>
      </w:r>
      <w:r w:rsidRPr="00777815">
        <w:rPr>
          <w:rFonts w:ascii="바탕체" w:eastAsia="바탕체" w:hAnsi="바탕체"/>
          <w:sz w:val="20"/>
          <w:szCs w:val="20"/>
        </w:rPr>
        <w:t>Windows 7, 8.1, 10, Mac OS X 10.9, 10.10, 10.11</w:t>
      </w:r>
    </w:p>
    <w:p w:rsidR="00474067" w:rsidRPr="00777815" w:rsidRDefault="00474067" w:rsidP="00474067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                  플러그인</w:t>
      </w:r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프리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웹뷰어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 지원 </w:t>
      </w:r>
      <w:proofErr w:type="gramStart"/>
      <w:r w:rsidRPr="00777815">
        <w:rPr>
          <w:rFonts w:ascii="바탕체" w:eastAsia="바탕체" w:hAnsi="바탕체"/>
          <w:sz w:val="20"/>
          <w:szCs w:val="20"/>
        </w:rPr>
        <w:t>브라우저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Google Chrome, MS Edge /</w:t>
      </w:r>
    </w:p>
    <w:p w:rsidR="00474067" w:rsidRPr="00777815" w:rsidRDefault="00474067" w:rsidP="00474067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                  지원 </w:t>
      </w:r>
      <w:proofErr w:type="spellStart"/>
      <w:proofErr w:type="gramStart"/>
      <w:r w:rsidRPr="00777815">
        <w:rPr>
          <w:rFonts w:ascii="바탕체" w:eastAsia="바탕체" w:hAnsi="바탕체"/>
          <w:sz w:val="20"/>
          <w:szCs w:val="20"/>
        </w:rPr>
        <w:t>코덱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H.264, MJPEG (Max. 1M 15fps)</w:t>
      </w:r>
    </w:p>
    <w:p w:rsidR="00474067" w:rsidRPr="00777815" w:rsidRDefault="00474067" w:rsidP="00474067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 xml:space="preserve">                  플러그인</w:t>
      </w:r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spellStart"/>
      <w:r w:rsidRPr="00777815">
        <w:rPr>
          <w:rFonts w:ascii="바탕체" w:eastAsia="바탕체" w:hAnsi="바탕체"/>
          <w:sz w:val="20"/>
          <w:szCs w:val="20"/>
        </w:rPr>
        <w:t>웹뷰어</w:t>
      </w:r>
      <w:proofErr w:type="spellEnd"/>
      <w:r w:rsidRPr="00777815">
        <w:rPr>
          <w:rFonts w:ascii="바탕체" w:eastAsia="바탕체" w:hAnsi="바탕체"/>
          <w:sz w:val="20"/>
          <w:szCs w:val="20"/>
        </w:rPr>
        <w:t xml:space="preserve"> </w:t>
      </w:r>
      <w:proofErr w:type="gramStart"/>
      <w:r w:rsidRPr="00777815">
        <w:rPr>
          <w:rFonts w:ascii="바탕체" w:eastAsia="바탕체" w:hAnsi="바탕체"/>
          <w:sz w:val="20"/>
          <w:szCs w:val="20"/>
        </w:rPr>
        <w:t>지원브라우저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MS Explore 11, Mozilla Firefox,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 xml:space="preserve">                  Apple Safari 9 * Mac OS X only</w:t>
      </w:r>
    </w:p>
    <w:p w:rsidR="00777815" w:rsidRDefault="00777815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>
        <w:rPr>
          <w:rFonts w:ascii="바탕체" w:eastAsia="바탕체" w:hAnsi="바탕체" w:hint="eastAsia"/>
          <w:sz w:val="20"/>
          <w:szCs w:val="20"/>
        </w:rPr>
        <w:t>15)</w:t>
      </w:r>
      <w:r>
        <w:rPr>
          <w:rFonts w:ascii="바탕체" w:eastAsia="바탕체" w:hAnsi="바탕체"/>
          <w:sz w:val="20"/>
          <w:szCs w:val="20"/>
        </w:rPr>
        <w:t xml:space="preserve"> </w:t>
      </w:r>
      <w:r>
        <w:rPr>
          <w:rFonts w:ascii="바탕체" w:eastAsia="바탕체" w:hAnsi="바탕체" w:hint="eastAsia"/>
          <w:sz w:val="20"/>
          <w:szCs w:val="20"/>
        </w:rPr>
        <w:t>S-VPM</w:t>
      </w:r>
      <w:r>
        <w:rPr>
          <w:rFonts w:ascii="바탕체" w:eastAsia="바탕체" w:hAnsi="바탕체"/>
          <w:sz w:val="20"/>
          <w:szCs w:val="20"/>
        </w:rPr>
        <w:t xml:space="preserve"> </w:t>
      </w:r>
      <w:proofErr w:type="gramStart"/>
      <w:r>
        <w:rPr>
          <w:rFonts w:ascii="바탕체" w:eastAsia="바탕체" w:hAnsi="바탕체" w:hint="eastAsia"/>
          <w:sz w:val="20"/>
          <w:szCs w:val="20"/>
        </w:rPr>
        <w:t xml:space="preserve">연동 </w:t>
      </w:r>
      <w:r>
        <w:rPr>
          <w:rFonts w:ascii="바탕체" w:eastAsia="바탕체" w:hAnsi="바탕체"/>
          <w:sz w:val="20"/>
          <w:szCs w:val="20"/>
        </w:rPr>
        <w:t xml:space="preserve"> :</w:t>
      </w:r>
      <w:proofErr w:type="gramEnd"/>
      <w:r>
        <w:rPr>
          <w:rFonts w:ascii="바탕체" w:eastAsia="바탕체" w:hAnsi="바탕체"/>
          <w:sz w:val="20"/>
          <w:szCs w:val="20"/>
        </w:rPr>
        <w:t xml:space="preserve"> </w:t>
      </w:r>
      <w:r>
        <w:rPr>
          <w:rFonts w:ascii="바탕체" w:eastAsia="바탕체" w:hAnsi="바탕체" w:hint="eastAsia"/>
          <w:sz w:val="20"/>
          <w:szCs w:val="20"/>
        </w:rPr>
        <w:t xml:space="preserve">오남용 감사 </w:t>
      </w:r>
      <w:r>
        <w:rPr>
          <w:rFonts w:ascii="바탕체" w:eastAsia="바탕체" w:hAnsi="바탕체"/>
          <w:sz w:val="20"/>
          <w:szCs w:val="20"/>
        </w:rPr>
        <w:t xml:space="preserve">Log, </w:t>
      </w:r>
      <w:r>
        <w:rPr>
          <w:rFonts w:ascii="바탕체" w:eastAsia="바탕체" w:hAnsi="바탕체" w:hint="eastAsia"/>
          <w:sz w:val="20"/>
          <w:szCs w:val="20"/>
        </w:rPr>
        <w:t>환경설정/</w:t>
      </w:r>
      <w:proofErr w:type="spellStart"/>
      <w:r>
        <w:rPr>
          <w:rFonts w:ascii="바탕체" w:eastAsia="바탕체" w:hAnsi="바탕체" w:hint="eastAsia"/>
          <w:sz w:val="20"/>
          <w:szCs w:val="20"/>
        </w:rPr>
        <w:t>펌웨어</w:t>
      </w:r>
      <w:proofErr w:type="spellEnd"/>
      <w:r>
        <w:rPr>
          <w:rFonts w:ascii="바탕체" w:eastAsia="바탕체" w:hAnsi="바탕체" w:hint="eastAsia"/>
          <w:sz w:val="20"/>
          <w:szCs w:val="20"/>
        </w:rPr>
        <w:t xml:space="preserve"> 변경,</w:t>
      </w:r>
      <w:r>
        <w:rPr>
          <w:rFonts w:ascii="바탕체" w:eastAsia="바탕체" w:hAnsi="바탕체"/>
          <w:sz w:val="20"/>
          <w:szCs w:val="20"/>
        </w:rPr>
        <w:t xml:space="preserve"> </w:t>
      </w:r>
      <w:r>
        <w:rPr>
          <w:rFonts w:ascii="바탕체" w:eastAsia="바탕체" w:hAnsi="바탕체" w:hint="eastAsia"/>
          <w:sz w:val="20"/>
          <w:szCs w:val="20"/>
        </w:rPr>
        <w:t>설정초기화 기록 생성 등</w:t>
      </w:r>
      <w:r>
        <w:rPr>
          <w:rFonts w:ascii="바탕체" w:eastAsia="바탕체" w:hAnsi="바탕체"/>
          <w:sz w:val="20"/>
          <w:szCs w:val="20"/>
        </w:rPr>
        <w:br/>
      </w:r>
      <w:r>
        <w:rPr>
          <w:rFonts w:ascii="바탕체" w:eastAsia="바탕체" w:hAnsi="바탕체" w:hint="eastAsia"/>
          <w:sz w:val="20"/>
          <w:szCs w:val="20"/>
        </w:rPr>
        <w:t xml:space="preserve">                   영상정보 오남용 방지 및 내부통제 솔루션 연동(</w:t>
      </w:r>
      <w:r>
        <w:rPr>
          <w:rFonts w:ascii="바탕체" w:eastAsia="바탕체" w:hAnsi="바탕체"/>
          <w:sz w:val="20"/>
          <w:szCs w:val="20"/>
        </w:rPr>
        <w:t xml:space="preserve">S-VPM S/W </w:t>
      </w:r>
      <w:r>
        <w:rPr>
          <w:rFonts w:ascii="바탕체" w:eastAsia="바탕체" w:hAnsi="바탕체" w:hint="eastAsia"/>
          <w:sz w:val="20"/>
          <w:szCs w:val="20"/>
        </w:rPr>
        <w:t>별매)</w:t>
      </w:r>
    </w:p>
    <w:p w:rsidR="00474067" w:rsidRPr="00777815" w:rsidRDefault="00474067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 w:hint="eastAsia"/>
          <w:sz w:val="20"/>
          <w:szCs w:val="20"/>
        </w:rPr>
        <w:t>1</w:t>
      </w:r>
      <w:r w:rsidR="00777815">
        <w:rPr>
          <w:rFonts w:ascii="바탕체" w:eastAsia="바탕체" w:hAnsi="바탕체"/>
          <w:sz w:val="20"/>
          <w:szCs w:val="20"/>
        </w:rPr>
        <w:t>6</w:t>
      </w:r>
      <w:r w:rsidRPr="00777815">
        <w:rPr>
          <w:rFonts w:ascii="바탕체" w:eastAsia="바탕체" w:hAnsi="바탕체" w:hint="eastAsia"/>
          <w:sz w:val="20"/>
          <w:szCs w:val="20"/>
        </w:rPr>
        <w:t xml:space="preserve">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동작환경 </w:t>
      </w:r>
      <w:r w:rsidRPr="00777815">
        <w:rPr>
          <w:rFonts w:ascii="바탕체" w:eastAsia="바탕체" w:hAnsi="바탕체"/>
          <w:sz w:val="20"/>
          <w:szCs w:val="20"/>
        </w:rPr>
        <w:t xml:space="preserve">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-50°C ~ +55°C (-58°F ~ +131°F) / Less than 90% RH</w:t>
      </w:r>
    </w:p>
    <w:p w:rsidR="00474067" w:rsidRPr="00777815" w:rsidRDefault="00474067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>1</w:t>
      </w:r>
      <w:r w:rsidR="00777815">
        <w:rPr>
          <w:rFonts w:ascii="바탕체" w:eastAsia="바탕체" w:hAnsi="바탕체"/>
          <w:sz w:val="20"/>
          <w:szCs w:val="20"/>
        </w:rPr>
        <w:t>7</w:t>
      </w:r>
      <w:r w:rsidRPr="00777815">
        <w:rPr>
          <w:rFonts w:ascii="바탕체" w:eastAsia="바탕체" w:hAnsi="바탕체"/>
          <w:sz w:val="20"/>
          <w:szCs w:val="20"/>
        </w:rPr>
        <w:t xml:space="preserve">) </w:t>
      </w:r>
      <w:proofErr w:type="gramStart"/>
      <w:r w:rsidRPr="00777815">
        <w:rPr>
          <w:rFonts w:ascii="바탕체" w:eastAsia="바탕체" w:hAnsi="바탕체" w:hint="eastAsia"/>
          <w:sz w:val="20"/>
          <w:szCs w:val="20"/>
        </w:rPr>
        <w:t xml:space="preserve">전원        </w:t>
      </w:r>
      <w:r w:rsidRPr="00777815">
        <w:rPr>
          <w:rFonts w:ascii="바탕체" w:eastAsia="바탕체" w:hAnsi="바탕체"/>
          <w:sz w:val="20"/>
          <w:szCs w:val="20"/>
        </w:rPr>
        <w:t>:</w:t>
      </w:r>
      <w:proofErr w:type="gramEnd"/>
      <w:r w:rsidR="000C52CC" w:rsidRPr="00777815">
        <w:rPr>
          <w:rFonts w:ascii="바탕체" w:eastAsia="바탕체" w:hAnsi="바탕체" w:hint="eastAsia"/>
          <w:sz w:val="20"/>
          <w:szCs w:val="20"/>
        </w:rPr>
        <w:t xml:space="preserve"> </w:t>
      </w:r>
      <w:r w:rsidR="000C52CC" w:rsidRPr="00777815">
        <w:rPr>
          <w:rFonts w:ascii="바탕체" w:eastAsia="바탕체" w:hAnsi="바탕체"/>
          <w:sz w:val="20"/>
          <w:szCs w:val="20"/>
        </w:rPr>
        <w:t>AC24V / 90W(Heater On, IR On), 60W(Heater Off, IR On)</w:t>
      </w:r>
    </w:p>
    <w:p w:rsidR="00474067" w:rsidRPr="00777815" w:rsidRDefault="000C52CC" w:rsidP="00123226">
      <w:pPr>
        <w:pStyle w:val="a5"/>
        <w:snapToGrid w:val="0"/>
        <w:spacing w:line="276" w:lineRule="auto"/>
        <w:ind w:firstLineChars="50" w:firstLine="100"/>
        <w:contextualSpacing/>
        <w:rPr>
          <w:rFonts w:ascii="바탕체" w:eastAsia="바탕체" w:hAnsi="바탕체"/>
          <w:sz w:val="20"/>
          <w:szCs w:val="20"/>
        </w:rPr>
      </w:pPr>
      <w:r w:rsidRPr="00777815">
        <w:rPr>
          <w:rFonts w:ascii="바탕체" w:eastAsia="바탕체" w:hAnsi="바탕체"/>
          <w:sz w:val="20"/>
          <w:szCs w:val="20"/>
        </w:rPr>
        <w:t>1</w:t>
      </w:r>
      <w:r w:rsidR="00777815">
        <w:rPr>
          <w:rFonts w:ascii="바탕체" w:eastAsia="바탕체" w:hAnsi="바탕체"/>
          <w:sz w:val="20"/>
          <w:szCs w:val="20"/>
        </w:rPr>
        <w:t>8</w:t>
      </w:r>
      <w:r w:rsidR="00474067" w:rsidRPr="00777815">
        <w:rPr>
          <w:rFonts w:ascii="바탕체" w:eastAsia="바탕체" w:hAnsi="바탕체" w:hint="eastAsia"/>
          <w:sz w:val="20"/>
          <w:szCs w:val="20"/>
        </w:rPr>
        <w:t xml:space="preserve">) </w:t>
      </w:r>
      <w:proofErr w:type="gramStart"/>
      <w:r w:rsidR="00474067" w:rsidRPr="00777815">
        <w:rPr>
          <w:rFonts w:ascii="바탕체" w:eastAsia="바탕체" w:hAnsi="바탕체" w:hint="eastAsia"/>
          <w:sz w:val="20"/>
          <w:szCs w:val="20"/>
        </w:rPr>
        <w:t xml:space="preserve">외관 </w:t>
      </w:r>
      <w:r w:rsidR="00474067" w:rsidRPr="00777815">
        <w:rPr>
          <w:rFonts w:ascii="바탕체" w:eastAsia="바탕체" w:hAnsi="바탕체"/>
          <w:sz w:val="20"/>
          <w:szCs w:val="20"/>
        </w:rPr>
        <w:t xml:space="preserve">       :</w:t>
      </w:r>
      <w:proofErr w:type="gramEnd"/>
      <w:r w:rsidRPr="00777815">
        <w:rPr>
          <w:rFonts w:ascii="바탕체" w:eastAsia="바탕체" w:hAnsi="바탕체"/>
          <w:sz w:val="20"/>
          <w:szCs w:val="20"/>
        </w:rPr>
        <w:t xml:space="preserve"> black(head)+ivory(body)/Aluminum, Plastic/</w:t>
      </w:r>
      <w:r w:rsidRPr="00777815">
        <w:rPr>
          <w:rFonts w:ascii="바탕체" w:eastAsia="바탕체" w:hAnsi="바탕체" w:hint="eastAsia"/>
          <w:sz w:val="20"/>
          <w:szCs w:val="20"/>
        </w:rPr>
        <w:t>Ø</w:t>
      </w:r>
      <w:r w:rsidRPr="00777815">
        <w:rPr>
          <w:rFonts w:ascii="바탕체" w:eastAsia="바탕체" w:hAnsi="바탕체"/>
          <w:sz w:val="20"/>
          <w:szCs w:val="20"/>
        </w:rPr>
        <w:t>236.9 x 407.7 / 7.1</w:t>
      </w:r>
      <w:r w:rsidRPr="00777815">
        <w:rPr>
          <w:rFonts w:ascii="바탕체" w:eastAsia="바탕체" w:hAnsi="바탕체" w:hint="eastAsia"/>
          <w:sz w:val="20"/>
          <w:szCs w:val="20"/>
        </w:rPr>
        <w:t>Kg</w:t>
      </w:r>
    </w:p>
    <w:p w:rsidR="00123226" w:rsidRPr="006A3628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48D" w:rsidRDefault="009C348D" w:rsidP="00874EAB">
      <w:pPr>
        <w:spacing w:after="0" w:line="240" w:lineRule="auto"/>
      </w:pPr>
      <w:r>
        <w:separator/>
      </w:r>
    </w:p>
  </w:endnote>
  <w:endnote w:type="continuationSeparator" w:id="0">
    <w:p w:rsidR="009C348D" w:rsidRDefault="009C348D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48D" w:rsidRDefault="009C348D" w:rsidP="00874EAB">
      <w:pPr>
        <w:spacing w:after="0" w:line="240" w:lineRule="auto"/>
      </w:pPr>
      <w:r>
        <w:separator/>
      </w:r>
    </w:p>
  </w:footnote>
  <w:footnote w:type="continuationSeparator" w:id="0">
    <w:p w:rsidR="009C348D" w:rsidRDefault="009C348D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235A7C"/>
    <w:rsid w:val="00267309"/>
    <w:rsid w:val="002750FD"/>
    <w:rsid w:val="002A7582"/>
    <w:rsid w:val="002B0BCB"/>
    <w:rsid w:val="00314087"/>
    <w:rsid w:val="003B76A4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C5295"/>
    <w:rsid w:val="00652193"/>
    <w:rsid w:val="00682EC1"/>
    <w:rsid w:val="006A04A8"/>
    <w:rsid w:val="006A3628"/>
    <w:rsid w:val="006B6CC4"/>
    <w:rsid w:val="006E08F9"/>
    <w:rsid w:val="0076500F"/>
    <w:rsid w:val="00777815"/>
    <w:rsid w:val="007A0E07"/>
    <w:rsid w:val="007B6241"/>
    <w:rsid w:val="00874EAB"/>
    <w:rsid w:val="008830E7"/>
    <w:rsid w:val="008B359F"/>
    <w:rsid w:val="008E7C24"/>
    <w:rsid w:val="0090552D"/>
    <w:rsid w:val="0092131E"/>
    <w:rsid w:val="009631B6"/>
    <w:rsid w:val="00990A3A"/>
    <w:rsid w:val="009B0A59"/>
    <w:rsid w:val="009C348D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BC052C"/>
    <w:rsid w:val="00C35FBA"/>
    <w:rsid w:val="00CD7A5C"/>
    <w:rsid w:val="00D1245A"/>
    <w:rsid w:val="00D1570F"/>
    <w:rsid w:val="00EA7D2B"/>
    <w:rsid w:val="00EC413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3</cp:revision>
  <dcterms:created xsi:type="dcterms:W3CDTF">2019-03-29T05:56:00Z</dcterms:created>
  <dcterms:modified xsi:type="dcterms:W3CDTF">2019-03-29T05:56:00Z</dcterms:modified>
</cp:coreProperties>
</file>