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DD47C3" w:rsidRDefault="00DD47C3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DD47C3" w:rsidRDefault="008E2A2C" w:rsidP="00DD47C3">
      <w:pPr>
        <w:pStyle w:val="a3"/>
        <w:snapToGrid w:val="0"/>
        <w:spacing w:line="240" w:lineRule="auto"/>
        <w:ind w:firstLineChars="100" w:firstLine="227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6M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3</w:t>
      </w:r>
      <w:r w:rsidR="00EF2231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0</w:t>
      </w:r>
      <w:r w:rsidR="00EF2231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배 IR</w:t>
      </w:r>
      <w:r w:rsidR="00EF2231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와이퍼</w:t>
      </w:r>
      <w:r w:rsidR="006D36D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8</w:t>
      </w:r>
      <w:r w:rsidR="00EF2231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300RW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DD47C3" w:rsidRDefault="002E1B27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:rsidR="00235869" w:rsidRPr="00DD47C3" w:rsidRDefault="00235869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8E2A2C" w:rsidRPr="00DD47C3" w:rsidRDefault="008E2A2C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6550B2" w:rsidRPr="00DD47C3" w:rsidRDefault="00DB2CEE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P</w:t>
      </w:r>
      <w:r w:rsidR="00F3168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8</w:t>
      </w:r>
      <w:r w:rsidR="00EF223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300</w:t>
      </w:r>
      <w:r w:rsidR="00EF2231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RW</w:t>
      </w:r>
      <w:r w:rsidR="00B5565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는</w:t>
      </w:r>
      <w:r w:rsidR="00716ECF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최신 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Wisenet7 Chipset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탑재한 </w:t>
      </w:r>
      <w:r w:rsidR="006550B2" w:rsidRPr="00DD47C3">
        <w:rPr>
          <w:rFonts w:ascii="Noto Sans CJK KR Thin" w:eastAsia="Noto Sans CJK KR Thin" w:hAnsi="Noto Sans CJK KR Thin"/>
          <w:bCs/>
          <w:sz w:val="22"/>
          <w:szCs w:val="22"/>
        </w:rPr>
        <w:t>3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>0</w:t>
      </w:r>
      <w:r w:rsidR="006550B2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r w:rsidR="00677544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6M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IR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와이퍼 네트워크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AI</w:t>
      </w:r>
      <w:r w:rsidR="00565305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기반 객체자동추적 가능한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>PT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Z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</w:t>
      </w:r>
    </w:p>
    <w:p w:rsidR="00DE4C59" w:rsidRPr="00DD47C3" w:rsidRDefault="00DE4C59" w:rsidP="00DD47C3">
      <w:pPr>
        <w:pStyle w:val="a3"/>
        <w:snapToGrid w:val="0"/>
        <w:spacing w:line="240" w:lineRule="auto"/>
        <w:ind w:leftChars="300" w:left="600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6550B2" w:rsidRPr="00DD47C3" w:rsidRDefault="006550B2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DD47C3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촬상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소자</w:t>
      </w: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1/2.8”CMOS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유효화소수</w:t>
      </w:r>
      <w:proofErr w:type="spellEnd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3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328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x 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1872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초점거리: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5~150mm(30배) 줌 렌즈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최저조도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컬러 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0.1Lux(F1.6, 1/30초), 흑백 : 0Lux(IF LED On)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야간가시거리: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200m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와이퍼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범위 110。(-20。~ 90。)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팬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500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350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프리셋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정확도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±0.1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, 팬/</w:t>
      </w:r>
      <w:proofErr w:type="spellStart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틸트</w:t>
      </w:r>
      <w:proofErr w:type="spellEnd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 xml:space="preserve"> 보정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영상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흔들림 보정 지원(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자이로센서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내장)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오디오 네트워크 I/O 박스 사용 시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Edge Storage micro SD slot 2슬롯 1TB (512GBx2)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동작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온도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-40</w:t>
      </w:r>
      <w:r w:rsidR="00DD47C3"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~ </w:t>
      </w:r>
      <w:proofErr w:type="gramStart"/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60</w:t>
      </w:r>
      <w:r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C ,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최대 온도 : 60</w:t>
      </w:r>
      <w:r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C, 연속 8시간 이하 사용 시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규격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인증 </w:t>
      </w:r>
      <w:r w:rsidR="00DD47C3" w:rsidRPr="00DD47C3">
        <w:rPr>
          <w:rFonts w:ascii="Noto Sans CJK KR Thin" w:eastAsia="Noto Sans CJK KR Thin" w:hAnsi="Noto Sans CJK KR Thin"/>
          <w:sz w:val="22"/>
          <w:szCs w:val="22"/>
        </w:rPr>
        <w:t>IP66, IK10, NEMA4X, NEMA-TS 2(2.2.8, 2.2.9)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전원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소비 전력 HPoE / 표준: 20W,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최대</w:t>
      </w:r>
      <w:r w:rsidR="0040005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40005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42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W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사이즈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무게 Ø185x319mm, 5.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4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Kg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포커스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조정 Oneshot AF, 포커스 저장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자동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보안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Basic +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기기인증서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(한화테크윈 Root CA)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, 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Cyber security 보증 프로그램 UL CAP(UL2900-1)</w:t>
      </w:r>
    </w:p>
    <w:p w:rsidR="000276B3" w:rsidRPr="00DD47C3" w:rsidRDefault="000276B3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  <w:bookmarkStart w:id="0" w:name="_GoBack"/>
      <w:bookmarkEnd w:id="0"/>
    </w:p>
    <w:p w:rsidR="00E64E24" w:rsidRPr="00DD47C3" w:rsidRDefault="00E64E24" w:rsidP="00DD47C3">
      <w:pPr>
        <w:pStyle w:val="a3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  <w:lang w:val="pt-BR"/>
        </w:rPr>
      </w:pPr>
      <w:r w:rsidRPr="00DD47C3">
        <w:rPr>
          <w:rFonts w:ascii="Noto Sans CJK KR Thin" w:eastAsia="Noto Sans CJK KR Thin" w:hAnsi="Noto Sans CJK KR Thin"/>
          <w:b/>
          <w:sz w:val="24"/>
          <w:szCs w:val="24"/>
          <w:lang w:val="pt-BR"/>
        </w:rPr>
        <w:t>http://www.hanwha-security.com/</w:t>
      </w: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sectPr w:rsidR="00E64E24" w:rsidRPr="00DD47C3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77544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D47C3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0798CFD3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2020-08-20T23:13:00Z</dcterms:created>
  <dcterms:modified xsi:type="dcterms:W3CDTF">2020-12-15T23:04:00Z</dcterms:modified>
</cp:coreProperties>
</file>