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052B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4E61AFF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A76564">
        <w:rPr>
          <w:rFonts w:eastAsia="맑은 고딕" w:cs="Arial"/>
          <w:szCs w:val="22"/>
          <w:lang w:eastAsia="ko-KR"/>
        </w:rPr>
        <w:t>Vision</w:t>
      </w:r>
      <w:r w:rsidR="00647325">
        <w:rPr>
          <w:rFonts w:eastAsia="맑은 고딕" w:cs="Arial"/>
          <w:szCs w:val="22"/>
          <w:lang w:eastAsia="ko-KR"/>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A76564">
        <w:rPr>
          <w:rFonts w:eastAsia="맑은 고딕" w:cs="Arial"/>
          <w:szCs w:val="22"/>
          <w:lang w:eastAsia="ko-KR"/>
        </w:rPr>
        <w:t>Vision</w:t>
      </w:r>
      <w:r w:rsidR="00647325">
        <w:rPr>
          <w:rFonts w:eastAsia="맑은 고딕" w:cs="Arial"/>
          <w:szCs w:val="22"/>
          <w:lang w:eastAsia="ko-KR"/>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A76564">
        <w:rPr>
          <w:rFonts w:eastAsia="맑은 고딕" w:cs="Arial"/>
          <w:szCs w:val="22"/>
          <w:lang w:eastAsia="ko-KR"/>
        </w:rPr>
        <w:t>Vision</w:t>
      </w:r>
      <w:r w:rsidR="00647325">
        <w:rPr>
          <w:rFonts w:eastAsia="맑은 고딕" w:cs="Arial"/>
          <w:szCs w:val="22"/>
          <w:lang w:eastAsia="ko-KR"/>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431993D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w:t>
      </w:r>
      <w:r w:rsidR="00A76564">
        <w:rPr>
          <w:rFonts w:cs="Arial"/>
        </w:rPr>
        <w:t>vision</w:t>
      </w:r>
      <w:r w:rsidR="006D6F02" w:rsidRPr="0039325A">
        <w:rPr>
          <w:rFonts w:cs="Arial"/>
        </w:rPr>
        <w:t>.com/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588ECD2" w:rsidR="004A4F41" w:rsidRPr="0039325A" w:rsidRDefault="00F92C55" w:rsidP="00421289">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sidR="00CA3649" w:rsidRPr="0039325A">
        <w:rPr>
          <w:rFonts w:eastAsia="맑은 고딕" w:cs="Arial"/>
          <w:b/>
          <w:sz w:val="22"/>
          <w:szCs w:val="22"/>
          <w:lang w:eastAsia="ko-KR"/>
        </w:rPr>
        <w:t xml:space="preserve"> </w:t>
      </w:r>
      <w:r w:rsidR="008851BE">
        <w:rPr>
          <w:rFonts w:eastAsia="맑은 고딕" w:cs="Arial"/>
          <w:b/>
          <w:sz w:val="22"/>
          <w:szCs w:val="22"/>
          <w:lang w:eastAsia="ko-KR"/>
        </w:rPr>
        <w:t xml:space="preserve">LPR/ANPR </w:t>
      </w:r>
      <w:r w:rsidR="006D536A">
        <w:rPr>
          <w:rFonts w:eastAsia="맑은 고딕" w:cs="Arial"/>
          <w:b/>
          <w:sz w:val="22"/>
          <w:szCs w:val="22"/>
          <w:lang w:eastAsia="ko-KR"/>
        </w:rPr>
        <w:t xml:space="preserve">NETWORK </w:t>
      </w:r>
      <w:r w:rsidR="003110C1">
        <w:rPr>
          <w:rFonts w:eastAsia="맑은 고딕" w:cs="Arial" w:hint="eastAsia"/>
          <w:b/>
          <w:sz w:val="22"/>
          <w:szCs w:val="22"/>
          <w:lang w:eastAsia="ko-KR"/>
        </w:rPr>
        <w:t>BOX</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951156A" w:rsidR="00EB4C24" w:rsidRPr="00895528" w:rsidRDefault="00A73769" w:rsidP="00421289">
      <w:pPr>
        <w:spacing w:after="0"/>
        <w:jc w:val="center"/>
        <w:rPr>
          <w:rFonts w:eastAsia="Times New Roman" w:cs="Arial"/>
          <w:b/>
          <w:sz w:val="22"/>
          <w:szCs w:val="22"/>
        </w:rPr>
      </w:pPr>
      <w:r>
        <w:rPr>
          <w:rFonts w:eastAsia="맑은 고딕" w:cs="Arial"/>
          <w:b/>
          <w:sz w:val="22"/>
          <w:szCs w:val="22"/>
          <w:lang w:eastAsia="ko-KR"/>
        </w:rPr>
        <w:lastRenderedPageBreak/>
        <w:t>4</w:t>
      </w:r>
      <w:r>
        <w:rPr>
          <w:rFonts w:eastAsia="맑은 고딕" w:cs="Arial" w:hint="eastAsia"/>
          <w:b/>
          <w:sz w:val="22"/>
          <w:szCs w:val="22"/>
          <w:lang w:eastAsia="ko-KR"/>
        </w:rPr>
        <w:t xml:space="preserve">K </w:t>
      </w:r>
      <w:r w:rsidR="008851BE">
        <w:rPr>
          <w:rFonts w:eastAsia="맑은 고딕" w:cs="Arial"/>
          <w:b/>
          <w:sz w:val="22"/>
          <w:szCs w:val="22"/>
          <w:lang w:eastAsia="ko-KR"/>
        </w:rPr>
        <w:t xml:space="preserve">LPR/ANPR NETWORK </w:t>
      </w:r>
      <w:r w:rsidR="003110C1">
        <w:rPr>
          <w:rFonts w:eastAsia="맑은 고딕" w:cs="Arial"/>
          <w:b/>
          <w:sz w:val="22"/>
          <w:szCs w:val="22"/>
          <w:lang w:eastAsia="ko-KR"/>
        </w:rPr>
        <w:t>BOX</w:t>
      </w:r>
      <w:r w:rsidR="008851BE">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10110F" w:rsidRDefault="004A4F41" w:rsidP="005407E4">
      <w:pPr>
        <w:pStyle w:val="af3"/>
        <w:numPr>
          <w:ilvl w:val="2"/>
          <w:numId w:val="19"/>
        </w:numPr>
        <w:spacing w:before="60" w:line="276" w:lineRule="auto"/>
        <w:rPr>
          <w:rFonts w:ascii="Arial" w:hAnsi="Arial" w:cs="Arial"/>
          <w:i/>
        </w:rPr>
      </w:pPr>
      <w:bookmarkStart w:id="6" w:name="_Toc334350692"/>
      <w:r w:rsidRPr="0010110F">
        <w:rPr>
          <w:rFonts w:ascii="Arial" w:hAnsi="Arial" w:cs="Arial"/>
        </w:rPr>
        <w:t xml:space="preserve">Section includes </w:t>
      </w:r>
      <w:r w:rsidR="00A615EC" w:rsidRPr="0010110F">
        <w:rPr>
          <w:rFonts w:ascii="Arial" w:hAnsi="Arial" w:cs="Arial"/>
        </w:rPr>
        <w:t xml:space="preserve">a </w:t>
      </w:r>
      <w:r w:rsidR="00A73769" w:rsidRPr="0010110F">
        <w:rPr>
          <w:rFonts w:ascii="Arial" w:eastAsia="맑은 고딕" w:hAnsi="Arial" w:cs="Arial"/>
          <w:lang w:eastAsia="ko-KR"/>
        </w:rPr>
        <w:t>4K</w:t>
      </w:r>
      <w:r w:rsidR="00BB708A" w:rsidRPr="0010110F">
        <w:rPr>
          <w:rFonts w:ascii="Arial" w:eastAsia="맑은 고딕" w:hAnsi="Arial" w:cs="Arial"/>
          <w:lang w:eastAsia="ko-KR"/>
        </w:rPr>
        <w:t xml:space="preserve"> </w:t>
      </w:r>
      <w:bookmarkEnd w:id="6"/>
      <w:r w:rsidR="00A53FFC" w:rsidRPr="0010110F">
        <w:rPr>
          <w:rFonts w:ascii="Arial" w:eastAsia="맑은 고딕" w:hAnsi="Arial" w:cs="Arial"/>
          <w:lang w:eastAsia="ko-KR"/>
        </w:rPr>
        <w:t>IP video camera</w:t>
      </w:r>
    </w:p>
    <w:p w14:paraId="3A06AB78" w14:textId="366A5E5E" w:rsidR="004A4F41" w:rsidRPr="0010110F" w:rsidRDefault="004A4F41" w:rsidP="0010110F">
      <w:pPr>
        <w:pStyle w:val="af3"/>
        <w:numPr>
          <w:ilvl w:val="2"/>
          <w:numId w:val="19"/>
        </w:numPr>
        <w:spacing w:before="60" w:line="276" w:lineRule="auto"/>
        <w:rPr>
          <w:rFonts w:ascii="Arial" w:hAnsi="Arial" w:cs="Arial"/>
        </w:rPr>
      </w:pPr>
      <w:bookmarkStart w:id="7" w:name="_Toc334350693"/>
      <w:r w:rsidRPr="0010110F">
        <w:rPr>
          <w:rFonts w:ascii="Arial" w:hAnsi="Arial" w:cs="Arial"/>
        </w:rPr>
        <w:t xml:space="preserve">Product - </w:t>
      </w:r>
      <w:bookmarkEnd w:id="7"/>
      <w:r w:rsidR="0010110F" w:rsidRPr="0010110F">
        <w:rPr>
          <w:rFonts w:ascii="Arial" w:hAnsi="Arial" w:cs="Arial"/>
        </w:rPr>
        <w:t>4K IP video camera in box body with LPR/ANPR feature</w:t>
      </w:r>
    </w:p>
    <w:p w14:paraId="2CECF3D6" w14:textId="77777777" w:rsidR="004A4F41" w:rsidRPr="0010110F"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10110F">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56186A" w:rsidRDefault="00D36FBE" w:rsidP="00D36FBE">
      <w:pPr>
        <w:pStyle w:val="a3"/>
        <w:numPr>
          <w:ilvl w:val="4"/>
          <w:numId w:val="19"/>
        </w:numPr>
        <w:spacing w:before="60" w:after="0"/>
        <w:rPr>
          <w:rFonts w:ascii="Arial" w:hAnsi="Arial" w:cs="Arial"/>
          <w:szCs w:val="20"/>
        </w:rPr>
      </w:pPr>
      <w:r w:rsidRPr="0056186A">
        <w:rPr>
          <w:rFonts w:ascii="Arial" w:eastAsia="맑은 고딕" w:hAnsi="Arial" w:cs="Arial"/>
          <w:szCs w:val="20"/>
          <w:lang w:eastAsia="ko-KR"/>
        </w:rPr>
        <w:t>ISO</w:t>
      </w:r>
      <w:r w:rsidR="000F3D8A" w:rsidRPr="0056186A">
        <w:rPr>
          <w:rFonts w:ascii="Arial" w:eastAsia="맑은 고딕" w:hAnsi="Arial" w:cs="Arial"/>
          <w:szCs w:val="20"/>
          <w:lang w:eastAsia="ko-KR"/>
        </w:rPr>
        <w:t xml:space="preserve"> </w:t>
      </w:r>
      <w:r w:rsidRPr="0056186A">
        <w:rPr>
          <w:rFonts w:ascii="Arial" w:eastAsia="맑은 고딕" w:hAnsi="Arial" w:cs="Arial"/>
          <w:szCs w:val="20"/>
          <w:lang w:eastAsia="ko-KR"/>
        </w:rPr>
        <w:t>/</w:t>
      </w:r>
      <w:r w:rsidR="000F3D8A" w:rsidRPr="0056186A">
        <w:rPr>
          <w:rFonts w:ascii="Arial" w:eastAsia="맑은 고딕" w:hAnsi="Arial" w:cs="Arial"/>
          <w:szCs w:val="20"/>
          <w:lang w:eastAsia="ko-KR"/>
        </w:rPr>
        <w:t xml:space="preserve"> </w:t>
      </w:r>
      <w:r w:rsidRPr="0056186A">
        <w:rPr>
          <w:rFonts w:ascii="Arial" w:eastAsia="맑은 고딕" w:hAnsi="Arial" w:cs="Arial"/>
          <w:szCs w:val="20"/>
          <w:lang w:eastAsia="ko-KR"/>
        </w:rPr>
        <w:t xml:space="preserve">IEC 23008-2:2013, MPEG-H Part2 (ITU </w:t>
      </w:r>
      <w:r w:rsidR="000F3D8A" w:rsidRPr="0056186A">
        <w:rPr>
          <w:rFonts w:ascii="Arial" w:eastAsia="맑은 고딕" w:hAnsi="Arial" w:cs="Arial"/>
          <w:szCs w:val="20"/>
          <w:lang w:eastAsia="ko-KR"/>
        </w:rPr>
        <w:t>H.26</w:t>
      </w:r>
      <w:r w:rsidRPr="0056186A">
        <w:rPr>
          <w:rFonts w:ascii="Arial" w:eastAsia="맑은 고딕" w:hAnsi="Arial" w:cs="Arial"/>
          <w:szCs w:val="20"/>
          <w:lang w:eastAsia="ko-KR"/>
        </w:rPr>
        <w:t>5, HEVC)</w:t>
      </w:r>
    </w:p>
    <w:p w14:paraId="22BE56AC" w14:textId="77777777" w:rsidR="00D36FBE" w:rsidRPr="0056186A" w:rsidRDefault="00D36FBE" w:rsidP="00D36FBE">
      <w:pPr>
        <w:pStyle w:val="a3"/>
        <w:numPr>
          <w:ilvl w:val="4"/>
          <w:numId w:val="19"/>
        </w:numPr>
        <w:spacing w:before="60" w:after="0"/>
        <w:rPr>
          <w:rFonts w:ascii="Arial" w:hAnsi="Arial" w:cs="Arial"/>
          <w:szCs w:val="20"/>
        </w:rPr>
      </w:pPr>
      <w:r w:rsidRPr="0056186A">
        <w:rPr>
          <w:rFonts w:ascii="Arial" w:hAnsi="Arial" w:cs="Arial"/>
          <w:szCs w:val="20"/>
        </w:rPr>
        <w:t>ISO / IEC 14496–10, MPEG-4 Part 10 ( ITU H.264)</w:t>
      </w:r>
    </w:p>
    <w:p w14:paraId="7B0FBFC0" w14:textId="77777777" w:rsidR="00D36FBE" w:rsidRPr="0056186A" w:rsidRDefault="00D36FBE" w:rsidP="00D36FBE">
      <w:pPr>
        <w:pStyle w:val="a3"/>
        <w:numPr>
          <w:ilvl w:val="4"/>
          <w:numId w:val="19"/>
        </w:numPr>
        <w:spacing w:before="60" w:after="0" w:line="276" w:lineRule="auto"/>
        <w:rPr>
          <w:rFonts w:ascii="Arial" w:hAnsi="Arial" w:cs="Arial"/>
          <w:b/>
        </w:rPr>
      </w:pPr>
      <w:r w:rsidRPr="0056186A">
        <w:rPr>
          <w:rFonts w:ascii="Arial" w:hAnsi="Arial" w:cs="Arial"/>
        </w:rPr>
        <w:lastRenderedPageBreak/>
        <w:t>ISO / IEC 10918 – JPEG</w:t>
      </w:r>
      <w:r w:rsidRPr="0056186A">
        <w:rPr>
          <w:rFonts w:ascii="Arial" w:eastAsia="Times New Roman" w:hAnsi="Arial" w:cs="Arial"/>
          <w:color w:val="000000"/>
          <w:szCs w:val="20"/>
        </w:rPr>
        <w:t> </w:t>
      </w:r>
    </w:p>
    <w:p w14:paraId="263C1C97" w14:textId="577ED072" w:rsidR="00D36FBE" w:rsidRPr="0056186A" w:rsidRDefault="00D36FBE" w:rsidP="00D36FBE">
      <w:pPr>
        <w:pStyle w:val="a3"/>
        <w:numPr>
          <w:ilvl w:val="4"/>
          <w:numId w:val="19"/>
        </w:numPr>
        <w:spacing w:before="60" w:after="0" w:line="276" w:lineRule="auto"/>
        <w:rPr>
          <w:rFonts w:ascii="Arial" w:hAnsi="Arial" w:cs="Arial"/>
        </w:rPr>
      </w:pPr>
      <w:r w:rsidRPr="0056186A">
        <w:rPr>
          <w:rFonts w:ascii="Arial" w:hAnsi="Arial" w:cs="Arial"/>
        </w:rPr>
        <w:t xml:space="preserve">ONVIF – Profile S </w:t>
      </w:r>
      <w:r w:rsidR="009203D8" w:rsidRPr="0056186A">
        <w:rPr>
          <w:rFonts w:ascii="Arial" w:hAnsi="Arial" w:cs="Arial"/>
        </w:rPr>
        <w:t>/</w:t>
      </w:r>
      <w:r w:rsidRPr="0056186A">
        <w:rPr>
          <w:rFonts w:ascii="Arial" w:hAnsi="Arial" w:cs="Arial"/>
        </w:rPr>
        <w:t xml:space="preserve"> G</w:t>
      </w:r>
      <w:r w:rsidR="00A73769" w:rsidRPr="0056186A">
        <w:rPr>
          <w:rFonts w:ascii="Arial" w:hAnsi="Arial" w:cs="Arial"/>
        </w:rPr>
        <w:t xml:space="preserve"> / T</w:t>
      </w:r>
    </w:p>
    <w:p w14:paraId="3028A7BD" w14:textId="18AA2891" w:rsidR="009203D8" w:rsidRPr="0056186A" w:rsidRDefault="002247E1" w:rsidP="009203D8">
      <w:pPr>
        <w:pStyle w:val="a3"/>
        <w:numPr>
          <w:ilvl w:val="3"/>
          <w:numId w:val="19"/>
        </w:numPr>
        <w:spacing w:before="60" w:after="0" w:line="276" w:lineRule="auto"/>
        <w:rPr>
          <w:rFonts w:ascii="Arial" w:hAnsi="Arial" w:cs="Arial"/>
          <w:color w:val="000000"/>
        </w:rPr>
      </w:pPr>
      <w:r w:rsidRPr="0056186A">
        <w:rPr>
          <w:rFonts w:ascii="Arial" w:eastAsia="바탕체" w:hAnsi="Arial" w:cs="Arial"/>
          <w:color w:val="000000"/>
          <w:lang w:eastAsia="ko-KR"/>
        </w:rPr>
        <w:t>EMC</w:t>
      </w:r>
      <w:r w:rsidR="007D6127" w:rsidRPr="0056186A">
        <w:rPr>
          <w:rFonts w:ascii="Arial" w:eastAsia="바탕체" w:hAnsi="Arial" w:cs="Arial"/>
          <w:color w:val="000000"/>
          <w:lang w:eastAsia="ko-KR"/>
        </w:rPr>
        <w:t xml:space="preserve"> &amp; Safety</w:t>
      </w:r>
    </w:p>
    <w:p w14:paraId="2ACD10B2" w14:textId="77777777"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hAnsi="Arial" w:cs="Arial"/>
        </w:rPr>
        <w:t xml:space="preserve">FCC 47 CFR </w:t>
      </w:r>
      <w:r w:rsidRPr="0056186A">
        <w:rPr>
          <w:rFonts w:ascii="Arial" w:hAnsi="Arial" w:cs="Arial"/>
          <w:color w:val="000000"/>
        </w:rPr>
        <w:t>Part 15 Subpart B</w:t>
      </w:r>
    </w:p>
    <w:p w14:paraId="180658C1" w14:textId="77777777" w:rsidR="000F0F4D" w:rsidRPr="0056186A" w:rsidRDefault="000F0F4D" w:rsidP="000F0F4D">
      <w:pPr>
        <w:pStyle w:val="a3"/>
        <w:numPr>
          <w:ilvl w:val="5"/>
          <w:numId w:val="19"/>
        </w:numPr>
        <w:spacing w:before="60" w:after="0" w:line="276" w:lineRule="auto"/>
        <w:rPr>
          <w:rFonts w:ascii="Arial" w:hAnsi="Arial" w:cs="Arial"/>
          <w:color w:val="000000"/>
        </w:rPr>
      </w:pPr>
      <w:r w:rsidRPr="0056186A">
        <w:rPr>
          <w:rFonts w:ascii="Arial" w:hAnsi="Arial" w:cs="Arial"/>
          <w:color w:val="000000"/>
        </w:rPr>
        <w:t>ANSI C63.4-2014 Class A</w:t>
      </w:r>
    </w:p>
    <w:p w14:paraId="4687A0A8" w14:textId="77777777"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hAnsi="Arial" w:cs="Arial"/>
          <w:color w:val="000000"/>
        </w:rPr>
        <w:t>IC Regulation ICES-003:2016</w:t>
      </w:r>
    </w:p>
    <w:p w14:paraId="5C2B1DE1" w14:textId="77777777" w:rsidR="000F0F4D" w:rsidRPr="0056186A" w:rsidRDefault="000F0F4D" w:rsidP="000F0F4D">
      <w:pPr>
        <w:pStyle w:val="a3"/>
        <w:numPr>
          <w:ilvl w:val="5"/>
          <w:numId w:val="19"/>
        </w:numPr>
        <w:spacing w:before="60" w:after="0" w:line="276" w:lineRule="auto"/>
        <w:rPr>
          <w:rFonts w:ascii="Arial" w:hAnsi="Arial" w:cs="Arial"/>
          <w:color w:val="000000"/>
        </w:rPr>
      </w:pPr>
      <w:r w:rsidRPr="0056186A">
        <w:rPr>
          <w:rFonts w:ascii="Arial" w:hAnsi="Arial" w:cs="Arial"/>
          <w:color w:val="000000"/>
        </w:rPr>
        <w:t>ANSI C63.4-2014 Class A</w:t>
      </w:r>
    </w:p>
    <w:p w14:paraId="7D261A33" w14:textId="77777777"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eastAsia="맑은 고딕" w:hAnsi="Arial" w:cs="Arial" w:hint="eastAsia"/>
          <w:color w:val="000000"/>
          <w:lang w:eastAsia="ko-KR"/>
        </w:rPr>
        <w:t>CE EMC-Directive 2014/30/EU</w:t>
      </w:r>
    </w:p>
    <w:p w14:paraId="39C81216" w14:textId="33EE2B7F" w:rsidR="000F0F4D" w:rsidRPr="0056186A" w:rsidRDefault="0056186A" w:rsidP="000F0F4D">
      <w:pPr>
        <w:pStyle w:val="a3"/>
        <w:numPr>
          <w:ilvl w:val="5"/>
          <w:numId w:val="19"/>
        </w:numPr>
        <w:spacing w:before="60" w:after="0" w:line="276" w:lineRule="auto"/>
        <w:rPr>
          <w:rFonts w:ascii="Arial" w:hAnsi="Arial" w:cs="Arial"/>
          <w:color w:val="000000"/>
        </w:rPr>
      </w:pPr>
      <w:r w:rsidRPr="0056186A">
        <w:rPr>
          <w:rFonts w:ascii="Arial" w:eastAsia="맑은 고딕" w:hAnsi="Arial" w:cs="Arial"/>
          <w:color w:val="000000"/>
          <w:lang w:eastAsia="ko-KR"/>
        </w:rPr>
        <w:t>EN 55032:2012/</w:t>
      </w:r>
      <w:r w:rsidRPr="0056186A">
        <w:rPr>
          <w:rFonts w:ascii="Arial" w:eastAsia="맑은 고딕" w:hAnsi="Arial" w:cs="Arial" w:hint="eastAsia"/>
          <w:color w:val="000000"/>
          <w:lang w:eastAsia="ko-KR"/>
        </w:rPr>
        <w:t>AC:</w:t>
      </w:r>
      <w:r w:rsidRPr="0056186A">
        <w:rPr>
          <w:rFonts w:ascii="Arial" w:eastAsia="맑은 고딕" w:hAnsi="Arial" w:cs="Arial"/>
          <w:color w:val="000000"/>
          <w:lang w:eastAsia="ko-KR"/>
        </w:rPr>
        <w:t>2013</w:t>
      </w:r>
      <w:r w:rsidR="000F0F4D" w:rsidRPr="0056186A">
        <w:rPr>
          <w:rFonts w:ascii="Arial" w:eastAsia="맑은 고딕" w:hAnsi="Arial" w:cs="Arial"/>
          <w:color w:val="000000"/>
          <w:lang w:eastAsia="ko-KR"/>
        </w:rPr>
        <w:t xml:space="preserve"> Class A</w:t>
      </w:r>
    </w:p>
    <w:p w14:paraId="4B6A9DB3" w14:textId="54A719CA" w:rsidR="000F0F4D" w:rsidRPr="0056186A" w:rsidRDefault="0056186A" w:rsidP="000F0F4D">
      <w:pPr>
        <w:pStyle w:val="a3"/>
        <w:numPr>
          <w:ilvl w:val="5"/>
          <w:numId w:val="19"/>
        </w:numPr>
        <w:spacing w:before="60" w:after="0" w:line="276" w:lineRule="auto"/>
        <w:rPr>
          <w:rFonts w:ascii="Arial" w:hAnsi="Arial" w:cs="Arial"/>
          <w:color w:val="000000"/>
        </w:rPr>
      </w:pPr>
      <w:r w:rsidRPr="0056186A">
        <w:rPr>
          <w:rFonts w:ascii="Arial" w:eastAsia="맑은 고딕" w:hAnsi="Arial" w:cs="Arial"/>
          <w:color w:val="000000"/>
          <w:lang w:eastAsia="ko-KR"/>
        </w:rPr>
        <w:t>EN 50130-4:2011</w:t>
      </w:r>
    </w:p>
    <w:p w14:paraId="5430AF59" w14:textId="3EB33F78"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hAnsi="Arial" w:cs="Arial"/>
          <w:color w:val="000000"/>
        </w:rPr>
        <w:t>VCCI-CISPR 32:</w:t>
      </w:r>
      <w:r w:rsidR="0056186A" w:rsidRPr="0056186A">
        <w:rPr>
          <w:rFonts w:ascii="Arial" w:hAnsi="Arial" w:cs="Arial"/>
          <w:color w:val="000000"/>
        </w:rPr>
        <w:t>2016</w:t>
      </w:r>
      <w:r w:rsidRPr="0056186A">
        <w:rPr>
          <w:rFonts w:ascii="Arial" w:hAnsi="Arial" w:cs="Arial"/>
          <w:color w:val="000000"/>
        </w:rPr>
        <w:t xml:space="preserve"> Class A</w:t>
      </w:r>
    </w:p>
    <w:p w14:paraId="6AC3C292" w14:textId="77777777"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hAnsi="Arial" w:cs="Arial"/>
          <w:color w:val="000000"/>
        </w:rPr>
        <w:t>AS/NZS CISPR32:2015 Class A</w:t>
      </w:r>
    </w:p>
    <w:p w14:paraId="730C41B0" w14:textId="77777777" w:rsidR="000F0F4D" w:rsidRPr="0056186A" w:rsidRDefault="000F0F4D" w:rsidP="000F0F4D">
      <w:pPr>
        <w:pStyle w:val="a3"/>
        <w:numPr>
          <w:ilvl w:val="4"/>
          <w:numId w:val="19"/>
        </w:numPr>
        <w:spacing w:before="60" w:after="0" w:line="276" w:lineRule="auto"/>
        <w:rPr>
          <w:rFonts w:ascii="Arial" w:hAnsi="Arial" w:cs="Arial"/>
          <w:color w:val="000000"/>
        </w:rPr>
      </w:pPr>
      <w:r w:rsidRPr="0056186A">
        <w:rPr>
          <w:rFonts w:ascii="Arial" w:hAnsi="Arial" w:cs="Arial"/>
          <w:color w:val="000000"/>
        </w:rPr>
        <w:t>UL listed</w:t>
      </w:r>
    </w:p>
    <w:p w14:paraId="3840F74C" w14:textId="77777777" w:rsidR="000F0F4D" w:rsidRPr="0056186A" w:rsidRDefault="000F0F4D" w:rsidP="000F0F4D">
      <w:pPr>
        <w:pStyle w:val="a3"/>
        <w:numPr>
          <w:ilvl w:val="4"/>
          <w:numId w:val="19"/>
        </w:numPr>
        <w:spacing w:before="60" w:after="0" w:line="276" w:lineRule="auto"/>
        <w:rPr>
          <w:rFonts w:ascii="Arial" w:hAnsi="Arial" w:cs="Arial"/>
        </w:rPr>
      </w:pPr>
      <w:r w:rsidRPr="0056186A">
        <w:rPr>
          <w:rFonts w:ascii="Arial" w:hAnsi="Arial" w:cs="Arial"/>
          <w:color w:val="000000"/>
        </w:rPr>
        <w:t>CE EN 50581:2012 (hazardous substances</w:t>
      </w:r>
      <w:r w:rsidRPr="0056186A">
        <w:rPr>
          <w:rFonts w:ascii="Arial" w:hAnsi="Arial" w:cs="Arial"/>
        </w:rPr>
        <w:t>)</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lastRenderedPageBreak/>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0E1837A4"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r w:rsidR="00A76564" w:rsidRPr="00A76564">
        <w:rPr>
          <w:rFonts w:eastAsia="맑은 고딕" w:cs="Arial"/>
          <w:lang w:eastAsia="ko-KR"/>
        </w:rPr>
        <w:t>Vision</w:t>
      </w:r>
    </w:p>
    <w:p w14:paraId="64B04C61" w14:textId="4FEBDD00"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w:t>
      </w:r>
      <w:r w:rsidR="00A76564">
        <w:rPr>
          <w:rFonts w:cs="Arial"/>
        </w:rPr>
        <w:t>vision</w:t>
      </w:r>
      <w:r w:rsidRPr="0039325A">
        <w:rPr>
          <w:rFonts w:cs="Arial"/>
        </w:rPr>
        <w:t>.com/</w:t>
      </w:r>
    </w:p>
    <w:p w14:paraId="5A6F2464" w14:textId="49983E2A"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w:t>
      </w:r>
      <w:r w:rsidR="003110C1">
        <w:rPr>
          <w:rFonts w:eastAsia="맑은 고딕" w:cs="Arial"/>
          <w:lang w:eastAsia="ko-KR"/>
        </w:rPr>
        <w:t>B</w:t>
      </w:r>
      <w:r w:rsidR="00E63245" w:rsidRPr="00895528">
        <w:rPr>
          <w:rFonts w:eastAsia="맑은 고딕" w:cs="Arial"/>
          <w:lang w:eastAsia="ko-KR"/>
        </w:rPr>
        <w:t>-</w:t>
      </w:r>
      <w:r w:rsidR="00DE46A0">
        <w:rPr>
          <w:rFonts w:eastAsia="맑은 고딕" w:cs="Arial"/>
          <w:lang w:eastAsia="ko-KR"/>
        </w:rPr>
        <w:t>A9</w:t>
      </w:r>
      <w:r w:rsidR="003110C1">
        <w:rPr>
          <w:rFonts w:eastAsia="맑은 고딕" w:cs="Arial"/>
          <w:lang w:eastAsia="ko-KR"/>
        </w:rPr>
        <w:t>001</w:t>
      </w:r>
      <w:r w:rsidR="008851BE">
        <w:rPr>
          <w:rFonts w:eastAsia="맑은 고딕" w:cs="Arial"/>
          <w:lang w:eastAsia="ko-KR"/>
        </w:rPr>
        <w:t>LP</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1927E7D"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EC1AFE">
        <w:rPr>
          <w:rFonts w:eastAsia="맑은 고딕" w:cs="Arial"/>
          <w:color w:val="000000" w:themeColor="text1"/>
          <w:sz w:val="20"/>
          <w:lang w:eastAsia="ko-KR"/>
        </w:rPr>
        <w:t>3</w:t>
      </w:r>
      <w:r w:rsidR="006D6E46"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1A7DFEA9"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F976FE">
        <w:rPr>
          <w:rFonts w:eastAsia="맑은 고딕" w:cs="Arial"/>
          <w:sz w:val="20"/>
          <w:lang w:eastAsia="ko-KR"/>
        </w:rPr>
        <w:t>30/25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F3E9B74" w14:textId="289C2EBD"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DE46A0">
        <w:rPr>
          <w:rFonts w:cs="Arial"/>
          <w:sz w:val="20"/>
        </w:rPr>
        <w:tab/>
        <w:t xml:space="preserve">3840 x 2160, 3072 x 1728, 2688 x 1520, 2560 x 1440, </w:t>
      </w:r>
      <w:r w:rsidRPr="00E63245">
        <w:rPr>
          <w:rFonts w:cs="Arial"/>
          <w:sz w:val="20"/>
        </w:rPr>
        <w:t xml:space="preserve">1920 x 1080, </w:t>
      </w:r>
    </w:p>
    <w:p w14:paraId="13350DD1" w14:textId="7979C319" w:rsidR="00E63245" w:rsidRPr="00E63245" w:rsidRDefault="00E63245" w:rsidP="00DE46A0">
      <w:pPr>
        <w:pStyle w:val="StyleDefaultComplex10pt"/>
        <w:spacing w:before="60" w:after="0" w:line="276" w:lineRule="auto"/>
        <w:ind w:left="3240" w:firstLine="360"/>
        <w:jc w:val="both"/>
        <w:rPr>
          <w:rFonts w:cs="Arial"/>
          <w:sz w:val="20"/>
        </w:rPr>
      </w:pPr>
      <w:r w:rsidRPr="00E63245">
        <w:rPr>
          <w:rFonts w:cs="Arial"/>
          <w:sz w:val="20"/>
        </w:rPr>
        <w:t>1280 x 720, 800 x 448, 640 x 360</w:t>
      </w:r>
    </w:p>
    <w:p w14:paraId="0422E25F" w14:textId="77777777"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 x 1944, 2048 x 1536, 1600 x 1200, </w:t>
      </w:r>
      <w:r w:rsidRPr="00E63245">
        <w:rPr>
          <w:rFonts w:cs="Arial"/>
          <w:sz w:val="20"/>
        </w:rPr>
        <w:t xml:space="preserve">1280 x 960, 1024 x 768, </w:t>
      </w:r>
    </w:p>
    <w:p w14:paraId="755FB542" w14:textId="4609E1A9" w:rsidR="00E63245" w:rsidRPr="00E63245" w:rsidRDefault="00DE46A0" w:rsidP="00DE46A0">
      <w:pPr>
        <w:pStyle w:val="StyleDefaultComplex10pt"/>
        <w:spacing w:before="60" w:after="0" w:line="276" w:lineRule="auto"/>
        <w:ind w:left="3240" w:firstLine="360"/>
        <w:jc w:val="both"/>
        <w:rPr>
          <w:rFonts w:cs="Arial"/>
          <w:sz w:val="20"/>
        </w:rPr>
      </w:pPr>
      <w:r>
        <w:rPr>
          <w:rFonts w:cs="Arial"/>
          <w:sz w:val="20"/>
        </w:rPr>
        <w:t>800 x 600, 640 x 480</w:t>
      </w:r>
      <w:r w:rsidR="00E63245" w:rsidRPr="00E63245">
        <w:rPr>
          <w:rFonts w:cs="Arial"/>
          <w:sz w:val="20"/>
        </w:rPr>
        <w:t xml:space="preserve"> </w:t>
      </w:r>
    </w:p>
    <w:p w14:paraId="73B996DD" w14:textId="7DDF76D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3C3AF0C0" w:rsidR="006D6E46" w:rsidRPr="000A6B8F" w:rsidRDefault="006D6E46"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shall support unicast video </w:t>
      </w:r>
      <w:r w:rsidRPr="00421289">
        <w:rPr>
          <w:rFonts w:cs="Arial"/>
          <w:color w:val="000000" w:themeColor="text1"/>
          <w:sz w:val="20"/>
        </w:rPr>
        <w:t>streaming</w:t>
      </w:r>
      <w:r w:rsidR="00BF1BE1" w:rsidRPr="00421289">
        <w:rPr>
          <w:rFonts w:eastAsia="맑은 고딕" w:cs="Arial"/>
          <w:color w:val="000000" w:themeColor="text1"/>
          <w:sz w:val="20"/>
          <w:lang w:eastAsia="ko-KR"/>
        </w:rPr>
        <w:t xml:space="preserve"> up to </w:t>
      </w:r>
      <w:r w:rsidR="00421289" w:rsidRPr="00421289">
        <w:rPr>
          <w:rFonts w:eastAsia="맑은 고딕" w:cs="Arial"/>
          <w:color w:val="000000" w:themeColor="text1"/>
          <w:sz w:val="20"/>
          <w:lang w:eastAsia="ko-KR"/>
        </w:rPr>
        <w:t>6</w:t>
      </w:r>
      <w:r w:rsidR="00E86F7C" w:rsidRPr="00421289">
        <w:rPr>
          <w:rFonts w:eastAsia="맑은 고딕" w:cs="Arial"/>
          <w:color w:val="000000" w:themeColor="text1"/>
          <w:sz w:val="20"/>
          <w:lang w:eastAsia="ko-KR"/>
        </w:rPr>
        <w:t xml:space="preserve"> users.</w:t>
      </w:r>
    </w:p>
    <w:p w14:paraId="242CF0C0" w14:textId="0C429B9A" w:rsidR="000A6B8F" w:rsidRPr="00421289" w:rsidRDefault="000A6B8F" w:rsidP="00421289">
      <w:pPr>
        <w:pStyle w:val="StyleDefaultComplex10pt"/>
        <w:numPr>
          <w:ilvl w:val="3"/>
          <w:numId w:val="19"/>
        </w:numPr>
        <w:spacing w:before="60" w:after="0" w:line="276" w:lineRule="auto"/>
        <w:rPr>
          <w:rFonts w:eastAsiaTheme="minorEastAsia" w:cs="Arial"/>
          <w:color w:val="auto"/>
          <w:sz w:val="20"/>
          <w:lang w:eastAsia="ko-KR"/>
        </w:rPr>
      </w:pPr>
      <w:r w:rsidRPr="00421289">
        <w:rPr>
          <w:rFonts w:cs="Arial"/>
          <w:color w:val="auto"/>
          <w:sz w:val="20"/>
        </w:rPr>
        <w:t>The camera shall support multicast video streaming</w:t>
      </w:r>
      <w:r w:rsidR="00421289" w:rsidRPr="00421289">
        <w:rPr>
          <w:rFonts w:cs="Arial"/>
          <w:color w:val="auto"/>
          <w:sz w:val="20"/>
        </w:rPr>
        <w:t>.</w:t>
      </w:r>
    </w:p>
    <w:p w14:paraId="34995487" w14:textId="32452EAA" w:rsidR="00656D9A" w:rsidRPr="008B1928" w:rsidRDefault="00656D9A"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 xml:space="preserve">shall </w:t>
      </w:r>
      <w:r w:rsidRPr="00421289">
        <w:rPr>
          <w:rFonts w:cs="Arial"/>
          <w:color w:val="auto"/>
          <w:sz w:val="20"/>
        </w:rPr>
        <w:t xml:space="preserve">support </w:t>
      </w:r>
      <w:r w:rsidR="000A6B8F" w:rsidRPr="00421289">
        <w:rPr>
          <w:rFonts w:cs="Arial"/>
          <w:color w:val="auto"/>
          <w:sz w:val="20"/>
        </w:rPr>
        <w:t xml:space="preserve">multiple </w:t>
      </w:r>
      <w:r w:rsidRPr="00421289">
        <w:rPr>
          <w:rFonts w:cs="Arial"/>
          <w:color w:val="auto"/>
          <w:sz w:val="20"/>
        </w:rPr>
        <w:t>video streaming</w:t>
      </w:r>
      <w:r w:rsidR="00EC1AFE">
        <w:rPr>
          <w:rFonts w:cs="Arial"/>
          <w:color w:val="000000" w:themeColor="text1"/>
          <w:sz w:val="20"/>
        </w:rPr>
        <w:t xml:space="preserve"> up to 3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BEAC181" w:rsidR="006D6E46" w:rsidRPr="008B1928" w:rsidRDefault="00923DAF" w:rsidP="00421289">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w:t>
      </w:r>
      <w:r w:rsidRPr="00421289">
        <w:rPr>
          <w:rFonts w:eastAsia="맑은 고딕" w:cs="Arial"/>
          <w:szCs w:val="20"/>
          <w:lang w:eastAsia="ko-KR"/>
        </w:rPr>
        <w:t xml:space="preserve"> and </w:t>
      </w:r>
      <w:r w:rsidR="00AE15EA" w:rsidRPr="00421289">
        <w:rPr>
          <w:rFonts w:eastAsia="맑은 고딕" w:cs="Arial"/>
          <w:szCs w:val="20"/>
          <w:lang w:eastAsia="ko-KR"/>
        </w:rPr>
        <w:t xml:space="preserve">FPS </w:t>
      </w:r>
      <w:r w:rsidRPr="00421289">
        <w:rPr>
          <w:rFonts w:eastAsia="맑은 고딕" w:cs="Arial"/>
          <w:szCs w:val="20"/>
          <w:lang w:eastAsia="ko-KR"/>
        </w:rPr>
        <w:t>to</w:t>
      </w:r>
      <w:r w:rsidRPr="008B1928">
        <w:rPr>
          <w:rFonts w:eastAsia="맑은 고딕" w:cs="Arial"/>
          <w:color w:val="000000" w:themeColor="text1"/>
          <w:szCs w:val="20"/>
          <w:lang w:eastAsia="ko-KR"/>
        </w:rPr>
        <w:t xml:space="preserve">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3A70769F" w14:textId="6FD2CC71" w:rsidR="00EC1AFE" w:rsidRPr="003110C1" w:rsidRDefault="00E63245" w:rsidP="003110C1">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3110C1">
        <w:rPr>
          <w:rFonts w:cs="Arial"/>
          <w:sz w:val="20"/>
        </w:rPr>
        <w:t>.03</w:t>
      </w:r>
      <w:r w:rsidRPr="00E63245">
        <w:rPr>
          <w:rFonts w:cs="Arial"/>
          <w:sz w:val="20"/>
        </w:rPr>
        <w:t xml:space="preserve"> lux at F1.</w:t>
      </w:r>
      <w:r w:rsidR="003110C1">
        <w:rPr>
          <w:rFonts w:cs="Arial"/>
          <w:sz w:val="20"/>
        </w:rPr>
        <w:t>2 in color mode and 0.003</w:t>
      </w:r>
      <w:r w:rsidRPr="00E63245">
        <w:rPr>
          <w:rFonts w:cs="Arial"/>
          <w:sz w:val="20"/>
        </w:rPr>
        <w:t xml:space="preserve"> lux at F1.</w:t>
      </w:r>
      <w:r w:rsidR="003110C1">
        <w:rPr>
          <w:rFonts w:cs="Arial"/>
          <w:sz w:val="20"/>
        </w:rPr>
        <w:t>2</w:t>
      </w:r>
      <w:r w:rsidRPr="00E63245">
        <w:rPr>
          <w:rFonts w:cs="Arial"/>
          <w:sz w:val="20"/>
        </w:rPr>
        <w:t xml:space="preserve"> in black and white mode.</w:t>
      </w:r>
    </w:p>
    <w:p w14:paraId="073BF80F" w14:textId="1C1D1DC8"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C1AFE">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665C8A66"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2F3F3C" w:rsidRDefault="006E342F" w:rsidP="00496B24">
      <w:pPr>
        <w:pStyle w:val="StyleDefaultComplex10pt"/>
        <w:numPr>
          <w:ilvl w:val="3"/>
          <w:numId w:val="19"/>
        </w:numPr>
        <w:spacing w:before="60" w:after="0" w:line="276" w:lineRule="auto"/>
        <w:jc w:val="both"/>
        <w:rPr>
          <w:rFonts w:cs="Arial"/>
          <w:color w:val="auto"/>
          <w:sz w:val="20"/>
        </w:rPr>
      </w:pPr>
      <w:r w:rsidRPr="002F3F3C">
        <w:rPr>
          <w:rFonts w:eastAsia="맑은 고딕" w:cs="Arial" w:hint="eastAsia"/>
          <w:color w:val="auto"/>
          <w:sz w:val="20"/>
          <w:lang w:eastAsia="ko-KR"/>
        </w:rPr>
        <w:lastRenderedPageBreak/>
        <w:t>The camera shall provide video display on smart phone (iPhone, Android) to adjust viewing angle</w:t>
      </w:r>
      <w:r w:rsidRPr="002F3F3C">
        <w:rPr>
          <w:rFonts w:eastAsia="맑은 고딕" w:cs="Arial"/>
          <w:color w:val="auto"/>
          <w:sz w:val="20"/>
          <w:lang w:eastAsia="ko-KR"/>
        </w:rPr>
        <w:t>, rotation</w:t>
      </w:r>
      <w:r w:rsidRPr="002F3F3C">
        <w:rPr>
          <w:rFonts w:eastAsia="맑은 고딕" w:cs="Arial" w:hint="eastAsia"/>
          <w:color w:val="auto"/>
          <w:sz w:val="20"/>
          <w:lang w:eastAsia="ko-KR"/>
        </w:rPr>
        <w:t xml:space="preserve"> and focus</w:t>
      </w:r>
      <w:r w:rsidRPr="002F3F3C">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19D1AE26" w14:textId="52E9B8B6" w:rsidR="00876D52" w:rsidRPr="00383AD3" w:rsidRDefault="003B7A87" w:rsidP="00383AD3">
      <w:pPr>
        <w:pStyle w:val="StyleDefaultComplex10pt"/>
        <w:numPr>
          <w:ilvl w:val="3"/>
          <w:numId w:val="19"/>
        </w:numPr>
        <w:spacing w:before="60" w:after="0" w:line="276" w:lineRule="auto"/>
        <w:rPr>
          <w:rFonts w:eastAsia="맑은 고딕" w:cs="Arial"/>
          <w:color w:val="auto"/>
          <w:sz w:val="20"/>
          <w:lang w:eastAsia="ko-KR"/>
        </w:rPr>
      </w:pPr>
      <w:r w:rsidRPr="00383AD3">
        <w:rPr>
          <w:rFonts w:eastAsia="맑은 고딕" w:cs="Arial"/>
          <w:color w:val="auto"/>
          <w:sz w:val="20"/>
          <w:lang w:eastAsia="ko-KR"/>
        </w:rPr>
        <w:t xml:space="preserve">Analytics events : Defocus detection, Motion detection, </w:t>
      </w:r>
      <w:r w:rsidR="00563A15" w:rsidRPr="00383AD3">
        <w:rPr>
          <w:rFonts w:eastAsia="맑은 고딕" w:cs="Arial"/>
          <w:color w:val="auto"/>
          <w:sz w:val="20"/>
          <w:lang w:eastAsia="ko-KR"/>
        </w:rPr>
        <w:t>Tampering,</w:t>
      </w:r>
      <w:r w:rsidR="00383AD3" w:rsidRPr="00383AD3">
        <w:rPr>
          <w:rFonts w:eastAsia="맑은 고딕" w:cs="Arial" w:hint="eastAsia"/>
          <w:color w:val="auto"/>
          <w:sz w:val="20"/>
          <w:lang w:eastAsia="ko-KR"/>
        </w:rPr>
        <w:t xml:space="preserve"> </w:t>
      </w:r>
      <w:r w:rsidRPr="00383AD3">
        <w:rPr>
          <w:rFonts w:eastAsia="맑은 고딕" w:cs="Arial"/>
          <w:color w:val="auto"/>
          <w:sz w:val="20"/>
          <w:lang w:eastAsia="ko-KR"/>
        </w:rPr>
        <w:t>Audio detection, Sound classification, Shock detection</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0A5199BF" w14:textId="2AC6E39B" w:rsidR="006D6F02" w:rsidRPr="00383AD3"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7CEE4127" w14:textId="77777777" w:rsidR="00803933" w:rsidRPr="00803933" w:rsidRDefault="00803933" w:rsidP="00803933">
      <w:pPr>
        <w:pStyle w:val="StyleDefaultComplex10pt"/>
        <w:numPr>
          <w:ilvl w:val="3"/>
          <w:numId w:val="19"/>
        </w:numPr>
        <w:spacing w:before="60" w:after="0" w:line="276" w:lineRule="auto"/>
        <w:rPr>
          <w:rFonts w:cs="Arial"/>
          <w:color w:val="auto"/>
          <w:sz w:val="20"/>
        </w:rPr>
      </w:pPr>
      <w:bookmarkStart w:id="9" w:name="_Hlk210149533"/>
      <w:r>
        <w:rPr>
          <w:rFonts w:cs="Arial"/>
          <w:color w:val="auto"/>
          <w:sz w:val="20"/>
        </w:rPr>
        <w:t>CNN (Convolutional Neural Network) AI with improved accuracy in challenging conditions.</w:t>
      </w:r>
    </w:p>
    <w:bookmarkEnd w:id="9"/>
    <w:p w14:paraId="1ADAC883" w14:textId="5D944FA0" w:rsidR="00803933" w:rsidRPr="00803933" w:rsidRDefault="00383AD3" w:rsidP="00803933">
      <w:pPr>
        <w:pStyle w:val="StyleDefaultComplex10pt"/>
        <w:numPr>
          <w:ilvl w:val="3"/>
          <w:numId w:val="19"/>
        </w:numPr>
        <w:spacing w:before="60" w:after="0" w:line="276" w:lineRule="auto"/>
        <w:jc w:val="both"/>
        <w:rPr>
          <w:rFonts w:cs="Arial"/>
          <w:sz w:val="20"/>
        </w:rPr>
      </w:pPr>
      <w:r>
        <w:rPr>
          <w:rFonts w:eastAsia="맑은 고딕" w:cs="Arial"/>
          <w:sz w:val="20"/>
          <w:lang w:eastAsia="ko-KR"/>
        </w:rPr>
        <w:t>LPR/ANPR – Wisenet Road AI application is pre-installed on camera.</w:t>
      </w:r>
    </w:p>
    <w:p w14:paraId="54E85AEE" w14:textId="77777777"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License/Number Plate Recognition</w:t>
      </w:r>
    </w:p>
    <w:p w14:paraId="70F5359F" w14:textId="22E9F104"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Make/Model/Color Recognition</w:t>
      </w:r>
    </w:p>
    <w:p w14:paraId="0A171AD0" w14:textId="5F5613F5"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Black/White list notification</w:t>
      </w:r>
    </w:p>
    <w:p w14:paraId="179DE210" w14:textId="602C89F2" w:rsidR="00383AD3" w:rsidRPr="0039325A"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Smart Search (LP/NP, Country, brand, model, color</w:t>
      </w:r>
      <w:r w:rsidR="0094430D">
        <w:rPr>
          <w:rFonts w:cs="Arial"/>
          <w:sz w:val="20"/>
        </w:rPr>
        <w:t xml:space="preserve">, </w:t>
      </w:r>
      <w:r w:rsidR="0094430D" w:rsidRPr="00B061CA">
        <w:rPr>
          <w:rFonts w:cs="Arial"/>
          <w:sz w:val="20"/>
        </w:rPr>
        <w:t>date</w:t>
      </w:r>
      <w:r w:rsidRPr="00383AD3">
        <w:rPr>
          <w:rFonts w:cs="Arial"/>
          <w:sz w:val="20"/>
        </w:rPr>
        <w:t>)</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35A2D2B4"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3BABA024" w14:textId="4FACAB73"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Alarm output</w:t>
      </w:r>
    </w:p>
    <w:p w14:paraId="422B563A" w14:textId="2B6396B2"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Handover</w:t>
      </w:r>
    </w:p>
    <w:p w14:paraId="1397BE0C" w14:textId="31E30ABC" w:rsidR="008C7BAD" w:rsidRPr="00421289" w:rsidRDefault="008C7BAD" w:rsidP="008C7BAD">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Audio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lastRenderedPageBreak/>
        <w:t>CAMERA SOFTWARE</w:t>
      </w:r>
    </w:p>
    <w:p w14:paraId="4C36BCCE" w14:textId="71BC27E5"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56CAE92A" w14:textId="77777777" w:rsidR="005C6469" w:rsidRPr="00171219" w:rsidRDefault="005C6469" w:rsidP="005C6469">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415FCBF8" w14:textId="126F913A" w:rsidR="005C6469" w:rsidRDefault="005C6469" w:rsidP="005C6469">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320CF86" w14:textId="77777777" w:rsidR="005C6469" w:rsidRDefault="005C6469" w:rsidP="005C6469">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CC606C4" w14:textId="77777777" w:rsidR="005C6469" w:rsidRPr="0039325A" w:rsidRDefault="005C6469" w:rsidP="005C6469">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3FE8B29" w14:textId="77777777" w:rsidR="005C6469" w:rsidRPr="00923DAF" w:rsidRDefault="005C6469" w:rsidP="00F976FE">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72D6468" w14:textId="77777777" w:rsidR="005C6469" w:rsidRDefault="005C6469" w:rsidP="00F976FE">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371D2AF" w14:textId="77777777" w:rsidR="005C6469" w:rsidRDefault="005C6469" w:rsidP="00F976FE">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40AC4270" w14:textId="77777777" w:rsidR="005C6469" w:rsidRPr="001A1068" w:rsidRDefault="005C6469" w:rsidP="005C6469">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0526A340"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97556D">
        <w:rPr>
          <w:rFonts w:cs="Arial"/>
          <w:color w:val="auto"/>
          <w:sz w:val="20"/>
        </w:rPr>
        <w:t>1</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005F304C" w:rsidR="008C7BAD" w:rsidRPr="008C7B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3110C1">
        <w:rPr>
          <w:rFonts w:cs="Arial"/>
          <w:color w:val="auto"/>
          <w:sz w:val="20"/>
        </w:rPr>
        <w:t>3</w:t>
      </w:r>
      <w:r w:rsidRPr="00923DAF">
        <w:rPr>
          <w:rFonts w:cs="Arial"/>
          <w:color w:val="auto"/>
          <w:sz w:val="20"/>
        </w:rPr>
        <w:t>Lux</w:t>
      </w:r>
      <w:r w:rsidRPr="00923DAF">
        <w:rPr>
          <w:rFonts w:eastAsia="맑은 고딕" w:cs="Arial"/>
          <w:color w:val="auto"/>
          <w:sz w:val="20"/>
          <w:lang w:eastAsia="ko-KR"/>
        </w:rPr>
        <w:t xml:space="preserve"> (F1.</w:t>
      </w:r>
      <w:r w:rsidR="003110C1">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1BD555CA" w:rsidR="00E63245" w:rsidRPr="00895528" w:rsidRDefault="008C7BAD"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421289" w:rsidRPr="00923DAF">
        <w:rPr>
          <w:rFonts w:cs="Arial"/>
          <w:color w:val="auto"/>
          <w:sz w:val="20"/>
        </w:rPr>
        <w:t>0.0</w:t>
      </w:r>
      <w:r w:rsidR="003110C1">
        <w:rPr>
          <w:rFonts w:cs="Arial"/>
          <w:color w:val="auto"/>
          <w:sz w:val="20"/>
        </w:rPr>
        <w:t>03</w:t>
      </w:r>
      <w:r w:rsidR="00421289" w:rsidRPr="00923DAF">
        <w:rPr>
          <w:rFonts w:cs="Arial"/>
          <w:color w:val="auto"/>
          <w:sz w:val="20"/>
        </w:rPr>
        <w:t>Lux</w:t>
      </w:r>
      <w:r w:rsidR="00421289" w:rsidRPr="00923DAF">
        <w:rPr>
          <w:rFonts w:eastAsia="맑은 고딕" w:cs="Arial"/>
          <w:color w:val="auto"/>
          <w:sz w:val="20"/>
          <w:lang w:eastAsia="ko-KR"/>
        </w:rPr>
        <w:t xml:space="preserve"> (F1.</w:t>
      </w:r>
      <w:r w:rsidR="003110C1">
        <w:rPr>
          <w:rFonts w:eastAsia="맑은 고딕" w:cs="Arial"/>
          <w:color w:val="auto"/>
          <w:sz w:val="20"/>
          <w:lang w:eastAsia="ko-KR"/>
        </w:rPr>
        <w:t>2</w:t>
      </w:r>
      <w:r w:rsidR="00421289" w:rsidRPr="00923DAF">
        <w:rPr>
          <w:rFonts w:eastAsia="맑은 고딕" w:cs="Arial"/>
          <w:color w:val="auto"/>
          <w:sz w:val="20"/>
          <w:lang w:eastAsia="ko-KR"/>
        </w:rPr>
        <w:t>, 1/30sec</w:t>
      </w:r>
      <w:r w:rsidR="003110C1">
        <w:rPr>
          <w:rFonts w:eastAsia="맑은 고딕" w:cs="Arial"/>
          <w:color w:val="auto"/>
          <w:sz w:val="20"/>
          <w:lang w:eastAsia="ko-KR"/>
        </w:rPr>
        <w:t>)</w:t>
      </w:r>
    </w:p>
    <w:p w14:paraId="69F99627" w14:textId="28F46A38" w:rsidR="00EB2417" w:rsidRPr="00895528" w:rsidRDefault="003110C1" w:rsidP="00EB2417">
      <w:pPr>
        <w:pStyle w:val="StyleDefaultComplex10pt"/>
        <w:numPr>
          <w:ilvl w:val="2"/>
          <w:numId w:val="19"/>
        </w:numPr>
        <w:spacing w:before="60" w:after="0" w:line="276" w:lineRule="auto"/>
        <w:rPr>
          <w:rFonts w:cs="Arial"/>
          <w:color w:val="auto"/>
          <w:sz w:val="20"/>
        </w:rPr>
      </w:pPr>
      <w:r>
        <w:rPr>
          <w:rFonts w:cs="Arial"/>
          <w:bCs/>
          <w:color w:val="auto"/>
          <w:sz w:val="20"/>
        </w:rPr>
        <w:t>Lens</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D137636" w:rsidR="00EB2417" w:rsidRPr="00895528" w:rsidRDefault="00EB2417" w:rsidP="003110C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110C1" w:rsidRPr="003110C1">
        <w:rPr>
          <w:rFonts w:eastAsia="맑은 고딕" w:cs="Arial"/>
          <w:color w:val="auto"/>
          <w:sz w:val="20"/>
          <w:lang w:eastAsia="ko-KR"/>
        </w:rPr>
        <w:t>DC auto iris, P iris, Manual, I-CS</w:t>
      </w:r>
    </w:p>
    <w:p w14:paraId="7F46299B" w14:textId="75F851F1" w:rsidR="00EB2417" w:rsidRPr="00F976FE" w:rsidRDefault="00EB2417" w:rsidP="003110C1">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110C1" w:rsidRPr="003110C1">
        <w:rPr>
          <w:rFonts w:eastAsia="맑은 고딕" w:cs="Arial"/>
          <w:color w:val="auto"/>
          <w:sz w:val="20"/>
          <w:lang w:eastAsia="ko-KR"/>
        </w:rPr>
        <w:t>C mount, CS mount</w:t>
      </w:r>
    </w:p>
    <w:p w14:paraId="78505744" w14:textId="77777777" w:rsidR="00F976FE" w:rsidRPr="00F976FE" w:rsidRDefault="00F976FE" w:rsidP="00F976FE">
      <w:pPr>
        <w:pStyle w:val="StyleDefaultComplex10pt"/>
        <w:numPr>
          <w:ilvl w:val="3"/>
          <w:numId w:val="19"/>
        </w:numPr>
        <w:spacing w:before="60" w:after="0" w:line="276" w:lineRule="auto"/>
        <w:rPr>
          <w:rFonts w:eastAsia="맑은 고딕" w:cs="Arial"/>
          <w:color w:val="auto"/>
          <w:sz w:val="14"/>
          <w:lang w:eastAsia="ko-KR"/>
        </w:rPr>
      </w:pPr>
      <w:r>
        <w:rPr>
          <w:rFonts w:eastAsia="맑은 고딕" w:cs="Arial"/>
          <w:color w:val="auto"/>
          <w:sz w:val="20"/>
          <w:lang w:eastAsia="ko-KR"/>
        </w:rPr>
        <w:t>Optional Lens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CD20A6">
        <w:rPr>
          <w:rFonts w:eastAsia="맑은 고딕" w:cs="Arial"/>
          <w:color w:val="auto"/>
          <w:sz w:val="18"/>
          <w:lang w:eastAsia="ko-KR"/>
        </w:rPr>
        <w:t xml:space="preserve">CBC (3.9~10mm F1.5, </w:t>
      </w:r>
      <w:r w:rsidRPr="00F976FE">
        <w:rPr>
          <w:rFonts w:eastAsia="맑은 고딕" w:cs="Arial"/>
          <w:color w:val="auto"/>
          <w:sz w:val="14"/>
          <w:lang w:eastAsia="ko-KR"/>
        </w:rPr>
        <w:t>E3Z3915CS/EG3Z3915FCS/EG3Z3915KCS/EG3Z3915TCS)</w:t>
      </w:r>
    </w:p>
    <w:p w14:paraId="3D30BF05" w14:textId="77777777" w:rsidR="00F976FE" w:rsidRPr="00F976FE" w:rsidRDefault="00F976FE" w:rsidP="00F976FE">
      <w:pPr>
        <w:pStyle w:val="StyleDefaultComplex10pt"/>
        <w:spacing w:before="60" w:after="0" w:line="276" w:lineRule="auto"/>
        <w:ind w:left="3960" w:firstLine="360"/>
        <w:rPr>
          <w:rFonts w:eastAsia="맑은 고딕" w:cs="Arial"/>
          <w:color w:val="auto"/>
          <w:sz w:val="18"/>
          <w:lang w:eastAsia="ko-KR"/>
        </w:rPr>
      </w:pPr>
      <w:r w:rsidRPr="00F976FE">
        <w:rPr>
          <w:rFonts w:eastAsia="맑은 고딕" w:cs="Arial"/>
          <w:color w:val="auto"/>
          <w:sz w:val="18"/>
          <w:lang w:eastAsia="ko-KR"/>
        </w:rPr>
        <w:t>CBC (9~50mm F1.5, EG6Z0915FCS/EG6Z0915KCS/EG6Z0915TCS)</w:t>
      </w:r>
    </w:p>
    <w:p w14:paraId="121CEB46" w14:textId="77777777" w:rsidR="00F976FE" w:rsidRPr="00F976FE" w:rsidRDefault="00F976FE" w:rsidP="00F976FE">
      <w:pPr>
        <w:pStyle w:val="StyleDefaultComplex10pt"/>
        <w:spacing w:before="60" w:after="0" w:line="276" w:lineRule="auto"/>
        <w:ind w:left="3600" w:firstLine="720"/>
        <w:rPr>
          <w:rFonts w:eastAsia="맑은 고딕" w:cs="Arial"/>
          <w:color w:val="auto"/>
          <w:sz w:val="18"/>
          <w:lang w:eastAsia="ko-KR"/>
        </w:rPr>
      </w:pPr>
      <w:r w:rsidRPr="00F976FE">
        <w:rPr>
          <w:rFonts w:eastAsia="맑은 고딕" w:cs="Arial"/>
          <w:color w:val="auto"/>
          <w:sz w:val="18"/>
          <w:lang w:eastAsia="ko-KR"/>
        </w:rPr>
        <w:t>THEIA (4~10mm F1.4, SL410M/SL410A/SL410P/TL410A/TL410P)</w:t>
      </w:r>
    </w:p>
    <w:p w14:paraId="526C74F3" w14:textId="7A7AA8B4" w:rsidR="00F976FE" w:rsidRPr="00F976FE" w:rsidRDefault="00F976FE" w:rsidP="00F976FE">
      <w:pPr>
        <w:pStyle w:val="StyleDefaultComplex10pt"/>
        <w:spacing w:before="60" w:after="0" w:line="276" w:lineRule="auto"/>
        <w:ind w:left="3960" w:firstLine="360"/>
        <w:rPr>
          <w:rFonts w:cs="Arial"/>
          <w:color w:val="auto"/>
          <w:sz w:val="16"/>
        </w:rPr>
      </w:pPr>
      <w:r w:rsidRPr="00CD20A6">
        <w:rPr>
          <w:rFonts w:eastAsia="맑은 고딕" w:cs="Arial"/>
          <w:color w:val="auto"/>
          <w:sz w:val="18"/>
          <w:lang w:eastAsia="ko-KR"/>
        </w:rPr>
        <w:t>THEIA (12~50mm F1.8</w:t>
      </w:r>
      <w:r w:rsidRPr="00F976FE">
        <w:rPr>
          <w:rFonts w:eastAsia="맑은 고딕" w:cs="Arial"/>
          <w:color w:val="auto"/>
          <w:sz w:val="16"/>
          <w:lang w:eastAsia="ko-KR"/>
        </w:rPr>
        <w:t>, SL1250M/SL1250A/SL1250P/TL1250A/TL1250P)</w:t>
      </w:r>
    </w:p>
    <w:p w14:paraId="46ECE6A8" w14:textId="3E2B71C9"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0959912A" w14:textId="0E021C89"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2F3F3C" w:rsidRDefault="00840B52" w:rsidP="006126DC">
      <w:pPr>
        <w:pStyle w:val="StyleDefaultComplex10pt"/>
        <w:numPr>
          <w:ilvl w:val="4"/>
          <w:numId w:val="19"/>
        </w:numPr>
        <w:spacing w:before="60" w:after="0" w:line="276" w:lineRule="auto"/>
        <w:rPr>
          <w:rFonts w:eastAsia="맑은 고딕" w:cs="Arial"/>
          <w:sz w:val="20"/>
          <w:lang w:eastAsia="ko-KR"/>
        </w:rPr>
      </w:pPr>
      <w:r w:rsidRPr="002F3F3C">
        <w:rPr>
          <w:rFonts w:eastAsia="맑은 고딕" w:cs="Arial"/>
          <w:sz w:val="20"/>
          <w:lang w:eastAsia="ko-KR"/>
        </w:rPr>
        <w:t xml:space="preserve">W/W </w:t>
      </w:r>
      <w:r w:rsidRPr="002F3F3C">
        <w:rPr>
          <w:rFonts w:eastAsia="맑은 고딕" w:cs="Arial"/>
          <w:sz w:val="20"/>
          <w:lang w:eastAsia="ko-KR"/>
        </w:rPr>
        <w:tab/>
      </w:r>
      <w:r w:rsidR="004B023A" w:rsidRPr="002F3F3C">
        <w:rPr>
          <w:rFonts w:eastAsia="맑은 고딕" w:cs="Arial"/>
          <w:sz w:val="20"/>
          <w:lang w:eastAsia="ko-KR"/>
        </w:rPr>
        <w:tab/>
      </w:r>
      <w:r w:rsidRPr="002F3F3C">
        <w:rPr>
          <w:rFonts w:eastAsia="맑은 고딕" w:cs="Arial"/>
          <w:sz w:val="20"/>
          <w:lang w:eastAsia="ko-KR"/>
        </w:rPr>
        <w:tab/>
        <w:t>English / Numeric / Special characters</w:t>
      </w:r>
    </w:p>
    <w:p w14:paraId="6DFAAA1B" w14:textId="77777777" w:rsidR="00E12ECE" w:rsidRPr="002F3F3C" w:rsidRDefault="00840B52" w:rsidP="006126DC">
      <w:pPr>
        <w:pStyle w:val="StyleDefaultComplex10pt"/>
        <w:numPr>
          <w:ilvl w:val="4"/>
          <w:numId w:val="19"/>
        </w:numPr>
        <w:spacing w:before="60" w:after="0" w:line="276" w:lineRule="auto"/>
        <w:rPr>
          <w:rFonts w:eastAsia="맑은 고딕" w:cs="Arial"/>
          <w:sz w:val="20"/>
          <w:lang w:eastAsia="ko-KR"/>
        </w:rPr>
      </w:pPr>
      <w:r w:rsidRPr="002F3F3C">
        <w:rPr>
          <w:rFonts w:eastAsia="맑은 고딕" w:cs="Arial"/>
          <w:sz w:val="20"/>
          <w:lang w:eastAsia="ko-KR"/>
        </w:rPr>
        <w:t xml:space="preserve">China </w:t>
      </w:r>
      <w:r w:rsidRPr="002F3F3C">
        <w:rPr>
          <w:rFonts w:eastAsia="맑은 고딕" w:cs="Arial"/>
          <w:sz w:val="20"/>
          <w:lang w:eastAsia="ko-KR"/>
        </w:rPr>
        <w:tab/>
      </w:r>
      <w:r w:rsidRPr="002F3F3C">
        <w:rPr>
          <w:rFonts w:eastAsia="맑은 고딕" w:cs="Arial"/>
          <w:sz w:val="20"/>
          <w:lang w:eastAsia="ko-KR"/>
        </w:rPr>
        <w:tab/>
      </w:r>
      <w:r w:rsidR="004B023A" w:rsidRPr="002F3F3C">
        <w:rPr>
          <w:rFonts w:eastAsia="맑은 고딕" w:cs="Arial"/>
          <w:sz w:val="20"/>
          <w:lang w:eastAsia="ko-KR"/>
        </w:rPr>
        <w:tab/>
      </w:r>
      <w:r w:rsidRPr="002F3F3C">
        <w:rPr>
          <w:rFonts w:eastAsia="맑은 고딕" w:cs="Arial"/>
          <w:sz w:val="20"/>
          <w:lang w:eastAsia="ko-KR"/>
        </w:rPr>
        <w:t xml:space="preserve">English </w:t>
      </w:r>
      <w:r w:rsidR="00AD5DA4" w:rsidRPr="002F3F3C">
        <w:rPr>
          <w:rFonts w:eastAsia="맑은 고딕" w:cs="Arial"/>
          <w:sz w:val="20"/>
          <w:lang w:eastAsia="ko-KR"/>
        </w:rPr>
        <w:t xml:space="preserve">/ Chinese </w:t>
      </w:r>
      <w:r w:rsidRPr="002F3F3C">
        <w:rPr>
          <w:rFonts w:eastAsia="맑은 고딕" w:cs="Arial"/>
          <w:sz w:val="20"/>
          <w:lang w:eastAsia="ko-KR"/>
        </w:rPr>
        <w:t>/ Numeric / Special characters</w:t>
      </w:r>
    </w:p>
    <w:p w14:paraId="48E9074F" w14:textId="55E0FEAF" w:rsidR="009728FC" w:rsidRPr="002F3F3C" w:rsidRDefault="00E12ECE" w:rsidP="006126DC">
      <w:pPr>
        <w:pStyle w:val="StyleDefaultComplex10pt"/>
        <w:numPr>
          <w:ilvl w:val="4"/>
          <w:numId w:val="19"/>
        </w:numPr>
        <w:spacing w:before="60" w:after="0" w:line="276" w:lineRule="auto"/>
        <w:ind w:rightChars="-276" w:right="-552"/>
        <w:rPr>
          <w:rFonts w:eastAsia="맑은 고딕" w:cs="Arial"/>
          <w:sz w:val="20"/>
          <w:lang w:eastAsia="ko-KR"/>
        </w:rPr>
      </w:pPr>
      <w:r w:rsidRPr="002F3F3C">
        <w:rPr>
          <w:rFonts w:eastAsia="맑은 고딕" w:cs="Arial"/>
          <w:sz w:val="20"/>
          <w:lang w:eastAsia="ko-KR"/>
        </w:rPr>
        <w:t>Common</w:t>
      </w:r>
      <w:r w:rsidRPr="002F3F3C">
        <w:rPr>
          <w:rFonts w:eastAsia="맑은 고딕" w:cs="Arial"/>
          <w:sz w:val="20"/>
          <w:lang w:eastAsia="ko-KR"/>
        </w:rPr>
        <w:tab/>
      </w:r>
      <w:r w:rsidR="009728FC" w:rsidRPr="002F3F3C">
        <w:rPr>
          <w:rFonts w:eastAsia="맑은 고딕" w:cs="Arial"/>
          <w:sz w:val="20"/>
          <w:lang w:eastAsia="ko-KR"/>
        </w:rPr>
        <w:tab/>
      </w:r>
      <w:r w:rsidRPr="002F3F3C">
        <w:rPr>
          <w:rFonts w:eastAsia="맑은 고딕" w:cs="Arial"/>
          <w:sz w:val="20"/>
          <w:lang w:eastAsia="ko-KR"/>
        </w:rPr>
        <w:tab/>
        <w:t>Multi-line (Max</w:t>
      </w:r>
      <w:r w:rsidR="002F3F3C" w:rsidRPr="002F3F3C">
        <w:rPr>
          <w:rFonts w:eastAsia="맑은 고딕" w:cs="Arial"/>
          <w:sz w:val="20"/>
          <w:lang w:eastAsia="ko-KR"/>
        </w:rPr>
        <w:t>. 5), Color (Grey</w:t>
      </w:r>
      <w:r w:rsidRPr="002F3F3C">
        <w:rPr>
          <w:rFonts w:eastAsia="맑은 고딕" w:cs="Arial"/>
          <w:sz w:val="20"/>
          <w:lang w:eastAsia="ko-KR"/>
        </w:rPr>
        <w:t>/Black/White),</w:t>
      </w:r>
    </w:p>
    <w:p w14:paraId="3A49152B" w14:textId="06629191"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2F3F3C">
        <w:rPr>
          <w:rFonts w:eastAsia="맑은 고딕" w:cs="Arial"/>
          <w:sz w:val="20"/>
          <w:lang w:eastAsia="ko-KR"/>
        </w:rPr>
        <w:t>Transp</w:t>
      </w:r>
      <w:r w:rsidR="002F3F3C" w:rsidRPr="002F3F3C">
        <w:rPr>
          <w:rFonts w:eastAsia="맑은 고딕" w:cs="Arial"/>
          <w:sz w:val="20"/>
          <w:lang w:eastAsia="ko-KR"/>
        </w:rPr>
        <w:t>arency</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C31F17F" w:rsidR="00840B52" w:rsidRPr="0039325A" w:rsidRDefault="00840B52" w:rsidP="006126D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sidRPr="0010110F">
        <w:rPr>
          <w:rFonts w:eastAsia="맑은 고딕" w:cs="Arial"/>
          <w:sz w:val="20"/>
          <w:lang w:eastAsia="ko-KR"/>
        </w:rPr>
        <w:t>Off / BLC /</w:t>
      </w:r>
      <w:r w:rsidRPr="0010110F">
        <w:rPr>
          <w:rFonts w:eastAsia="맑은 고딕" w:cs="Arial"/>
          <w:sz w:val="20"/>
          <w:lang w:eastAsia="ko-KR"/>
        </w:rPr>
        <w:t xml:space="preserve"> WDR</w:t>
      </w:r>
    </w:p>
    <w:p w14:paraId="554F5F2D" w14:textId="3727A6C3"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6126D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lastRenderedPageBreak/>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1ED9B272" w14:textId="43DCF078" w:rsidR="00840B52" w:rsidRPr="0039325A" w:rsidRDefault="006917EB" w:rsidP="0008094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09F70A5" w14:textId="2BF7A152"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4D972F8B" w14:textId="00B32C15" w:rsidR="00B016AB" w:rsidRDefault="00B016AB" w:rsidP="006126D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LDC</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t>Support</w:t>
      </w:r>
    </w:p>
    <w:p w14:paraId="0A0733F9" w14:textId="44280010"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8B1928" w:rsidRDefault="00840B52" w:rsidP="006126D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8B1928" w:rsidRDefault="00840B52" w:rsidP="006126D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6126D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DAD1677"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F44A44">
        <w:rPr>
          <w:rFonts w:eastAsia="맑은 고딕" w:cs="Arial"/>
          <w:color w:val="auto"/>
          <w:sz w:val="20"/>
          <w:lang w:eastAsia="ko-KR"/>
        </w:rPr>
        <w:t>, Audio playback</w:t>
      </w:r>
    </w:p>
    <w:p w14:paraId="6850AB6C" w14:textId="3603E530" w:rsidR="004B023A" w:rsidRPr="00895528" w:rsidRDefault="00840B52" w:rsidP="006126DC">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r w:rsidR="00932CB1">
        <w:rPr>
          <w:rFonts w:eastAsia="맑은 고딕" w:cs="Arial"/>
          <w:color w:val="auto"/>
          <w:sz w:val="20"/>
          <w:lang w:eastAsia="ko-KR"/>
        </w:rPr>
        <w:t xml:space="preserve"> (by webviewer)</w:t>
      </w:r>
    </w:p>
    <w:p w14:paraId="47FB4B4E" w14:textId="4D34471E" w:rsidR="0098038D" w:rsidRPr="00CD20A6" w:rsidRDefault="0098038D" w:rsidP="006126DC">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69991C64" w14:textId="22080D6C" w:rsidR="00CD20A6" w:rsidRPr="00DE3487" w:rsidRDefault="00DE3487" w:rsidP="00CD20A6">
      <w:pPr>
        <w:pStyle w:val="StyleDefaultComplex10pt"/>
        <w:spacing w:before="60" w:after="0" w:line="276" w:lineRule="auto"/>
        <w:ind w:left="4320"/>
        <w:rPr>
          <w:rFonts w:cs="Arial"/>
          <w:color w:val="000000" w:themeColor="text1"/>
          <w:sz w:val="18"/>
        </w:rPr>
      </w:pPr>
      <w:r w:rsidRPr="00DE3487">
        <w:rPr>
          <w:rFonts w:ascii="맑은 고딕" w:eastAsia="맑은 고딕" w:hAnsi="맑은 고딕" w:cs="Arial" w:hint="eastAsia"/>
          <w:sz w:val="18"/>
        </w:rPr>
        <w:t>※</w:t>
      </w:r>
      <w:r w:rsidRPr="00DE3487">
        <w:rPr>
          <w:rFonts w:cs="Arial"/>
          <w:sz w:val="18"/>
        </w:rPr>
        <w:t xml:space="preserve">  </w:t>
      </w:r>
      <w:r w:rsidR="00CD20A6" w:rsidRPr="00DE3487">
        <w:rPr>
          <w:rFonts w:cs="Arial"/>
          <w:sz w:val="18"/>
        </w:rPr>
        <w:t>Pre-installed with 32GB Micro SD to support 10,000 LPR images</w:t>
      </w:r>
    </w:p>
    <w:p w14:paraId="121709B9" w14:textId="689FCAC4" w:rsidR="001A614A" w:rsidRPr="001A614A" w:rsidRDefault="001A614A" w:rsidP="006126DC">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4E26B1" w:rsidRPr="001A614A">
        <w:rPr>
          <w:rFonts w:cs="Arial"/>
          <w:bCs/>
          <w:sz w:val="20"/>
        </w:rPr>
        <w:t>Tampering</w:t>
      </w:r>
      <w:r w:rsidR="004E26B1">
        <w:rPr>
          <w:rFonts w:cs="Arial"/>
          <w:bCs/>
          <w:sz w:val="20"/>
        </w:rPr>
        <w:t>,</w:t>
      </w:r>
    </w:p>
    <w:p w14:paraId="2C2EBF8F" w14:textId="7AD9C1B3" w:rsidR="001A614A" w:rsidRPr="004E26B1" w:rsidRDefault="001A614A" w:rsidP="004E26B1">
      <w:pPr>
        <w:pStyle w:val="StyleDefaultComplex10pt"/>
        <w:spacing w:before="60" w:after="0" w:line="276" w:lineRule="auto"/>
        <w:ind w:left="3600" w:firstLine="720"/>
        <w:rPr>
          <w:rFonts w:cs="Arial"/>
          <w:bCs/>
          <w:sz w:val="20"/>
        </w:rPr>
      </w:pPr>
      <w:r w:rsidRPr="001A614A">
        <w:rPr>
          <w:rFonts w:cs="Arial"/>
          <w:bCs/>
          <w:sz w:val="20"/>
        </w:rPr>
        <w:t xml:space="preserve">Audio detection, Sound classification, </w:t>
      </w:r>
      <w:r w:rsidR="004E26B1" w:rsidRPr="001A614A">
        <w:rPr>
          <w:rFonts w:cs="Arial"/>
          <w:bCs/>
          <w:sz w:val="20"/>
        </w:rPr>
        <w:t>Shock detection</w:t>
      </w:r>
    </w:p>
    <w:p w14:paraId="3DEC1611" w14:textId="0ACCFDF8" w:rsidR="00932CB1" w:rsidRPr="00932CB1" w:rsidRDefault="00932CB1" w:rsidP="006126DC">
      <w:pPr>
        <w:pStyle w:val="StyleDefaultComplex10pt"/>
        <w:numPr>
          <w:ilvl w:val="3"/>
          <w:numId w:val="19"/>
        </w:numPr>
        <w:spacing w:before="60" w:after="0" w:line="276" w:lineRule="auto"/>
        <w:rPr>
          <w:rFonts w:cs="Arial"/>
          <w:color w:val="000000" w:themeColor="text1"/>
          <w:sz w:val="20"/>
        </w:rPr>
      </w:pPr>
      <w:r w:rsidRPr="00932CB1">
        <w:rPr>
          <w:rFonts w:eastAsiaTheme="minorEastAsia" w:cs="Arial" w:hint="eastAsia"/>
          <w:color w:val="000000" w:themeColor="text1"/>
          <w:sz w:val="20"/>
          <w:lang w:eastAsia="ko-KR"/>
        </w:rPr>
        <w:t>Serial Interface</w:t>
      </w:r>
      <w:r w:rsidRPr="00932CB1">
        <w:rPr>
          <w:rFonts w:eastAsiaTheme="minorEastAsia" w:cs="Arial" w:hint="eastAsia"/>
          <w:color w:val="000000" w:themeColor="text1"/>
          <w:sz w:val="20"/>
          <w:lang w:eastAsia="ko-KR"/>
        </w:rPr>
        <w:tab/>
      </w:r>
      <w:r w:rsidRPr="00932CB1">
        <w:rPr>
          <w:rFonts w:eastAsiaTheme="minorEastAsia" w:cs="Arial" w:hint="eastAsia"/>
          <w:color w:val="000000" w:themeColor="text1"/>
          <w:sz w:val="20"/>
          <w:lang w:eastAsia="ko-KR"/>
        </w:rPr>
        <w:tab/>
      </w:r>
      <w:r w:rsidRPr="00932CB1">
        <w:rPr>
          <w:rFonts w:eastAsiaTheme="minorEastAsia" w:cs="Arial" w:hint="eastAsia"/>
          <w:color w:val="000000" w:themeColor="text1"/>
          <w:sz w:val="20"/>
          <w:lang w:eastAsia="ko-KR"/>
        </w:rPr>
        <w:tab/>
      </w:r>
      <w:r>
        <w:rPr>
          <w:rFonts w:eastAsiaTheme="minorEastAsia" w:cs="Arial"/>
          <w:color w:val="000000" w:themeColor="text1"/>
          <w:sz w:val="20"/>
          <w:lang w:eastAsia="ko-KR"/>
        </w:rPr>
        <w:t>RS-485</w:t>
      </w:r>
    </w:p>
    <w:p w14:paraId="7537CAD6" w14:textId="09F907DE" w:rsidR="00932CB1" w:rsidRPr="00932CB1" w:rsidRDefault="00932CB1" w:rsidP="00932CB1">
      <w:pPr>
        <w:pStyle w:val="StyleDefaultComplex10pt"/>
        <w:spacing w:before="60" w:after="0" w:line="276" w:lineRule="auto"/>
        <w:ind w:left="4320"/>
        <w:rPr>
          <w:rFonts w:cs="Arial"/>
          <w:color w:val="000000" w:themeColor="text1"/>
          <w:sz w:val="20"/>
        </w:rPr>
      </w:pPr>
      <w:r>
        <w:rPr>
          <w:rFonts w:eastAsiaTheme="minorEastAsia" w:cs="Arial"/>
          <w:color w:val="000000" w:themeColor="text1"/>
          <w:sz w:val="20"/>
          <w:lang w:eastAsia="ko-KR"/>
        </w:rPr>
        <w:t xml:space="preserve">Protocol: </w:t>
      </w:r>
      <w:r w:rsidRPr="00932CB1">
        <w:rPr>
          <w:rFonts w:eastAsia="맑은 고딕" w:cs="Arial"/>
          <w:sz w:val="20"/>
          <w:lang w:eastAsia="ko-KR"/>
        </w:rPr>
        <w:t>Samsung-T, Pelco-D/P, Panasonic, Bosch, AD, GE, Vicon, Honeywell</w:t>
      </w:r>
    </w:p>
    <w:p w14:paraId="0B21234A" w14:textId="1CA69698"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CVBS: 1.0 Vp-p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129391D8"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Pr="001E6A15">
        <w:rPr>
          <w:rFonts w:eastAsia="맑은 고딕" w:cs="Arial"/>
          <w:sz w:val="20"/>
          <w:lang w:eastAsia="ko-KR"/>
        </w:rPr>
        <w:t>4096MB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59825C3" w14:textId="77777777" w:rsidR="00D50058" w:rsidRDefault="0015235C" w:rsidP="006126D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D50058" w:rsidRPr="00D50058">
        <w:rPr>
          <w:rFonts w:cs="Arial"/>
          <w:bCs/>
          <w:sz w:val="20"/>
        </w:rPr>
        <w:t>3840x2160, 3072x1728, 2592x1944, 2688x1520, 2560x1440,</w:t>
      </w:r>
    </w:p>
    <w:p w14:paraId="2A87B309" w14:textId="156958E2"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2048x1536,</w:t>
      </w:r>
      <w:r>
        <w:rPr>
          <w:rFonts w:cs="Arial"/>
          <w:bCs/>
          <w:sz w:val="20"/>
        </w:rPr>
        <w:t xml:space="preserve"> </w:t>
      </w:r>
      <w:r w:rsidRPr="00D50058">
        <w:rPr>
          <w:rFonts w:cs="Arial"/>
          <w:bCs/>
          <w:sz w:val="20"/>
        </w:rPr>
        <w:t>1920x1080, 1600x1200, 1280x1024,</w:t>
      </w:r>
      <w:r>
        <w:rPr>
          <w:rFonts w:cs="Arial"/>
          <w:bCs/>
          <w:sz w:val="20"/>
        </w:rPr>
        <w:t xml:space="preserve"> </w:t>
      </w:r>
      <w:r w:rsidRPr="00D50058">
        <w:rPr>
          <w:rFonts w:cs="Arial"/>
          <w:bCs/>
          <w:sz w:val="20"/>
        </w:rPr>
        <w:t>1280x960,</w:t>
      </w:r>
    </w:p>
    <w:p w14:paraId="61835AB9" w14:textId="77777777"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1280x720, 1024x768,</w:t>
      </w:r>
      <w:r>
        <w:rPr>
          <w:rFonts w:cs="Arial"/>
          <w:bCs/>
          <w:sz w:val="20"/>
        </w:rPr>
        <w:t xml:space="preserve"> </w:t>
      </w:r>
      <w:r w:rsidRPr="00D50058">
        <w:rPr>
          <w:rFonts w:cs="Arial"/>
          <w:bCs/>
          <w:sz w:val="20"/>
        </w:rPr>
        <w:t>800 x 600, 800 x 448, 720 x 576, 720x480,</w:t>
      </w:r>
    </w:p>
    <w:p w14:paraId="5562B56D" w14:textId="79621662" w:rsidR="0015235C" w:rsidRPr="0015235C" w:rsidRDefault="00D50058" w:rsidP="00D50058">
      <w:pPr>
        <w:pStyle w:val="StyleDefaultComplex10pt"/>
        <w:spacing w:before="60" w:after="0" w:line="276" w:lineRule="auto"/>
        <w:ind w:left="3600" w:firstLine="720"/>
        <w:rPr>
          <w:rFonts w:cs="Arial"/>
          <w:sz w:val="20"/>
        </w:rPr>
      </w:pPr>
      <w:r w:rsidRPr="00D50058">
        <w:rPr>
          <w:rFonts w:cs="Arial"/>
          <w:bCs/>
          <w:sz w:val="20"/>
        </w:rPr>
        <w:t>640x480, 640x360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229E7EE1" w:rsidR="0047633C" w:rsidRPr="00815C2C" w:rsidRDefault="0047633C" w:rsidP="006126DC">
      <w:pPr>
        <w:numPr>
          <w:ilvl w:val="4"/>
          <w:numId w:val="19"/>
        </w:numPr>
        <w:spacing w:before="60" w:after="0" w:line="276" w:lineRule="auto"/>
        <w:rPr>
          <w:rFonts w:cs="Arial"/>
          <w:color w:val="000000" w:themeColor="text1"/>
          <w:szCs w:val="20"/>
          <w:lang w:eastAsia="zh-TW"/>
        </w:rPr>
      </w:pPr>
      <w:r w:rsidRPr="00815C2C">
        <w:rPr>
          <w:rFonts w:cs="Arial"/>
          <w:color w:val="000000" w:themeColor="text1"/>
          <w:szCs w:val="20"/>
          <w:lang w:eastAsia="zh-TW"/>
        </w:rPr>
        <w:t xml:space="preserve">H.265 </w:t>
      </w:r>
      <w:r w:rsidR="00DB2E2A" w:rsidRPr="00815C2C">
        <w:rPr>
          <w:rFonts w:cs="Arial"/>
          <w:color w:val="000000" w:themeColor="text1"/>
          <w:szCs w:val="20"/>
          <w:lang w:eastAsia="zh-TW"/>
        </w:rPr>
        <w:t>/</w:t>
      </w:r>
      <w:r w:rsidRPr="00815C2C">
        <w:rPr>
          <w:rFonts w:cs="Arial"/>
          <w:color w:val="000000" w:themeColor="text1"/>
          <w:szCs w:val="20"/>
          <w:lang w:eastAsia="zh-TW"/>
        </w:rPr>
        <w:t xml:space="preserve"> H.264</w:t>
      </w:r>
      <w:r w:rsidR="005D0C96" w:rsidRPr="00815C2C">
        <w:rPr>
          <w:rFonts w:cs="Arial"/>
          <w:color w:val="000000" w:themeColor="text1"/>
          <w:szCs w:val="20"/>
          <w:lang w:eastAsia="zh-TW"/>
        </w:rPr>
        <w:tab/>
      </w:r>
      <w:r w:rsidRPr="00815C2C">
        <w:rPr>
          <w:rFonts w:cs="Arial"/>
          <w:color w:val="000000" w:themeColor="text1"/>
          <w:szCs w:val="20"/>
          <w:lang w:eastAsia="zh-TW"/>
        </w:rPr>
        <w:tab/>
        <w:t xml:space="preserve">Max. </w:t>
      </w:r>
      <w:r w:rsidR="00D50058" w:rsidRPr="00815C2C">
        <w:rPr>
          <w:rFonts w:cs="Arial"/>
          <w:color w:val="000000" w:themeColor="text1"/>
          <w:szCs w:val="20"/>
          <w:lang w:eastAsia="zh-TW"/>
        </w:rPr>
        <w:t>3</w:t>
      </w:r>
      <w:r w:rsidR="00192558" w:rsidRPr="00815C2C">
        <w:rPr>
          <w:rFonts w:eastAsia="맑은 고딕" w:cs="Arial"/>
          <w:color w:val="000000" w:themeColor="text1"/>
          <w:szCs w:val="20"/>
          <w:lang w:eastAsia="ko-KR"/>
        </w:rPr>
        <w:t>0</w:t>
      </w:r>
      <w:r w:rsidR="00D50058" w:rsidRPr="00815C2C">
        <w:rPr>
          <w:rFonts w:eastAsia="맑은 고딕" w:cs="Arial"/>
          <w:color w:val="000000" w:themeColor="text1"/>
          <w:szCs w:val="20"/>
          <w:lang w:eastAsia="ko-KR"/>
        </w:rPr>
        <w:t>/25</w:t>
      </w:r>
      <w:r w:rsidRPr="00815C2C">
        <w:rPr>
          <w:rFonts w:cs="Arial"/>
          <w:color w:val="000000" w:themeColor="text1"/>
          <w:szCs w:val="20"/>
          <w:lang w:eastAsia="zh-TW"/>
        </w:rPr>
        <w:t>fps</w:t>
      </w:r>
      <w:r w:rsidR="00D50058" w:rsidRPr="00815C2C">
        <w:rPr>
          <w:rFonts w:cs="Arial"/>
          <w:color w:val="000000" w:themeColor="text1"/>
          <w:szCs w:val="20"/>
          <w:lang w:eastAsia="zh-TW"/>
        </w:rPr>
        <w:t>(60Hz/50Hz)</w:t>
      </w:r>
      <w:r w:rsidRPr="00815C2C">
        <w:rPr>
          <w:rFonts w:cs="Arial"/>
          <w:color w:val="000000" w:themeColor="text1"/>
          <w:szCs w:val="20"/>
          <w:lang w:eastAsia="zh-TW"/>
        </w:rPr>
        <w:t xml:space="preserve"> at all resolutions</w:t>
      </w:r>
    </w:p>
    <w:p w14:paraId="63B88D20" w14:textId="47E5C9A9" w:rsidR="0047633C" w:rsidRPr="00815C2C" w:rsidRDefault="0047633C" w:rsidP="00815C2C">
      <w:pPr>
        <w:pStyle w:val="StyleDefaultComplex10pt"/>
        <w:numPr>
          <w:ilvl w:val="4"/>
          <w:numId w:val="19"/>
        </w:numPr>
        <w:spacing w:before="60" w:after="0" w:line="276" w:lineRule="auto"/>
        <w:jc w:val="both"/>
        <w:rPr>
          <w:rFonts w:cs="Arial"/>
          <w:color w:val="000000" w:themeColor="text1"/>
          <w:sz w:val="20"/>
        </w:rPr>
      </w:pPr>
      <w:r w:rsidRPr="00815C2C">
        <w:rPr>
          <w:rFonts w:cs="Arial"/>
          <w:color w:val="000000" w:themeColor="text1"/>
          <w:sz w:val="20"/>
        </w:rPr>
        <w:t xml:space="preserve">MJPEG </w:t>
      </w:r>
      <w:r w:rsidRPr="00815C2C">
        <w:rPr>
          <w:rFonts w:cs="Arial"/>
          <w:color w:val="000000" w:themeColor="text1"/>
          <w:sz w:val="20"/>
        </w:rPr>
        <w:tab/>
      </w:r>
      <w:r w:rsidR="005D0C96" w:rsidRPr="00815C2C">
        <w:rPr>
          <w:rFonts w:cs="Arial"/>
          <w:color w:val="000000" w:themeColor="text1"/>
          <w:sz w:val="20"/>
        </w:rPr>
        <w:tab/>
      </w:r>
      <w:r w:rsidRPr="00815C2C">
        <w:rPr>
          <w:rFonts w:cs="Arial"/>
          <w:color w:val="000000" w:themeColor="text1"/>
          <w:sz w:val="20"/>
        </w:rPr>
        <w:tab/>
        <w:t xml:space="preserve">Max. </w:t>
      </w:r>
      <w:r w:rsidR="00815C2C" w:rsidRPr="00815C2C">
        <w:rPr>
          <w:rFonts w:cs="Arial"/>
          <w:sz w:val="20"/>
        </w:rPr>
        <w:t xml:space="preserve">30/25fps </w:t>
      </w:r>
      <w:r w:rsidR="00D50058" w:rsidRPr="00815C2C">
        <w:rPr>
          <w:rFonts w:cs="Arial"/>
          <w:sz w:val="20"/>
        </w:rPr>
        <w:t>(60Hz/50Hz)</w:t>
      </w:r>
    </w:p>
    <w:p w14:paraId="5DF3533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A2C8C65" w:rsidR="00840B52" w:rsidRPr="00EB2417" w:rsidRDefault="00796EBD" w:rsidP="006126DC">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D50058">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4C533ED9"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lastRenderedPageBreak/>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F44A44">
        <w:rPr>
          <w:rFonts w:eastAsia="맑은 고딕" w:cs="Arial"/>
          <w:color w:val="000000" w:themeColor="text1"/>
          <w:sz w:val="20"/>
          <w:lang w:eastAsia="ko-KR"/>
        </w:rPr>
        <w:t>6</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1826182C"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932CB1">
        <w:rPr>
          <w:rFonts w:cs="Arial"/>
          <w:color w:val="000000" w:themeColor="text1"/>
          <w:sz w:val="20"/>
        </w:rPr>
        <w:t xml:space="preserve">Built in Mic / </w:t>
      </w:r>
      <w:r w:rsidR="00DF1230" w:rsidRPr="00932CB1">
        <w:rPr>
          <w:rFonts w:cs="Arial"/>
          <w:color w:val="000000" w:themeColor="text1"/>
          <w:sz w:val="20"/>
        </w:rPr>
        <w:t>Line-</w:t>
      </w:r>
      <w:r w:rsidRPr="00932CB1">
        <w:rPr>
          <w:rFonts w:cs="Arial"/>
          <w:color w:val="000000" w:themeColor="text1"/>
          <w:sz w:val="20"/>
        </w:rPr>
        <w:t>in</w:t>
      </w:r>
      <w:r w:rsidR="00017FD5" w:rsidRPr="00932CB1">
        <w:rPr>
          <w:rFonts w:cs="Arial"/>
          <w:color w:val="000000" w:themeColor="text1"/>
          <w:sz w:val="20"/>
        </w:rPr>
        <w:t xml:space="preserve"> / External Mic</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02F80F20" w14:textId="1DFC6465" w:rsidR="00923DAF" w:rsidRPr="002A47A2" w:rsidRDefault="00017FD5"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68B95E31" w:rsidR="00923DAF" w:rsidRPr="002A47A2" w:rsidRDefault="00600596" w:rsidP="00923DAF">
      <w:pPr>
        <w:pStyle w:val="StyleDefaultComplex10pt"/>
        <w:spacing w:before="60" w:after="0" w:line="276" w:lineRule="auto"/>
        <w:ind w:left="3600" w:firstLine="720"/>
        <w:jc w:val="both"/>
        <w:rPr>
          <w:rFonts w:cs="Arial"/>
          <w:color w:val="000000" w:themeColor="text1"/>
          <w:sz w:val="20"/>
        </w:rPr>
      </w:pPr>
      <w:r w:rsidRPr="00600596">
        <w:rPr>
          <w:rFonts w:cs="Arial"/>
          <w:sz w:val="20"/>
        </w:rPr>
        <w:t xml:space="preserve">G.711 </w:t>
      </w:r>
      <w:r>
        <w:rPr>
          <w:rFonts w:cs="Arial"/>
          <w:sz w:val="20"/>
        </w:rPr>
        <w:t xml:space="preserve">u-law </w:t>
      </w:r>
      <w:r w:rsidRPr="00600596">
        <w:rPr>
          <w:rFonts w:cs="Arial"/>
          <w:sz w:val="20"/>
        </w:rPr>
        <w:t>8KHz</w:t>
      </w:r>
    </w:p>
    <w:p w14:paraId="3C684C72" w14:textId="34C3049F"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xml:space="preserve"> 16 / 24 / 32 / 40Kbps at 8KHz,</w:t>
      </w:r>
    </w:p>
    <w:p w14:paraId="6D26E2A4" w14:textId="157749FC"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16KHz</w:t>
      </w:r>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3F6D62F7"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6126DC">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37219DE3"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HTTPS(SSL) Login Authentication</w:t>
      </w:r>
    </w:p>
    <w:p w14:paraId="1FB2DF5D"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Digest Login Authentication</w:t>
      </w:r>
    </w:p>
    <w:p w14:paraId="2C2FBAB8"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IP Address Filtering</w:t>
      </w:r>
    </w:p>
    <w:p w14:paraId="3E1AE6B5"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User access log</w:t>
      </w:r>
    </w:p>
    <w:p w14:paraId="29117AA2"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802.1X Authentication(EAP-TLS, EAP-LEAP)</w:t>
      </w:r>
    </w:p>
    <w:p w14:paraId="1E9A5A44" w14:textId="77777777" w:rsidR="009221B8" w:rsidRP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Device Certificate(Hanwha Techwin Root CA)</w:t>
      </w:r>
    </w:p>
    <w:p w14:paraId="70137C26" w14:textId="77777777" w:rsidR="009221B8" w:rsidRDefault="009221B8" w:rsidP="009221B8">
      <w:pPr>
        <w:pStyle w:val="StyleDefaultComplex10pt"/>
        <w:numPr>
          <w:ilvl w:val="4"/>
          <w:numId w:val="19"/>
        </w:numPr>
        <w:spacing w:before="60" w:after="0" w:line="276" w:lineRule="auto"/>
        <w:jc w:val="both"/>
        <w:rPr>
          <w:rFonts w:cs="Arial"/>
          <w:sz w:val="20"/>
        </w:rPr>
      </w:pPr>
      <w:r w:rsidRPr="009221B8">
        <w:rPr>
          <w:rFonts w:cs="Arial"/>
          <w:sz w:val="20"/>
        </w:rPr>
        <w:t>Secure boot</w:t>
      </w:r>
    </w:p>
    <w:p w14:paraId="207CE17C" w14:textId="7C735868" w:rsidR="00840B52" w:rsidRPr="0039325A" w:rsidRDefault="00840B52" w:rsidP="009221B8">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6126DC">
      <w:pPr>
        <w:pStyle w:val="StyleDefaultComplex10pt"/>
        <w:numPr>
          <w:ilvl w:val="2"/>
          <w:numId w:val="19"/>
        </w:numPr>
        <w:spacing w:before="60" w:after="0" w:line="276" w:lineRule="auto"/>
        <w:jc w:val="both"/>
        <w:rPr>
          <w:rFonts w:cs="Arial"/>
          <w:sz w:val="20"/>
          <w:szCs w:val="16"/>
        </w:rPr>
      </w:pPr>
      <w:r w:rsidRPr="0039325A">
        <w:rPr>
          <w:rFonts w:cs="Arial"/>
          <w:sz w:val="20"/>
          <w:szCs w:val="16"/>
        </w:rPr>
        <w:lastRenderedPageBreak/>
        <w:t>Electrical</w:t>
      </w:r>
    </w:p>
    <w:p w14:paraId="73C7C0CD" w14:textId="77777777" w:rsidR="00840B52" w:rsidRPr="0039325A" w:rsidRDefault="00840B52" w:rsidP="006126DC">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3FC8EB08" w:rsidR="00840B52" w:rsidRPr="00895528" w:rsidRDefault="00840B52" w:rsidP="006126DC">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p>
    <w:p w14:paraId="798F33B3" w14:textId="12682353" w:rsidR="001E6A15" w:rsidRPr="001E6A15" w:rsidRDefault="00A10E59" w:rsidP="006126DC">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932CB1">
        <w:rPr>
          <w:rFonts w:eastAsia="맑은 고딕" w:cs="Arial"/>
          <w:color w:val="auto"/>
          <w:sz w:val="20"/>
          <w:szCs w:val="16"/>
          <w:lang w:eastAsia="ko-KR"/>
        </w:rPr>
        <w:t>PoE+: Max 16.50W, typical 12.50</w:t>
      </w:r>
      <w:r w:rsidR="001E6A15" w:rsidRPr="001E6A15">
        <w:rPr>
          <w:rFonts w:eastAsia="맑은 고딕" w:cs="Arial"/>
          <w:color w:val="auto"/>
          <w:sz w:val="20"/>
          <w:szCs w:val="16"/>
          <w:lang w:eastAsia="ko-KR"/>
        </w:rPr>
        <w:t>W</w:t>
      </w:r>
    </w:p>
    <w:p w14:paraId="160136C1" w14:textId="2A232054" w:rsidR="00CE46FB" w:rsidRPr="00895528" w:rsidRDefault="008A15CF" w:rsidP="001E6A15">
      <w:pPr>
        <w:pStyle w:val="StyleDefaultComplex10pt"/>
        <w:spacing w:after="120" w:line="276" w:lineRule="auto"/>
        <w:ind w:left="3960" w:firstLine="360"/>
        <w:jc w:val="both"/>
        <w:rPr>
          <w:rFonts w:cs="Arial"/>
          <w:color w:val="auto"/>
          <w:sz w:val="20"/>
          <w:szCs w:val="16"/>
        </w:rPr>
      </w:pPr>
      <w:r>
        <w:rPr>
          <w:rFonts w:cs="Arial"/>
          <w:color w:val="auto"/>
          <w:sz w:val="20"/>
          <w:szCs w:val="16"/>
        </w:rPr>
        <w:t>12V</w:t>
      </w:r>
      <w:r w:rsidR="0075797F">
        <w:rPr>
          <w:rFonts w:cs="Arial"/>
          <w:color w:val="auto"/>
          <w:sz w:val="20"/>
          <w:szCs w:val="16"/>
        </w:rPr>
        <w:t xml:space="preserve">DC: Max </w:t>
      </w:r>
      <w:r w:rsidR="00932CB1">
        <w:rPr>
          <w:rFonts w:cs="Arial"/>
          <w:color w:val="auto"/>
          <w:sz w:val="20"/>
          <w:szCs w:val="16"/>
        </w:rPr>
        <w:t>13.50W, typical 10.80</w:t>
      </w:r>
      <w:r w:rsidR="001E6A15" w:rsidRPr="001E6A15">
        <w:rPr>
          <w:rFonts w:cs="Arial"/>
          <w:color w:val="auto"/>
          <w:sz w:val="20"/>
          <w:szCs w:val="16"/>
        </w:rPr>
        <w:t>W</w:t>
      </w:r>
    </w:p>
    <w:p w14:paraId="2E15973E" w14:textId="77777777" w:rsidR="00840B52" w:rsidRPr="00895528" w:rsidRDefault="00840B52" w:rsidP="006126DC">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7DBB4086" w14:textId="2431474C" w:rsidR="00FD6D0A" w:rsidRPr="001E6A15" w:rsidRDefault="00FD6D0A" w:rsidP="006126DC">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32CB1">
        <w:rPr>
          <w:rFonts w:eastAsia="맑은 고딕" w:cs="Arial"/>
          <w:color w:val="auto"/>
          <w:sz w:val="20"/>
          <w:lang w:eastAsia="ko-KR"/>
        </w:rPr>
        <w:t>Black</w:t>
      </w:r>
      <w:r w:rsidR="00D03B30" w:rsidRPr="00D03B30">
        <w:rPr>
          <w:rFonts w:eastAsia="맑은 고딕" w:cs="Arial"/>
          <w:color w:val="auto"/>
          <w:sz w:val="20"/>
          <w:lang w:eastAsia="ko-KR"/>
        </w:rPr>
        <w:t xml:space="preserve"> / Aluminum</w:t>
      </w:r>
    </w:p>
    <w:p w14:paraId="4AC0D1D8" w14:textId="77777777" w:rsidR="00932CB1" w:rsidRPr="00932CB1" w:rsidRDefault="00FD6D0A" w:rsidP="00932CB1">
      <w:pPr>
        <w:pStyle w:val="StyleDefaultComplex10pt"/>
        <w:numPr>
          <w:ilvl w:val="3"/>
          <w:numId w:val="19"/>
        </w:numPr>
        <w:spacing w:before="60" w:after="0" w:line="276" w:lineRule="auto"/>
        <w:jc w:val="both"/>
        <w:rPr>
          <w:rFonts w:cs="Arial"/>
          <w:color w:val="auto"/>
          <w:sz w:val="20"/>
        </w:rPr>
      </w:pPr>
      <w:r w:rsidRPr="00932CB1">
        <w:rPr>
          <w:rFonts w:cs="Arial"/>
          <w:color w:val="auto"/>
          <w:sz w:val="20"/>
        </w:rPr>
        <w:t>Dimensions (</w:t>
      </w:r>
      <w:r w:rsidRPr="00932CB1">
        <w:rPr>
          <w:rFonts w:eastAsia="맑은 고딕" w:cs="Arial"/>
          <w:color w:val="auto"/>
          <w:sz w:val="20"/>
          <w:lang w:eastAsia="ko-KR"/>
        </w:rPr>
        <w:t>W</w:t>
      </w:r>
      <w:r w:rsidRPr="00932CB1">
        <w:rPr>
          <w:rFonts w:cs="Arial"/>
          <w:color w:val="auto"/>
          <w:sz w:val="20"/>
        </w:rPr>
        <w:t xml:space="preserve"> x H)</w:t>
      </w:r>
      <w:r w:rsidRPr="00932CB1">
        <w:rPr>
          <w:rFonts w:cs="Arial"/>
          <w:color w:val="auto"/>
          <w:sz w:val="20"/>
        </w:rPr>
        <w:tab/>
      </w:r>
      <w:r w:rsidRPr="00932CB1">
        <w:rPr>
          <w:rFonts w:eastAsia="맑은 고딕" w:cs="Arial"/>
          <w:color w:val="auto"/>
          <w:sz w:val="20"/>
          <w:lang w:eastAsia="ko-KR"/>
        </w:rPr>
        <w:tab/>
      </w:r>
      <w:r w:rsidR="00932CB1" w:rsidRPr="00932CB1">
        <w:rPr>
          <w:rFonts w:eastAsia="맑은 고딕" w:cs="Arial"/>
          <w:color w:val="auto"/>
          <w:sz w:val="20"/>
          <w:lang w:eastAsia="ko-KR"/>
        </w:rPr>
        <w:t>81x67x165mm(3.19x2.64x6.48")</w:t>
      </w:r>
    </w:p>
    <w:p w14:paraId="14FA593B" w14:textId="18CCFC54" w:rsidR="00FD6D0A" w:rsidRPr="00932CB1" w:rsidRDefault="00FD6D0A" w:rsidP="00932CB1">
      <w:pPr>
        <w:pStyle w:val="StyleDefaultComplex10pt"/>
        <w:numPr>
          <w:ilvl w:val="3"/>
          <w:numId w:val="19"/>
        </w:numPr>
        <w:spacing w:before="60" w:after="0" w:line="276" w:lineRule="auto"/>
        <w:jc w:val="both"/>
        <w:rPr>
          <w:rFonts w:cs="Arial"/>
          <w:color w:val="auto"/>
          <w:sz w:val="20"/>
        </w:rPr>
      </w:pPr>
      <w:r w:rsidRPr="00932CB1">
        <w:rPr>
          <w:rFonts w:eastAsia="맑은 고딕" w:cs="Arial"/>
          <w:color w:val="auto"/>
          <w:sz w:val="20"/>
          <w:lang w:eastAsia="ko-KR"/>
        </w:rPr>
        <w:t xml:space="preserve">Weight </w:t>
      </w:r>
      <w:r w:rsidRPr="00932CB1">
        <w:rPr>
          <w:rFonts w:eastAsia="맑은 고딕" w:cs="Arial"/>
          <w:color w:val="auto"/>
          <w:sz w:val="20"/>
          <w:lang w:eastAsia="ko-KR"/>
        </w:rPr>
        <w:tab/>
      </w:r>
      <w:r w:rsidRPr="00932CB1">
        <w:rPr>
          <w:rFonts w:eastAsia="맑은 고딕" w:cs="Arial"/>
          <w:color w:val="auto"/>
          <w:sz w:val="20"/>
          <w:lang w:eastAsia="ko-KR"/>
        </w:rPr>
        <w:tab/>
      </w:r>
      <w:r w:rsidRPr="00932CB1">
        <w:rPr>
          <w:rFonts w:eastAsia="맑은 고딕" w:cs="Arial"/>
          <w:color w:val="auto"/>
          <w:sz w:val="20"/>
          <w:lang w:eastAsia="ko-KR"/>
        </w:rPr>
        <w:tab/>
      </w:r>
      <w:r w:rsidRPr="00932CB1">
        <w:rPr>
          <w:rFonts w:eastAsia="맑은 고딕" w:cs="Arial"/>
          <w:color w:val="auto"/>
          <w:sz w:val="20"/>
          <w:lang w:eastAsia="ko-KR"/>
        </w:rPr>
        <w:tab/>
      </w:r>
      <w:r w:rsidR="00932CB1">
        <w:rPr>
          <w:rFonts w:eastAsia="맑은 고딕" w:cs="Arial"/>
          <w:color w:val="auto"/>
          <w:sz w:val="20"/>
          <w:lang w:eastAsia="ko-KR"/>
        </w:rPr>
        <w:t>0.88Kg (1.94</w:t>
      </w:r>
      <w:r w:rsidR="00677BEB" w:rsidRPr="00932CB1">
        <w:rPr>
          <w:rFonts w:eastAsia="맑은 고딕" w:cs="Arial"/>
          <w:color w:val="auto"/>
          <w:sz w:val="20"/>
          <w:lang w:eastAsia="ko-KR"/>
        </w:rPr>
        <w:t>lb)</w:t>
      </w:r>
    </w:p>
    <w:p w14:paraId="565C6F7B" w14:textId="03B1E790"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332DAB7C" w14:textId="1EC19298" w:rsidR="00FD6D0A"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932CB1">
        <w:rPr>
          <w:rFonts w:cs="Arial"/>
          <w:color w:val="auto"/>
          <w:sz w:val="20"/>
        </w:rPr>
        <w:t>1</w:t>
      </w:r>
      <w:r w:rsidR="0075797F">
        <w:rPr>
          <w:rFonts w:cs="Arial"/>
          <w:color w:val="auto"/>
          <w:sz w:val="20"/>
        </w:rPr>
        <w:t>0</w:t>
      </w:r>
      <w:r w:rsidRPr="00895528">
        <w:rPr>
          <w:rFonts w:cs="Arial"/>
          <w:color w:val="auto"/>
          <w:sz w:val="20"/>
        </w:rPr>
        <w:t>°C ~ +</w:t>
      </w:r>
      <w:r w:rsidR="0075797F">
        <w:rPr>
          <w:rFonts w:cs="Arial"/>
          <w:color w:val="auto"/>
          <w:sz w:val="20"/>
        </w:rPr>
        <w:t>55</w:t>
      </w:r>
      <w:r w:rsidR="00932CB1">
        <w:rPr>
          <w:rFonts w:cs="Arial"/>
          <w:color w:val="auto"/>
          <w:sz w:val="20"/>
        </w:rPr>
        <w:t>°C (+14</w:t>
      </w:r>
      <w:r w:rsidRPr="00895528">
        <w:rPr>
          <w:rFonts w:cs="Arial"/>
          <w:color w:val="auto"/>
          <w:sz w:val="20"/>
        </w:rPr>
        <w:t>°F ~ +1</w:t>
      </w:r>
      <w:r w:rsidR="0075797F">
        <w:rPr>
          <w:rFonts w:cs="Arial"/>
          <w:color w:val="auto"/>
          <w:sz w:val="20"/>
        </w:rPr>
        <w:t>31</w:t>
      </w:r>
      <w:r w:rsidRPr="00895528">
        <w:rPr>
          <w:rFonts w:cs="Arial"/>
          <w:color w:val="auto"/>
          <w:sz w:val="20"/>
        </w:rPr>
        <w:t>°F)</w:t>
      </w:r>
    </w:p>
    <w:p w14:paraId="7A1879CD" w14:textId="77777777" w:rsidR="00FD6D0A" w:rsidRPr="00895528"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0491AC38" w14:textId="01B09457" w:rsidR="00383AD3" w:rsidRDefault="00CD20A6" w:rsidP="00CD20A6">
      <w:pPr>
        <w:pStyle w:val="StyleDefaultComplex10pt"/>
        <w:numPr>
          <w:ilvl w:val="2"/>
          <w:numId w:val="19"/>
        </w:numPr>
        <w:spacing w:before="60" w:after="0" w:line="276" w:lineRule="auto"/>
        <w:jc w:val="both"/>
        <w:rPr>
          <w:rFonts w:cs="Arial"/>
          <w:color w:val="auto"/>
          <w:sz w:val="20"/>
        </w:rPr>
      </w:pPr>
      <w:r w:rsidRPr="00CD20A6">
        <w:rPr>
          <w:rFonts w:cs="Arial"/>
          <w:color w:val="auto"/>
          <w:sz w:val="20"/>
        </w:rPr>
        <w:t>Wisenet Road AI LPR/ANPR/MMCR</w:t>
      </w:r>
    </w:p>
    <w:p w14:paraId="26022571" w14:textId="31AACA22" w:rsidR="0070736E" w:rsidRPr="0070736E" w:rsidRDefault="0070736E" w:rsidP="0070736E">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A</w:t>
      </w:r>
      <w:r>
        <w:rPr>
          <w:rFonts w:eastAsiaTheme="minorEastAsia" w:cs="Arial"/>
          <w:color w:val="auto"/>
          <w:sz w:val="20"/>
          <w:lang w:eastAsia="ko-KR"/>
        </w:rPr>
        <w:t>PP Type</w:t>
      </w:r>
      <w:r>
        <w:rPr>
          <w:rFonts w:eastAsiaTheme="minorEastAsia" w:cs="Arial"/>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CNN (Convolutional Neural Network) AI</w:t>
      </w:r>
    </w:p>
    <w:p w14:paraId="3BE3CEF7" w14:textId="16380576" w:rsidR="0070736E" w:rsidRPr="0070736E" w:rsidRDefault="0070736E" w:rsidP="00383AD3">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L</w:t>
      </w:r>
      <w:r>
        <w:rPr>
          <w:rFonts w:eastAsiaTheme="minorEastAsia" w:cs="Arial"/>
          <w:color w:val="auto"/>
          <w:sz w:val="20"/>
          <w:lang w:eastAsia="ko-KR"/>
        </w:rPr>
        <w:t>PR Usage conditions</w:t>
      </w:r>
      <w:r>
        <w:rPr>
          <w:rFonts w:eastAsiaTheme="minorEastAsia" w:cs="Arial"/>
          <w:color w:val="auto"/>
          <w:sz w:val="20"/>
          <w:lang w:eastAsia="ko-KR"/>
        </w:rPr>
        <w:tab/>
      </w:r>
      <w:r>
        <w:rPr>
          <w:rFonts w:eastAsiaTheme="minorEastAsia" w:cs="Arial"/>
          <w:color w:val="auto"/>
          <w:sz w:val="20"/>
          <w:lang w:eastAsia="ko-KR"/>
        </w:rPr>
        <w:tab/>
        <w:t>City Traffic</w:t>
      </w:r>
    </w:p>
    <w:p w14:paraId="00194476" w14:textId="77777777" w:rsidR="0070736E" w:rsidRPr="00CD20A6" w:rsidRDefault="0070736E" w:rsidP="0070736E">
      <w:pPr>
        <w:pStyle w:val="StyleDefaultComplex10pt"/>
        <w:numPr>
          <w:ilvl w:val="3"/>
          <w:numId w:val="19"/>
        </w:numPr>
        <w:spacing w:before="60" w:after="0" w:line="276" w:lineRule="auto"/>
        <w:jc w:val="both"/>
        <w:rPr>
          <w:rFonts w:cs="Arial"/>
          <w:color w:val="auto"/>
          <w:sz w:val="20"/>
        </w:rPr>
      </w:pPr>
      <w:r>
        <w:rPr>
          <w:rFonts w:eastAsiaTheme="minorEastAsia" w:cs="Arial" w:hint="eastAsia"/>
          <w:color w:val="auto"/>
          <w:sz w:val="20"/>
          <w:lang w:eastAsia="ko-KR"/>
        </w:rPr>
        <w:t>Speed Description</w:t>
      </w:r>
      <w:r>
        <w:rPr>
          <w:rFonts w:eastAsiaTheme="minorEastAsia" w:cs="Arial" w:hint="eastAsia"/>
          <w:color w:val="auto"/>
          <w:sz w:val="20"/>
          <w:lang w:eastAsia="ko-KR"/>
        </w:rPr>
        <w:tab/>
      </w:r>
      <w:r>
        <w:rPr>
          <w:rFonts w:eastAsiaTheme="minorEastAsia" w:cs="Arial" w:hint="eastAsia"/>
          <w:color w:val="auto"/>
          <w:sz w:val="20"/>
          <w:lang w:eastAsia="ko-KR"/>
        </w:rPr>
        <w:tab/>
        <w:t>Regular Speed</w:t>
      </w:r>
    </w:p>
    <w:p w14:paraId="2B0F42A7" w14:textId="77777777" w:rsidR="0070736E" w:rsidRPr="0070736E" w:rsidRDefault="0070736E" w:rsidP="0070736E">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Lane Coverage</w:t>
      </w:r>
    </w:p>
    <w:p w14:paraId="457D3065" w14:textId="77777777" w:rsidR="0070736E" w:rsidRPr="0070736E" w:rsidRDefault="0070736E" w:rsidP="0070736E">
      <w:pPr>
        <w:pStyle w:val="StyleDefaultComplex10pt"/>
        <w:numPr>
          <w:ilvl w:val="4"/>
          <w:numId w:val="19"/>
        </w:numPr>
        <w:spacing w:before="60" w:after="0" w:line="276" w:lineRule="auto"/>
        <w:jc w:val="both"/>
        <w:rPr>
          <w:rFonts w:cs="Arial"/>
          <w:color w:val="auto"/>
          <w:sz w:val="20"/>
        </w:rPr>
      </w:pPr>
      <w:r>
        <w:rPr>
          <w:rFonts w:eastAsiaTheme="minorEastAsia" w:cs="Arial"/>
          <w:color w:val="auto"/>
          <w:sz w:val="20"/>
          <w:lang w:eastAsia="ko-KR"/>
        </w:rPr>
        <w:t>NA</w:t>
      </w:r>
    </w:p>
    <w:p w14:paraId="418E1D80" w14:textId="77777777" w:rsidR="0070736E" w:rsidRPr="0070736E" w:rsidRDefault="0070736E" w:rsidP="0070736E">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206F6E78" w14:textId="08E3F2CA"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51B407B6" w14:textId="59EC8BB7" w:rsidR="0070736E" w:rsidRPr="0070736E" w:rsidRDefault="0070736E" w:rsidP="0070736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0298B2FA" w14:textId="77777777" w:rsidR="0070736E" w:rsidRPr="0070736E" w:rsidRDefault="0070736E" w:rsidP="0070736E">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3716DCD7" w14:textId="65936B2A"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63832729" w14:textId="1EF9CEDE" w:rsid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16</w:t>
      </w:r>
      <w:r w:rsidRPr="0070736E">
        <w:rPr>
          <w:rFonts w:eastAsia="맑은 고딕" w:cs="Arial"/>
          <w:color w:val="auto"/>
          <w:sz w:val="20"/>
          <w:lang w:eastAsia="ko-KR"/>
        </w:rPr>
        <w:t>.</w:t>
      </w:r>
      <w:r>
        <w:rPr>
          <w:rFonts w:eastAsia="맑은 고딕" w:cs="Arial"/>
          <w:color w:val="auto"/>
          <w:sz w:val="20"/>
          <w:lang w:eastAsia="ko-KR"/>
        </w:rPr>
        <w:t>2</w:t>
      </w:r>
      <w:r w:rsidRPr="0070736E">
        <w:rPr>
          <w:rFonts w:eastAsia="맑은 고딕" w:cs="Arial"/>
          <w:color w:val="auto"/>
          <w:sz w:val="20"/>
          <w:lang w:eastAsia="ko-KR"/>
        </w:rPr>
        <w:t>m/</w:t>
      </w:r>
      <w:r>
        <w:rPr>
          <w:rFonts w:eastAsia="맑은 고딕" w:cs="Arial"/>
          <w:color w:val="auto"/>
          <w:sz w:val="20"/>
          <w:lang w:eastAsia="ko-KR"/>
        </w:rPr>
        <w:t>53</w:t>
      </w:r>
      <w:r w:rsidRPr="0070736E">
        <w:rPr>
          <w:rFonts w:eastAsia="맑은 고딕" w:cs="Arial"/>
          <w:color w:val="auto"/>
          <w:sz w:val="20"/>
          <w:lang w:eastAsia="ko-KR"/>
        </w:rPr>
        <w:t>ft wide (with built in IR)</w:t>
      </w:r>
    </w:p>
    <w:p w14:paraId="210D14A5" w14:textId="746B9909" w:rsidR="0070736E" w:rsidRPr="001052BD" w:rsidRDefault="0070736E" w:rsidP="001052BD">
      <w:pPr>
        <w:pStyle w:val="StyleDefaultComplex10pt"/>
        <w:numPr>
          <w:ilvl w:val="3"/>
          <w:numId w:val="19"/>
        </w:numPr>
        <w:spacing w:before="60" w:after="0" w:line="276" w:lineRule="auto"/>
        <w:jc w:val="both"/>
        <w:rPr>
          <w:rFonts w:cs="Arial"/>
          <w:color w:val="auto"/>
          <w:sz w:val="20"/>
        </w:rPr>
      </w:pPr>
      <w:r w:rsidRPr="001052BD">
        <w:rPr>
          <w:rFonts w:eastAsia="맑은 고딕" w:cs="Arial"/>
          <w:color w:val="auto"/>
          <w:sz w:val="20"/>
          <w:lang w:eastAsia="ko-KR"/>
        </w:rPr>
        <w:t>Plate Capture Resolution</w:t>
      </w:r>
      <w:r w:rsidR="001052BD">
        <w:rPr>
          <w:rFonts w:eastAsia="맑은 고딕" w:cs="Arial"/>
          <w:color w:val="auto"/>
          <w:sz w:val="20"/>
          <w:lang w:eastAsia="ko-KR"/>
        </w:rPr>
        <w:tab/>
      </w:r>
      <w:r w:rsidRPr="001052BD">
        <w:rPr>
          <w:rFonts w:eastAsia="맑은 고딕" w:cs="Arial"/>
          <w:color w:val="auto"/>
          <w:sz w:val="20"/>
          <w:lang w:eastAsia="ko-KR"/>
        </w:rPr>
        <w:t>4K</w:t>
      </w:r>
    </w:p>
    <w:p w14:paraId="37503DB7" w14:textId="1791C0CC" w:rsidR="0070736E" w:rsidRPr="0070736E" w:rsidRDefault="0070736E" w:rsidP="0070736E">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Speed Limit</w:t>
      </w:r>
    </w:p>
    <w:p w14:paraId="1C5C76F7" w14:textId="77777777" w:rsidR="0070736E" w:rsidRPr="0070736E" w:rsidRDefault="0070736E" w:rsidP="0070736E">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224CA146" w14:textId="03F9F889"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up to 140km/h (87mph)</w:t>
      </w:r>
    </w:p>
    <w:p w14:paraId="51419798" w14:textId="726210F6"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up to 120km/h (74mph)</w:t>
      </w:r>
    </w:p>
    <w:p w14:paraId="03F16CE3" w14:textId="77777777" w:rsidR="0070736E" w:rsidRPr="0070736E" w:rsidRDefault="0070736E" w:rsidP="0070736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65E1FB6C" w14:textId="77777777"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up to 140km/h (87mph)</w:t>
      </w:r>
    </w:p>
    <w:p w14:paraId="37F92C63" w14:textId="432CDEF6" w:rsidR="0070736E" w:rsidRPr="003C5DD1"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up to 140km/h (87mph)</w:t>
      </w:r>
    </w:p>
    <w:p w14:paraId="5858115F" w14:textId="700398AC" w:rsidR="0070736E" w:rsidRPr="0070736E" w:rsidRDefault="0070736E"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3 lanes, up to 70km/h (43mph)</w:t>
      </w:r>
    </w:p>
    <w:p w14:paraId="38FB7756" w14:textId="5505020F" w:rsidR="0070736E" w:rsidRDefault="0070736E" w:rsidP="0070736E">
      <w:pPr>
        <w:pStyle w:val="StyleDefaultComplex10pt"/>
        <w:numPr>
          <w:ilvl w:val="3"/>
          <w:numId w:val="19"/>
        </w:numPr>
        <w:spacing w:before="60" w:after="0" w:line="276" w:lineRule="auto"/>
        <w:jc w:val="both"/>
        <w:rPr>
          <w:rFonts w:cs="Arial"/>
          <w:color w:val="auto"/>
          <w:sz w:val="20"/>
        </w:rPr>
      </w:pPr>
      <w:r>
        <w:rPr>
          <w:rFonts w:cs="Arial"/>
          <w:color w:val="auto"/>
          <w:sz w:val="20"/>
        </w:rPr>
        <w:t>Minimum Forward Distance</w:t>
      </w:r>
    </w:p>
    <w:p w14:paraId="1E791225" w14:textId="77777777" w:rsidR="0070736E" w:rsidRPr="0070736E" w:rsidRDefault="0070736E" w:rsidP="0070736E">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25B9CE2A" w14:textId="3A60659C" w:rsidR="0070736E" w:rsidRPr="0070736E" w:rsidRDefault="008F4BE9" w:rsidP="0070736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6m (19.7ft)</w:t>
      </w:r>
    </w:p>
    <w:p w14:paraId="4DB7305D" w14:textId="59CC8176" w:rsidR="008F4BE9" w:rsidRPr="0070736E" w:rsidRDefault="008F4BE9" w:rsidP="008F4BE9">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lanes, </w:t>
      </w:r>
      <w:r w:rsidR="00EC0A65">
        <w:rPr>
          <w:rFonts w:eastAsia="맑은 고딕" w:cs="Arial"/>
          <w:color w:val="auto"/>
          <w:sz w:val="20"/>
          <w:lang w:eastAsia="ko-KR"/>
        </w:rPr>
        <w:t>15</w:t>
      </w:r>
      <w:r>
        <w:rPr>
          <w:rFonts w:eastAsia="맑은 고딕" w:cs="Arial"/>
          <w:color w:val="auto"/>
          <w:sz w:val="20"/>
          <w:lang w:eastAsia="ko-KR"/>
        </w:rPr>
        <w:t>m (</w:t>
      </w:r>
      <w:r w:rsidR="00EC0A65">
        <w:rPr>
          <w:rFonts w:eastAsia="맑은 고딕" w:cs="Arial"/>
          <w:color w:val="auto"/>
          <w:sz w:val="20"/>
          <w:lang w:eastAsia="ko-KR"/>
        </w:rPr>
        <w:t>49</w:t>
      </w:r>
      <w:r>
        <w:rPr>
          <w:rFonts w:eastAsia="맑은 고딕" w:cs="Arial"/>
          <w:color w:val="auto"/>
          <w:sz w:val="20"/>
          <w:lang w:eastAsia="ko-KR"/>
        </w:rPr>
        <w:t>.</w:t>
      </w:r>
      <w:r w:rsidR="00EC0A65">
        <w:rPr>
          <w:rFonts w:eastAsia="맑은 고딕" w:cs="Arial"/>
          <w:color w:val="auto"/>
          <w:sz w:val="20"/>
          <w:lang w:eastAsia="ko-KR"/>
        </w:rPr>
        <w:t>2</w:t>
      </w:r>
      <w:r>
        <w:rPr>
          <w:rFonts w:eastAsia="맑은 고딕" w:cs="Arial"/>
          <w:color w:val="auto"/>
          <w:sz w:val="20"/>
          <w:lang w:eastAsia="ko-KR"/>
        </w:rPr>
        <w:t>ft)</w:t>
      </w:r>
    </w:p>
    <w:p w14:paraId="439EC0BB" w14:textId="77777777" w:rsidR="0070736E" w:rsidRPr="0070736E" w:rsidRDefault="0070736E" w:rsidP="0070736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343EC1A2" w14:textId="20DDFDD8" w:rsidR="008F4BE9" w:rsidRPr="0070736E" w:rsidRDefault="008F4BE9" w:rsidP="008F4BE9">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6m (19.7ft)</w:t>
      </w:r>
    </w:p>
    <w:p w14:paraId="533F25A9" w14:textId="0DA055D1" w:rsidR="008F4BE9" w:rsidRPr="0070736E" w:rsidRDefault="008F4BE9" w:rsidP="008F4BE9">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9m (29.5ft)</w:t>
      </w:r>
    </w:p>
    <w:p w14:paraId="1B822B6C" w14:textId="1DF53E9B" w:rsidR="008F4BE9" w:rsidRPr="0070736E" w:rsidRDefault="008F4BE9" w:rsidP="008F4BE9">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3 lanes, 15m (49.2ft)</w:t>
      </w:r>
    </w:p>
    <w:p w14:paraId="0217EBEA" w14:textId="35FF93C4" w:rsidR="008F4BE9" w:rsidRPr="00EC0A65" w:rsidRDefault="008F4BE9" w:rsidP="00EC0A65">
      <w:pPr>
        <w:pStyle w:val="StyleDefaultComplex10pt"/>
        <w:numPr>
          <w:ilvl w:val="3"/>
          <w:numId w:val="19"/>
        </w:numPr>
        <w:spacing w:before="60" w:after="0" w:line="276" w:lineRule="auto"/>
        <w:jc w:val="both"/>
        <w:rPr>
          <w:rFonts w:cs="Arial"/>
          <w:color w:val="auto"/>
          <w:sz w:val="20"/>
        </w:rPr>
      </w:pPr>
      <w:r w:rsidRPr="00EC0A65">
        <w:rPr>
          <w:rFonts w:cs="Arial"/>
          <w:color w:val="auto"/>
          <w:sz w:val="20"/>
        </w:rPr>
        <w:t>Maximum Forward Distance</w:t>
      </w:r>
      <w:r w:rsidR="00EC0A65">
        <w:rPr>
          <w:rFonts w:cs="Arial"/>
          <w:color w:val="auto"/>
          <w:sz w:val="20"/>
        </w:rPr>
        <w:tab/>
      </w:r>
      <w:r w:rsidRPr="00EC0A65">
        <w:rPr>
          <w:rFonts w:eastAsia="맑은 고딕" w:cs="Arial"/>
          <w:color w:val="auto"/>
          <w:sz w:val="20"/>
          <w:lang w:eastAsia="ko-KR"/>
        </w:rPr>
        <w:t>30m (98.4ft)</w:t>
      </w:r>
    </w:p>
    <w:p w14:paraId="2F50F884" w14:textId="14C11C12" w:rsidR="003E4106" w:rsidRDefault="003E4106" w:rsidP="003E4106">
      <w:pPr>
        <w:pStyle w:val="StyleDefaultComplex10pt"/>
        <w:numPr>
          <w:ilvl w:val="3"/>
          <w:numId w:val="19"/>
        </w:numPr>
        <w:spacing w:before="60" w:after="0" w:line="276" w:lineRule="auto"/>
        <w:jc w:val="both"/>
        <w:rPr>
          <w:rFonts w:cs="Arial"/>
          <w:color w:val="auto"/>
          <w:sz w:val="20"/>
        </w:rPr>
      </w:pPr>
      <w:r>
        <w:rPr>
          <w:rFonts w:cs="Arial"/>
          <w:color w:val="auto"/>
          <w:sz w:val="20"/>
        </w:rPr>
        <w:t>Maximum Horizontal Angle</w:t>
      </w:r>
      <w:r>
        <w:rPr>
          <w:rFonts w:cs="Arial"/>
          <w:color w:val="auto"/>
          <w:sz w:val="20"/>
        </w:rPr>
        <w:tab/>
      </w:r>
      <w:r w:rsidRPr="00AF18B5">
        <w:rPr>
          <w:rFonts w:cs="Arial"/>
          <w:color w:val="auto"/>
          <w:sz w:val="20"/>
        </w:rPr>
        <w:t>45º</w:t>
      </w:r>
    </w:p>
    <w:p w14:paraId="35844B7E" w14:textId="765534F4" w:rsidR="003E4106" w:rsidRPr="003E4106" w:rsidRDefault="003E4106" w:rsidP="003E4106">
      <w:pPr>
        <w:pStyle w:val="StyleDefaultComplex10pt"/>
        <w:numPr>
          <w:ilvl w:val="3"/>
          <w:numId w:val="19"/>
        </w:numPr>
        <w:spacing w:before="60" w:after="0" w:line="276" w:lineRule="auto"/>
        <w:jc w:val="both"/>
        <w:rPr>
          <w:rFonts w:cs="Arial"/>
          <w:color w:val="auto"/>
          <w:sz w:val="20"/>
        </w:rPr>
      </w:pPr>
      <w:r>
        <w:rPr>
          <w:rFonts w:cs="Arial"/>
          <w:color w:val="auto"/>
          <w:sz w:val="20"/>
        </w:rPr>
        <w:t>Maximum Vertical Angle</w:t>
      </w:r>
      <w:r>
        <w:rPr>
          <w:rFonts w:cs="Arial"/>
          <w:color w:val="auto"/>
          <w:sz w:val="20"/>
        </w:rPr>
        <w:tab/>
      </w:r>
      <w:r>
        <w:rPr>
          <w:rFonts w:cs="Arial"/>
          <w:color w:val="auto"/>
          <w:sz w:val="20"/>
        </w:rPr>
        <w:tab/>
      </w:r>
      <w:r w:rsidRPr="00AF18B5">
        <w:rPr>
          <w:rFonts w:cs="Arial"/>
          <w:color w:val="auto"/>
          <w:sz w:val="20"/>
        </w:rPr>
        <w:t>30º</w:t>
      </w:r>
    </w:p>
    <w:p w14:paraId="04A85000" w14:textId="688C45FE" w:rsidR="00383AD3" w:rsidRDefault="00383AD3" w:rsidP="00383AD3">
      <w:pPr>
        <w:pStyle w:val="StyleDefaultComplex10pt"/>
        <w:numPr>
          <w:ilvl w:val="3"/>
          <w:numId w:val="19"/>
        </w:numPr>
        <w:spacing w:before="60" w:after="0" w:line="276" w:lineRule="auto"/>
        <w:jc w:val="both"/>
        <w:rPr>
          <w:rFonts w:cs="Arial"/>
          <w:color w:val="auto"/>
          <w:sz w:val="20"/>
        </w:rPr>
      </w:pPr>
      <w:r>
        <w:rPr>
          <w:rFonts w:cs="Arial"/>
          <w:color w:val="auto"/>
          <w:sz w:val="20"/>
        </w:rPr>
        <w:t>Vehicle Recognition</w:t>
      </w:r>
      <w:r>
        <w:rPr>
          <w:rFonts w:cs="Arial"/>
          <w:color w:val="auto"/>
          <w:sz w:val="20"/>
        </w:rPr>
        <w:tab/>
      </w:r>
      <w:r>
        <w:rPr>
          <w:rFonts w:cs="Arial"/>
          <w:color w:val="auto"/>
          <w:sz w:val="20"/>
        </w:rPr>
        <w:tab/>
      </w:r>
      <w:r w:rsidR="00FC5F7E">
        <w:rPr>
          <w:rFonts w:cs="Arial"/>
          <w:color w:val="auto"/>
          <w:sz w:val="20"/>
        </w:rPr>
        <w:t>100</w:t>
      </w:r>
      <w:r>
        <w:rPr>
          <w:rFonts w:cs="Arial"/>
          <w:color w:val="auto"/>
          <w:sz w:val="20"/>
        </w:rPr>
        <w:t xml:space="preserve">+ Makes, </w:t>
      </w:r>
      <w:r w:rsidR="00FC5F7E">
        <w:rPr>
          <w:rFonts w:cs="Arial"/>
          <w:color w:val="auto"/>
          <w:sz w:val="20"/>
        </w:rPr>
        <w:t>47</w:t>
      </w:r>
      <w:r>
        <w:rPr>
          <w:rFonts w:cs="Arial"/>
          <w:color w:val="auto"/>
          <w:sz w:val="20"/>
        </w:rPr>
        <w:t>00+ Models, 1</w:t>
      </w:r>
      <w:r w:rsidR="00FC5F7E">
        <w:rPr>
          <w:rFonts w:cs="Arial"/>
          <w:color w:val="auto"/>
          <w:sz w:val="20"/>
        </w:rPr>
        <w:t>1</w:t>
      </w:r>
      <w:r>
        <w:rPr>
          <w:rFonts w:cs="Arial"/>
          <w:color w:val="auto"/>
          <w:sz w:val="20"/>
        </w:rPr>
        <w:t xml:space="preserve"> Colors</w:t>
      </w:r>
    </w:p>
    <w:p w14:paraId="72421F67" w14:textId="5ED2F692" w:rsidR="00383AD3" w:rsidRPr="00A4362C" w:rsidRDefault="00383AD3" w:rsidP="00FC5F7E">
      <w:pPr>
        <w:pStyle w:val="StyleDefaultComplex10pt"/>
        <w:numPr>
          <w:ilvl w:val="3"/>
          <w:numId w:val="19"/>
        </w:numPr>
        <w:tabs>
          <w:tab w:val="clear" w:pos="1440"/>
        </w:tabs>
        <w:spacing w:before="60" w:after="0" w:line="276" w:lineRule="auto"/>
        <w:ind w:left="4253" w:hanging="3173"/>
        <w:jc w:val="both"/>
        <w:rPr>
          <w:rFonts w:cs="Arial"/>
          <w:color w:val="auto"/>
          <w:sz w:val="20"/>
        </w:rPr>
      </w:pPr>
      <w:r>
        <w:rPr>
          <w:rFonts w:cs="Arial"/>
          <w:color w:val="auto"/>
          <w:sz w:val="20"/>
        </w:rPr>
        <w:t>Available Countries</w:t>
      </w:r>
      <w:r>
        <w:rPr>
          <w:rFonts w:cs="Arial"/>
          <w:color w:val="auto"/>
          <w:sz w:val="20"/>
        </w:rPr>
        <w:tab/>
      </w:r>
      <w:r>
        <w:rPr>
          <w:rFonts w:cs="Arial"/>
          <w:color w:val="auto"/>
          <w:sz w:val="20"/>
        </w:rPr>
        <w:tab/>
      </w:r>
      <w:r w:rsidR="00FC5F7E" w:rsidRPr="00FC5F7E">
        <w:rPr>
          <w:rFonts w:cs="Arial"/>
          <w:color w:val="auto"/>
          <w:sz w:val="20"/>
        </w:rPr>
        <w:t>United States of America, Canada, Peru(LPR only), Colombia(LPR only), Albania, Armenia, Austria, Azerbaijan, Belarus, Belgium, Bosnia and Herzegovina, Bulgaria, Croatia, Cyprus, Czech Republic, Denmark, Estonia, Finland, France, Gibraltar, Georgia, Germany, Greece, Hungary, Iceland, Ireland, Israel, Italy, Kosovo, Kazakhstan, Kyrgyzstan, Latvia, Liechtenstein, Lithuania, Luxembourg, Macedonia, Malta, Moldova, Monaco, Mongolia, Montenegro, Netherlands, Norway, Poland, Portugal, Romania, Russian Federation, San Marino, Serbia, Slovakia, Slovenia, Spain, Sweden, Switzerland, Tajikistan, Turkey, Turkmenistan, Ukraine, United Kingdom, Uzbekistan, Australia(LPR only), New Zealand (LPR only), Bahrain, Kuwait, Oman, Qatar, KSA, UAE, South Africa, Hong Kong(LPR only), Indonesia, Vietnam, Taiwan(LPR only)</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CD20A6" w:rsidRDefault="00CD20A6">
      <w:r>
        <w:separator/>
      </w:r>
    </w:p>
  </w:endnote>
  <w:endnote w:type="continuationSeparator" w:id="0">
    <w:p w14:paraId="2E2432AB" w14:textId="77777777" w:rsidR="00CD20A6" w:rsidRDefault="00CD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바탕체">
    <w:panose1 w:val="02030609000101010101"/>
    <w:charset w:val="81"/>
    <w:family w:val="roma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CD20A6" w:rsidRDefault="00CD20A6" w:rsidP="003C72BD">
    <w:pPr>
      <w:pStyle w:val="a6"/>
      <w:tabs>
        <w:tab w:val="clear" w:pos="4320"/>
        <w:tab w:val="clear" w:pos="8640"/>
        <w:tab w:val="center" w:pos="4680"/>
        <w:tab w:val="right" w:pos="10170"/>
      </w:tabs>
      <w:ind w:right="360"/>
    </w:pPr>
  </w:p>
  <w:p w14:paraId="443A960A" w14:textId="58B0699C" w:rsidR="00CD20A6" w:rsidRPr="00A4243E" w:rsidRDefault="00CD20A6" w:rsidP="00421289">
    <w:pPr>
      <w:pStyle w:val="a6"/>
      <w:tabs>
        <w:tab w:val="clear" w:pos="4320"/>
        <w:tab w:val="clear" w:pos="8640"/>
        <w:tab w:val="center" w:pos="4140"/>
        <w:tab w:val="right" w:pos="10080"/>
        <w:tab w:val="right" w:pos="10170"/>
      </w:tabs>
      <w:ind w:right="360"/>
    </w:pPr>
    <w:r>
      <w:rPr>
        <w:rFonts w:eastAsia="맑은 고딕"/>
        <w:lang w:eastAsia="ko-KR"/>
      </w:rPr>
      <w:t>PNB-A9001LP</w:t>
    </w:r>
    <w:r>
      <w:tab/>
    </w:r>
    <w:r>
      <w:tab/>
    </w:r>
    <w:r>
      <w:rPr>
        <w:rFonts w:eastAsia="맑은 고딕"/>
        <w:lang w:eastAsia="ko-KR"/>
      </w:rPr>
      <w:t xml:space="preserve">4K </w:t>
    </w:r>
    <w:r>
      <w:rPr>
        <w:rFonts w:eastAsia="맑은 고딕" w:hint="eastAsia"/>
        <w:lang w:eastAsia="ko-KR"/>
      </w:rPr>
      <w:t>L</w:t>
    </w:r>
    <w:r>
      <w:rPr>
        <w:rFonts w:eastAsia="맑은 고딕"/>
        <w:lang w:eastAsia="ko-KR"/>
      </w:rPr>
      <w:t>PR/ANPR NETWORK BOX CAMERA</w:t>
    </w:r>
  </w:p>
  <w:p w14:paraId="169ACA23" w14:textId="2468F570" w:rsidR="00CD20A6" w:rsidRDefault="003C5DD1" w:rsidP="003C72BD">
    <w:pPr>
      <w:pStyle w:val="a6"/>
      <w:tabs>
        <w:tab w:val="clear" w:pos="4320"/>
        <w:tab w:val="clear" w:pos="8640"/>
        <w:tab w:val="center" w:pos="5040"/>
        <w:tab w:val="right" w:pos="10080"/>
      </w:tabs>
    </w:pPr>
    <w:r>
      <w:t>OCT</w:t>
    </w:r>
    <w:r w:rsidR="00CD20A6">
      <w:t xml:space="preserve"> 202</w:t>
    </w:r>
    <w:r>
      <w:t>5</w:t>
    </w:r>
    <w:r w:rsidR="00CD20A6">
      <w:tab/>
    </w:r>
    <w:r w:rsidR="00CD20A6">
      <w:tab/>
      <w:t xml:space="preserve">Page </w:t>
    </w:r>
    <w:r w:rsidR="00CD20A6">
      <w:fldChar w:fldCharType="begin"/>
    </w:r>
    <w:r w:rsidR="00CD20A6">
      <w:instrText xml:space="preserve"> PAGE   \* MERGEFORMAT </w:instrText>
    </w:r>
    <w:r w:rsidR="00CD20A6">
      <w:fldChar w:fldCharType="separate"/>
    </w:r>
    <w:r w:rsidR="00DE3487">
      <w:rPr>
        <w:noProof/>
      </w:rPr>
      <w:t>11</w:t>
    </w:r>
    <w:r w:rsidR="00CD20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CD20A6" w:rsidRDefault="00CD20A6">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D20A6" w:rsidRDefault="00CD2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CD20A6" w:rsidRDefault="00CD20A6" w:rsidP="00635DA8">
    <w:pPr>
      <w:pStyle w:val="a8"/>
      <w:jc w:val="right"/>
    </w:pPr>
    <w:r>
      <w:t>GUIDE SPECIFICATION</w:t>
    </w:r>
  </w:p>
  <w:p w14:paraId="602EBA43" w14:textId="77777777" w:rsidR="00CD20A6" w:rsidRDefault="00CD20A6" w:rsidP="00635DA8">
    <w:pPr>
      <w:pStyle w:val="a8"/>
      <w:jc w:val="right"/>
    </w:pPr>
    <w:r>
      <w:t>MasterFormat 2014: Section 28 23 29</w:t>
    </w:r>
  </w:p>
  <w:p w14:paraId="7BAC7487" w14:textId="77777777" w:rsidR="00CD20A6" w:rsidRPr="003C72BD" w:rsidRDefault="00CD20A6"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721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590"/>
    <w:rsid w:val="00097AE5"/>
    <w:rsid w:val="000A6B8F"/>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110F"/>
    <w:rsid w:val="00104673"/>
    <w:rsid w:val="001052BD"/>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3F3C"/>
    <w:rsid w:val="002F4D69"/>
    <w:rsid w:val="002F6472"/>
    <w:rsid w:val="002F7024"/>
    <w:rsid w:val="00302181"/>
    <w:rsid w:val="00302F2A"/>
    <w:rsid w:val="00303A48"/>
    <w:rsid w:val="003060D3"/>
    <w:rsid w:val="00310A64"/>
    <w:rsid w:val="003110C1"/>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5DD1"/>
    <w:rsid w:val="003C72BD"/>
    <w:rsid w:val="003D1714"/>
    <w:rsid w:val="003D18F7"/>
    <w:rsid w:val="003D2240"/>
    <w:rsid w:val="003D228E"/>
    <w:rsid w:val="003D39B0"/>
    <w:rsid w:val="003D4AAC"/>
    <w:rsid w:val="003D5409"/>
    <w:rsid w:val="003E10D4"/>
    <w:rsid w:val="003E35A0"/>
    <w:rsid w:val="003E3EE2"/>
    <w:rsid w:val="003E4106"/>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186A"/>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0E3B"/>
    <w:rsid w:val="006330CA"/>
    <w:rsid w:val="006343C1"/>
    <w:rsid w:val="00635DA8"/>
    <w:rsid w:val="00635FC2"/>
    <w:rsid w:val="006448E1"/>
    <w:rsid w:val="0064564C"/>
    <w:rsid w:val="00647325"/>
    <w:rsid w:val="0065048C"/>
    <w:rsid w:val="00650E72"/>
    <w:rsid w:val="00651C07"/>
    <w:rsid w:val="0065210C"/>
    <w:rsid w:val="00655D96"/>
    <w:rsid w:val="00656D9A"/>
    <w:rsid w:val="00657B66"/>
    <w:rsid w:val="00657EE7"/>
    <w:rsid w:val="00662EF9"/>
    <w:rsid w:val="00674706"/>
    <w:rsid w:val="00675D77"/>
    <w:rsid w:val="00675E44"/>
    <w:rsid w:val="00677BEB"/>
    <w:rsid w:val="006807BD"/>
    <w:rsid w:val="0068131C"/>
    <w:rsid w:val="00682E77"/>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DA3"/>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0736E"/>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3933"/>
    <w:rsid w:val="00806A65"/>
    <w:rsid w:val="0080726E"/>
    <w:rsid w:val="008074F6"/>
    <w:rsid w:val="0080765A"/>
    <w:rsid w:val="008104EE"/>
    <w:rsid w:val="00813763"/>
    <w:rsid w:val="00814838"/>
    <w:rsid w:val="008158C5"/>
    <w:rsid w:val="00815C2C"/>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1CCF"/>
    <w:rsid w:val="008F3605"/>
    <w:rsid w:val="008F3C2D"/>
    <w:rsid w:val="008F4BE9"/>
    <w:rsid w:val="008F6CB5"/>
    <w:rsid w:val="00901159"/>
    <w:rsid w:val="00901406"/>
    <w:rsid w:val="00903C91"/>
    <w:rsid w:val="00905A69"/>
    <w:rsid w:val="00907854"/>
    <w:rsid w:val="009203D8"/>
    <w:rsid w:val="0092075F"/>
    <w:rsid w:val="009216DD"/>
    <w:rsid w:val="009221B8"/>
    <w:rsid w:val="009230E0"/>
    <w:rsid w:val="0092335E"/>
    <w:rsid w:val="00923DAF"/>
    <w:rsid w:val="009259B4"/>
    <w:rsid w:val="0092682A"/>
    <w:rsid w:val="009315C0"/>
    <w:rsid w:val="00932CB1"/>
    <w:rsid w:val="009349F9"/>
    <w:rsid w:val="00935EB4"/>
    <w:rsid w:val="0093707B"/>
    <w:rsid w:val="009412A6"/>
    <w:rsid w:val="0094430D"/>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6D1C"/>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564"/>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5EA"/>
    <w:rsid w:val="00AE1CB1"/>
    <w:rsid w:val="00AE20B6"/>
    <w:rsid w:val="00AE2FBC"/>
    <w:rsid w:val="00AE3193"/>
    <w:rsid w:val="00AE4536"/>
    <w:rsid w:val="00AE7163"/>
    <w:rsid w:val="00AF2D48"/>
    <w:rsid w:val="00AF35C5"/>
    <w:rsid w:val="00AF3F4E"/>
    <w:rsid w:val="00AF727C"/>
    <w:rsid w:val="00AF7E9D"/>
    <w:rsid w:val="00B016AB"/>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CF4"/>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20A6"/>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0818"/>
    <w:rsid w:val="00DC15BA"/>
    <w:rsid w:val="00DC3E63"/>
    <w:rsid w:val="00DC6130"/>
    <w:rsid w:val="00DC7813"/>
    <w:rsid w:val="00DD0022"/>
    <w:rsid w:val="00DD1F46"/>
    <w:rsid w:val="00DD3E9E"/>
    <w:rsid w:val="00DD6CEA"/>
    <w:rsid w:val="00DD7D1C"/>
    <w:rsid w:val="00DE01A4"/>
    <w:rsid w:val="00DE0ABC"/>
    <w:rsid w:val="00DE1C00"/>
    <w:rsid w:val="00DE3040"/>
    <w:rsid w:val="00DE3487"/>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05FA"/>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054C"/>
    <w:rsid w:val="00E92772"/>
    <w:rsid w:val="00EA0AF2"/>
    <w:rsid w:val="00EA15F6"/>
    <w:rsid w:val="00EA33D9"/>
    <w:rsid w:val="00EA592A"/>
    <w:rsid w:val="00EA5A5E"/>
    <w:rsid w:val="00EA6AB0"/>
    <w:rsid w:val="00EA7D41"/>
    <w:rsid w:val="00EB15A2"/>
    <w:rsid w:val="00EB2417"/>
    <w:rsid w:val="00EB4C24"/>
    <w:rsid w:val="00EB767E"/>
    <w:rsid w:val="00EC0A65"/>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76F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5F7E"/>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033306957">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AB305-145F-4BC9-A055-A35057CB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3260</Words>
  <Characters>18583</Characters>
  <Application>Microsoft Office Word</Application>
  <DocSecurity>0</DocSecurity>
  <Lines>154</Lines>
  <Paragraphs>43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21800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2021-08-24T02:32:00Z</dcterms:created>
  <dcterms:modified xsi:type="dcterms:W3CDTF">2025-10-02T08:36:00Z</dcterms:modified>
</cp:coreProperties>
</file>