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056529"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8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7B2DB930" w:rsidR="004A4F41" w:rsidRPr="0039325A" w:rsidRDefault="00056529" w:rsidP="00421289">
      <w:pPr>
        <w:spacing w:after="0"/>
        <w:ind w:firstLine="720"/>
        <w:rPr>
          <w:rFonts w:eastAsia="Times New Roman" w:cs="Arial"/>
          <w:b/>
          <w:sz w:val="22"/>
          <w:szCs w:val="22"/>
        </w:rPr>
      </w:pPr>
      <w:r>
        <w:rPr>
          <w:rFonts w:eastAsia="맑은 고딕" w:cs="Arial"/>
          <w:b/>
          <w:sz w:val="22"/>
          <w:szCs w:val="22"/>
          <w:lang w:eastAsia="ko-KR"/>
        </w:rPr>
        <w:t>15</w:t>
      </w:r>
      <w:r w:rsidR="00033E9A">
        <w:rPr>
          <w:rFonts w:eastAsia="맑은 고딕" w:cs="Arial" w:hint="eastAsia"/>
          <w:b/>
          <w:sz w:val="22"/>
          <w:szCs w:val="22"/>
          <w:lang w:eastAsia="ko-KR"/>
        </w:rPr>
        <w:t>MP</w:t>
      </w:r>
      <w:r w:rsidR="00CA3649" w:rsidRPr="0039325A">
        <w:rPr>
          <w:rFonts w:eastAsia="맑은 고딕" w:cs="Arial"/>
          <w:b/>
          <w:sz w:val="22"/>
          <w:szCs w:val="22"/>
          <w:lang w:eastAsia="ko-KR"/>
        </w:rPr>
        <w:t xml:space="preserve"> </w:t>
      </w:r>
      <w:r>
        <w:rPr>
          <w:rFonts w:eastAsia="맑은 고딕" w:cs="Arial" w:hint="eastAsia"/>
          <w:b/>
          <w:sz w:val="22"/>
          <w:szCs w:val="22"/>
          <w:lang w:eastAsia="ko-KR"/>
        </w:rPr>
        <w:t>H.265 PANORAMIC</w:t>
      </w:r>
      <w:r w:rsidR="0075797F">
        <w:rPr>
          <w:rFonts w:eastAsia="맑은 고딕" w:cs="Arial" w:hint="eastAsia"/>
          <w:b/>
          <w:sz w:val="22"/>
          <w:szCs w:val="22"/>
          <w:lang w:eastAsia="ko-KR"/>
        </w:rPr>
        <w:t xml:space="preserv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15B272FC" w:rsidR="00EB4C24" w:rsidRPr="00895528" w:rsidRDefault="00056529" w:rsidP="00421289">
      <w:pPr>
        <w:spacing w:after="0"/>
        <w:jc w:val="center"/>
        <w:rPr>
          <w:rFonts w:eastAsia="Times New Roman" w:cs="Arial"/>
          <w:b/>
          <w:sz w:val="22"/>
          <w:szCs w:val="22"/>
        </w:rPr>
      </w:pPr>
      <w:r>
        <w:rPr>
          <w:rFonts w:eastAsia="맑은 고딕" w:cs="Arial"/>
          <w:b/>
          <w:sz w:val="22"/>
          <w:szCs w:val="22"/>
          <w:lang w:eastAsia="ko-KR"/>
        </w:rPr>
        <w:t>15MP H.265 PANORAMIC</w:t>
      </w:r>
      <w:r w:rsidR="000C0930">
        <w:rPr>
          <w:rFonts w:eastAsia="맑은 고딕" w:cs="Arial" w:hint="eastAsia"/>
          <w:b/>
          <w:sz w:val="22"/>
          <w:szCs w:val="22"/>
          <w:lang w:eastAsia="ko-KR"/>
        </w:rPr>
        <w:t xml:space="preserve"> </w:t>
      </w:r>
      <w:r w:rsidR="008851BE" w:rsidRPr="0039325A">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55729613" w14:textId="0FCA571D" w:rsidR="00752DC7" w:rsidRDefault="00752DC7" w:rsidP="00752DC7">
      <w:pPr>
        <w:pStyle w:val="af3"/>
        <w:numPr>
          <w:ilvl w:val="2"/>
          <w:numId w:val="19"/>
        </w:numPr>
        <w:spacing w:before="60" w:line="276" w:lineRule="auto"/>
        <w:rPr>
          <w:rFonts w:ascii="Arial" w:hAnsi="Arial" w:cs="Arial"/>
          <w:i/>
        </w:rPr>
      </w:pPr>
      <w:bookmarkStart w:id="6" w:name="_Toc334350692"/>
      <w:r>
        <w:rPr>
          <w:rFonts w:ascii="Arial" w:hAnsi="Arial" w:cs="Arial"/>
        </w:rPr>
        <w:t xml:space="preserve">Section includes a </w:t>
      </w:r>
      <w:bookmarkEnd w:id="6"/>
      <w:r w:rsidR="00056529">
        <w:rPr>
          <w:rFonts w:ascii="Arial" w:hAnsi="Arial" w:cs="Arial"/>
        </w:rPr>
        <w:t>15MP multi-sensor panoramic IP video camera.</w:t>
      </w:r>
    </w:p>
    <w:p w14:paraId="27F43D55" w14:textId="2107D31E" w:rsidR="00752DC7" w:rsidRDefault="00752DC7" w:rsidP="000C0930">
      <w:pPr>
        <w:pStyle w:val="af3"/>
        <w:numPr>
          <w:ilvl w:val="2"/>
          <w:numId w:val="19"/>
        </w:numPr>
        <w:spacing w:before="60" w:line="276" w:lineRule="auto"/>
        <w:rPr>
          <w:rFonts w:ascii="Arial" w:hAnsi="Arial" w:cs="Arial"/>
        </w:rPr>
      </w:pPr>
      <w:bookmarkStart w:id="7" w:name="_Toc334350693"/>
      <w:r>
        <w:rPr>
          <w:rFonts w:ascii="Arial" w:hAnsi="Arial" w:cs="Arial"/>
        </w:rPr>
        <w:t xml:space="preserve">Product </w:t>
      </w:r>
      <w:r w:rsidR="00033E9A">
        <w:rPr>
          <w:rFonts w:ascii="Arial" w:hAnsi="Arial" w:cs="Arial"/>
        </w:rPr>
        <w:t>–</w:t>
      </w:r>
      <w:r>
        <w:rPr>
          <w:rFonts w:ascii="Arial" w:hAnsi="Arial" w:cs="Arial"/>
        </w:rPr>
        <w:t xml:space="preserve"> </w:t>
      </w:r>
      <w:bookmarkEnd w:id="7"/>
      <w:r w:rsidR="00F6762D">
        <w:rPr>
          <w:rFonts w:ascii="Arial" w:hAnsi="Arial" w:cs="Arial"/>
        </w:rPr>
        <w:t>A 15</w:t>
      </w:r>
      <w:r w:rsidR="00033E9A">
        <w:rPr>
          <w:rFonts w:ascii="Arial" w:hAnsi="Arial" w:cs="Arial"/>
        </w:rPr>
        <w:t>MP</w:t>
      </w:r>
      <w:r w:rsidR="000C0930" w:rsidRPr="000C0930">
        <w:rPr>
          <w:rFonts w:ascii="Arial" w:hAnsi="Arial" w:cs="Arial"/>
        </w:rPr>
        <w:t xml:space="preserve"> </w:t>
      </w:r>
      <w:r w:rsidR="00F6762D">
        <w:rPr>
          <w:rFonts w:ascii="Arial" w:hAnsi="Arial" w:cs="Arial"/>
        </w:rPr>
        <w:t xml:space="preserve">panoramic </w:t>
      </w:r>
      <w:r w:rsidR="000C0930" w:rsidRPr="000C0930">
        <w:rPr>
          <w:rFonts w:ascii="Arial" w:hAnsi="Arial" w:cs="Arial"/>
        </w:rPr>
        <w:t>IP video camera</w:t>
      </w:r>
      <w:r w:rsidR="00683C10">
        <w:rPr>
          <w:rFonts w:ascii="Arial" w:hAnsi="Arial" w:cs="Arial"/>
        </w:rPr>
        <w:t xml:space="preserve"> </w:t>
      </w:r>
      <w:r w:rsidR="00683C10" w:rsidRPr="00A75826">
        <w:rPr>
          <w:rFonts w:ascii="Arial" w:hAnsi="Arial" w:cs="Arial"/>
        </w:rPr>
        <w:t>with</w:t>
      </w:r>
      <w:r w:rsidR="00683C10">
        <w:rPr>
          <w:rFonts w:ascii="Arial" w:hAnsi="Arial" w:cs="Arial"/>
        </w:rPr>
        <w:t xml:space="preserve"> </w:t>
      </w:r>
      <w:r w:rsidR="00683C10" w:rsidRPr="00EE5BE6">
        <w:rPr>
          <w:rFonts w:ascii="Arial" w:hAnsi="Arial" w:cs="Arial"/>
        </w:rPr>
        <w:t>multi-streaming (H.265, H.264 and MJPEG) capability</w:t>
      </w:r>
      <w:r w:rsidR="000C0930" w:rsidRPr="000C0930">
        <w:rPr>
          <w:rFonts w:ascii="Arial" w:hAnsi="Arial" w:cs="Arial"/>
        </w:rPr>
        <w:t xml:space="preserve"> in IK10 rate </w:t>
      </w:r>
      <w:r w:rsidR="000C0930">
        <w:rPr>
          <w:rFonts w:ascii="Arial" w:hAnsi="Arial" w:cs="Arial"/>
        </w:rPr>
        <w:t>dome</w:t>
      </w:r>
      <w:r w:rsidR="000C0930" w:rsidRPr="000C0930">
        <w:rPr>
          <w:rFonts w:ascii="Arial" w:hAnsi="Arial" w:cs="Arial"/>
        </w:rPr>
        <w:t xml:space="preserve"> body with IR illuminator</w:t>
      </w:r>
    </w:p>
    <w:p w14:paraId="5FE1A4F8" w14:textId="77777777" w:rsidR="00752DC7" w:rsidRDefault="00752DC7" w:rsidP="00752DC7">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167C09F4" w14:textId="2303A542" w:rsidR="00A73769" w:rsidRPr="0039325A" w:rsidRDefault="00A73769" w:rsidP="008D1072">
      <w:pPr>
        <w:pStyle w:val="a3"/>
        <w:numPr>
          <w:ilvl w:val="3"/>
          <w:numId w:val="19"/>
        </w:numPr>
        <w:spacing w:before="60" w:after="0" w:line="276" w:lineRule="auto"/>
        <w:rPr>
          <w:rFonts w:ascii="Arial" w:hAnsi="Arial" w:cs="Arial"/>
          <w:color w:val="000000"/>
        </w:rPr>
      </w:pPr>
      <w:r>
        <w:rPr>
          <w:rFonts w:ascii="Arial" w:hAnsi="Arial" w:cs="Arial"/>
          <w:color w:val="000000"/>
        </w:rPr>
        <w:t>AI</w:t>
      </w:r>
      <w:r>
        <w:rPr>
          <w:rFonts w:ascii="Arial" w:hAnsi="Arial" w:cs="Arial"/>
          <w:color w:val="000000"/>
        </w:rPr>
        <w:tab/>
      </w:r>
      <w:r>
        <w:rPr>
          <w:rFonts w:ascii="Arial" w:hAnsi="Arial" w:cs="Arial"/>
          <w:color w:val="000000"/>
        </w:rPr>
        <w:tab/>
        <w:t>Artificial Intelligence</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23DFC8E3" w14:textId="77777777" w:rsidR="00683C10" w:rsidRPr="0039325A" w:rsidRDefault="00683C10" w:rsidP="00683C10">
      <w:pPr>
        <w:pStyle w:val="a3"/>
        <w:numPr>
          <w:ilvl w:val="3"/>
          <w:numId w:val="19"/>
        </w:numPr>
        <w:spacing w:before="60" w:after="0" w:line="276" w:lineRule="auto"/>
        <w:rPr>
          <w:rFonts w:ascii="Arial" w:hAnsi="Arial" w:cs="Arial"/>
          <w:i/>
        </w:rPr>
      </w:pPr>
      <w:r>
        <w:rPr>
          <w:rFonts w:ascii="Arial" w:hAnsi="Arial" w:cs="Arial"/>
          <w:bCs/>
          <w:iCs/>
        </w:rPr>
        <w:t>FPS</w:t>
      </w:r>
      <w:r>
        <w:rPr>
          <w:rFonts w:ascii="Arial" w:hAnsi="Arial" w:cs="Arial"/>
          <w:bCs/>
          <w:iCs/>
        </w:rPr>
        <w:tab/>
      </w:r>
      <w:r>
        <w:rPr>
          <w:rFonts w:ascii="Arial" w:hAnsi="Arial" w:cs="Arial"/>
          <w:bCs/>
          <w:iCs/>
        </w:rPr>
        <w:tab/>
        <w:t>Frames Per S</w:t>
      </w:r>
      <w:r w:rsidRPr="0039325A">
        <w:rPr>
          <w:rFonts w:ascii="Arial" w:hAnsi="Arial" w:cs="Arial"/>
          <w:bCs/>
          <w:iCs/>
        </w:rPr>
        <w:t>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A45178" w:rsidRDefault="007862B9" w:rsidP="00F4501A">
      <w:pPr>
        <w:pStyle w:val="a3"/>
        <w:numPr>
          <w:ilvl w:val="3"/>
          <w:numId w:val="19"/>
        </w:numPr>
        <w:spacing w:before="60" w:after="0" w:line="276" w:lineRule="auto"/>
        <w:rPr>
          <w:rFonts w:ascii="Arial" w:hAnsi="Arial" w:cs="Arial"/>
        </w:rPr>
      </w:pPr>
      <w:r w:rsidRPr="00A45178">
        <w:rPr>
          <w:rFonts w:ascii="Arial" w:hAnsi="Arial" w:cs="Arial"/>
        </w:rPr>
        <w:t>Network</w:t>
      </w:r>
      <w:r w:rsidR="00D40A2B" w:rsidRPr="00A45178">
        <w:rPr>
          <w:rFonts w:ascii="Arial" w:hAnsi="Arial" w:cs="Arial"/>
        </w:rPr>
        <w:t xml:space="preserve"> - IEEE</w:t>
      </w:r>
    </w:p>
    <w:p w14:paraId="0FCB5DCD" w14:textId="77777777" w:rsidR="0082423A" w:rsidRPr="00A45178" w:rsidRDefault="0082423A" w:rsidP="00F4501A">
      <w:pPr>
        <w:pStyle w:val="a3"/>
        <w:numPr>
          <w:ilvl w:val="4"/>
          <w:numId w:val="19"/>
        </w:numPr>
        <w:spacing w:before="60" w:after="0" w:line="276" w:lineRule="auto"/>
        <w:rPr>
          <w:rFonts w:ascii="Arial" w:hAnsi="Arial" w:cs="Arial"/>
        </w:rPr>
      </w:pPr>
      <w:r w:rsidRPr="00A45178">
        <w:rPr>
          <w:rFonts w:ascii="Arial" w:hAnsi="Arial" w:cs="Arial"/>
        </w:rPr>
        <w:t>802.3 Ethernet Standards</w:t>
      </w:r>
    </w:p>
    <w:p w14:paraId="07DA32DB" w14:textId="77777777" w:rsidR="00D40A2B" w:rsidRPr="00A45178" w:rsidRDefault="00D40A2B" w:rsidP="00F4501A">
      <w:pPr>
        <w:pStyle w:val="a3"/>
        <w:numPr>
          <w:ilvl w:val="4"/>
          <w:numId w:val="19"/>
        </w:numPr>
        <w:spacing w:before="60" w:after="0" w:line="276" w:lineRule="auto"/>
        <w:rPr>
          <w:rFonts w:ascii="Arial" w:hAnsi="Arial" w:cs="Arial"/>
        </w:rPr>
      </w:pPr>
      <w:r w:rsidRPr="00A45178">
        <w:rPr>
          <w:rFonts w:ascii="Arial" w:hAnsi="Arial" w:cs="Arial"/>
        </w:rPr>
        <w:t>802.1x  Port-based Network Access Control</w:t>
      </w:r>
    </w:p>
    <w:p w14:paraId="43ABB30C" w14:textId="77777777" w:rsidR="00E27163" w:rsidRPr="00A45178" w:rsidRDefault="00E27163" w:rsidP="00E27163">
      <w:pPr>
        <w:pStyle w:val="a3"/>
        <w:numPr>
          <w:ilvl w:val="4"/>
          <w:numId w:val="19"/>
        </w:numPr>
        <w:spacing w:before="60" w:after="0" w:line="276" w:lineRule="auto"/>
        <w:rPr>
          <w:rFonts w:ascii="Arial" w:hAnsi="Arial" w:cs="Arial"/>
        </w:rPr>
      </w:pPr>
      <w:r w:rsidRPr="00A45178">
        <w:rPr>
          <w:rFonts w:ascii="Arial" w:hAnsi="Arial" w:cs="Arial"/>
        </w:rPr>
        <w:t>IPv4 IP addressing version 4</w:t>
      </w:r>
    </w:p>
    <w:p w14:paraId="2D00B358" w14:textId="77777777" w:rsidR="00E27163" w:rsidRPr="00A45178" w:rsidRDefault="00E27163" w:rsidP="00E27163">
      <w:pPr>
        <w:pStyle w:val="a3"/>
        <w:numPr>
          <w:ilvl w:val="4"/>
          <w:numId w:val="19"/>
        </w:numPr>
        <w:spacing w:before="60" w:after="0" w:line="276" w:lineRule="auto"/>
        <w:rPr>
          <w:rFonts w:ascii="Arial" w:hAnsi="Arial" w:cs="Arial"/>
        </w:rPr>
      </w:pPr>
      <w:r w:rsidRPr="00A45178">
        <w:rPr>
          <w:rFonts w:ascii="Arial" w:hAnsi="Arial" w:cs="Arial"/>
        </w:rPr>
        <w:t>IPv6 IP addressing version 6</w:t>
      </w:r>
    </w:p>
    <w:p w14:paraId="54686306" w14:textId="7E3CED2C" w:rsidR="00E27163" w:rsidRPr="00A45178" w:rsidRDefault="00E27163" w:rsidP="00E27163">
      <w:pPr>
        <w:pStyle w:val="a3"/>
        <w:numPr>
          <w:ilvl w:val="4"/>
          <w:numId w:val="19"/>
        </w:numPr>
        <w:spacing w:before="60" w:after="0" w:line="276" w:lineRule="auto"/>
        <w:rPr>
          <w:rFonts w:ascii="Arial" w:hAnsi="Arial" w:cs="Arial"/>
        </w:rPr>
      </w:pPr>
      <w:r w:rsidRPr="00A45178">
        <w:rPr>
          <w:rFonts w:ascii="Arial" w:hAnsi="Arial" w:cs="Arial"/>
        </w:rPr>
        <w:t>QoS Quality of Service</w:t>
      </w:r>
    </w:p>
    <w:p w14:paraId="6B9EE0B3" w14:textId="77777777" w:rsidR="00D971B7" w:rsidRPr="00A45178" w:rsidRDefault="00D971B7" w:rsidP="00D971B7">
      <w:pPr>
        <w:pStyle w:val="a3"/>
        <w:numPr>
          <w:ilvl w:val="3"/>
          <w:numId w:val="19"/>
        </w:numPr>
        <w:spacing w:before="60" w:after="0" w:line="276" w:lineRule="auto"/>
        <w:rPr>
          <w:rFonts w:ascii="Arial" w:hAnsi="Arial" w:cs="Arial"/>
        </w:rPr>
      </w:pPr>
      <w:r w:rsidRPr="00A45178">
        <w:rPr>
          <w:rFonts w:ascii="Arial" w:hAnsi="Arial" w:cs="Arial"/>
        </w:rPr>
        <w:t>Video</w:t>
      </w:r>
    </w:p>
    <w:p w14:paraId="491F31CE" w14:textId="77777777" w:rsidR="00D971B7" w:rsidRPr="00A45178" w:rsidRDefault="00D971B7" w:rsidP="00D971B7">
      <w:pPr>
        <w:pStyle w:val="a3"/>
        <w:numPr>
          <w:ilvl w:val="4"/>
          <w:numId w:val="19"/>
        </w:numPr>
        <w:spacing w:before="60" w:after="0"/>
        <w:rPr>
          <w:rFonts w:ascii="Arial" w:hAnsi="Arial" w:cs="Arial"/>
          <w:szCs w:val="20"/>
        </w:rPr>
      </w:pPr>
      <w:r w:rsidRPr="00A45178">
        <w:rPr>
          <w:rFonts w:ascii="Arial" w:eastAsia="맑은 고딕" w:hAnsi="Arial" w:cs="Arial"/>
          <w:szCs w:val="20"/>
          <w:lang w:eastAsia="ko-KR"/>
        </w:rPr>
        <w:t>ISO / IEC 23008-2:2013, MPEG-H Part2 (ITU H.265, HEVC)</w:t>
      </w:r>
    </w:p>
    <w:p w14:paraId="4CC69290" w14:textId="77777777" w:rsidR="00D971B7" w:rsidRPr="00A45178" w:rsidRDefault="00D971B7" w:rsidP="00D971B7">
      <w:pPr>
        <w:pStyle w:val="a3"/>
        <w:numPr>
          <w:ilvl w:val="4"/>
          <w:numId w:val="19"/>
        </w:numPr>
        <w:spacing w:before="60" w:after="0"/>
        <w:rPr>
          <w:rFonts w:ascii="Arial" w:hAnsi="Arial" w:cs="Arial"/>
          <w:szCs w:val="20"/>
        </w:rPr>
      </w:pPr>
      <w:r w:rsidRPr="00A45178">
        <w:rPr>
          <w:rFonts w:ascii="Arial" w:hAnsi="Arial" w:cs="Arial"/>
          <w:szCs w:val="20"/>
        </w:rPr>
        <w:t>ISO / IEC 14496–10, MPEG-4 Part 10 ( ITU H.264)</w:t>
      </w:r>
    </w:p>
    <w:p w14:paraId="78F17946" w14:textId="77777777" w:rsidR="00D971B7" w:rsidRPr="00A45178" w:rsidRDefault="00D971B7" w:rsidP="00D971B7">
      <w:pPr>
        <w:pStyle w:val="a3"/>
        <w:numPr>
          <w:ilvl w:val="4"/>
          <w:numId w:val="19"/>
        </w:numPr>
        <w:spacing w:before="60" w:after="0" w:line="276" w:lineRule="auto"/>
        <w:rPr>
          <w:rFonts w:ascii="Arial" w:hAnsi="Arial" w:cs="Arial"/>
          <w:b/>
        </w:rPr>
      </w:pPr>
      <w:r w:rsidRPr="00A45178">
        <w:rPr>
          <w:rFonts w:ascii="Arial" w:hAnsi="Arial" w:cs="Arial"/>
        </w:rPr>
        <w:t>ISO / IEC 10918 – JPEG</w:t>
      </w:r>
      <w:r w:rsidRPr="00A45178">
        <w:rPr>
          <w:rFonts w:ascii="Arial" w:eastAsia="Times New Roman" w:hAnsi="Arial" w:cs="Arial"/>
          <w:color w:val="000000"/>
          <w:szCs w:val="20"/>
        </w:rPr>
        <w:t> </w:t>
      </w:r>
    </w:p>
    <w:p w14:paraId="62C65FE6" w14:textId="77777777" w:rsidR="00D971B7" w:rsidRPr="00A45178" w:rsidRDefault="00D971B7" w:rsidP="00D971B7">
      <w:pPr>
        <w:pStyle w:val="a3"/>
        <w:numPr>
          <w:ilvl w:val="4"/>
          <w:numId w:val="19"/>
        </w:numPr>
        <w:spacing w:before="60" w:after="0" w:line="276" w:lineRule="auto"/>
        <w:rPr>
          <w:rFonts w:ascii="Arial" w:hAnsi="Arial" w:cs="Arial"/>
        </w:rPr>
      </w:pPr>
      <w:r w:rsidRPr="00A45178">
        <w:rPr>
          <w:rFonts w:ascii="Arial" w:hAnsi="Arial" w:cs="Arial"/>
        </w:rPr>
        <w:t>ONVIF – Profile S / G / T</w:t>
      </w:r>
    </w:p>
    <w:p w14:paraId="01FB9F97" w14:textId="77777777" w:rsidR="00A32EEC" w:rsidRPr="000D3B88" w:rsidRDefault="00A32EEC" w:rsidP="00A32EEC">
      <w:pPr>
        <w:pStyle w:val="a3"/>
        <w:numPr>
          <w:ilvl w:val="3"/>
          <w:numId w:val="19"/>
        </w:numPr>
        <w:spacing w:before="60" w:after="0" w:line="276" w:lineRule="auto"/>
        <w:rPr>
          <w:rFonts w:ascii="Arial" w:hAnsi="Arial" w:cs="Arial"/>
          <w:color w:val="000000"/>
        </w:rPr>
      </w:pPr>
      <w:r w:rsidRPr="000D3B88">
        <w:rPr>
          <w:rFonts w:ascii="Arial" w:eastAsia="바탕체" w:hAnsi="Arial" w:cs="Arial"/>
          <w:color w:val="000000"/>
          <w:lang w:eastAsia="ko-KR"/>
        </w:rPr>
        <w:t>EMC &amp; Safety</w:t>
      </w:r>
    </w:p>
    <w:p w14:paraId="2D261922" w14:textId="77777777" w:rsidR="00A32EEC" w:rsidRPr="000D3B88" w:rsidRDefault="00A32EEC" w:rsidP="00A32EEC">
      <w:pPr>
        <w:pStyle w:val="a3"/>
        <w:numPr>
          <w:ilvl w:val="4"/>
          <w:numId w:val="19"/>
        </w:numPr>
        <w:spacing w:before="60" w:after="0" w:line="276" w:lineRule="auto"/>
        <w:rPr>
          <w:rFonts w:ascii="Arial" w:hAnsi="Arial" w:cs="Arial"/>
          <w:color w:val="000000"/>
        </w:rPr>
      </w:pPr>
      <w:r w:rsidRPr="000D3B88">
        <w:rPr>
          <w:rFonts w:ascii="Arial" w:hAnsi="Arial" w:cs="Arial"/>
        </w:rPr>
        <w:t xml:space="preserve">FCC 47 CFR </w:t>
      </w:r>
      <w:r w:rsidRPr="000D3B88">
        <w:rPr>
          <w:rFonts w:ascii="Arial" w:hAnsi="Arial" w:cs="Arial"/>
          <w:color w:val="000000"/>
        </w:rPr>
        <w:t>Part 15 Subpart B</w:t>
      </w:r>
    </w:p>
    <w:p w14:paraId="299EE673" w14:textId="77777777" w:rsidR="00A32EEC" w:rsidRPr="000D3B88" w:rsidRDefault="00A32EEC" w:rsidP="00A32EEC">
      <w:pPr>
        <w:pStyle w:val="a3"/>
        <w:numPr>
          <w:ilvl w:val="5"/>
          <w:numId w:val="19"/>
        </w:numPr>
        <w:spacing w:before="60" w:after="0" w:line="276" w:lineRule="auto"/>
        <w:rPr>
          <w:rFonts w:ascii="Arial" w:hAnsi="Arial" w:cs="Arial"/>
          <w:color w:val="000000"/>
        </w:rPr>
      </w:pPr>
      <w:r w:rsidRPr="000D3B88">
        <w:rPr>
          <w:rFonts w:ascii="Arial" w:hAnsi="Arial" w:cs="Arial"/>
          <w:color w:val="000000"/>
        </w:rPr>
        <w:t>ANSI C63.4-2017 Class A</w:t>
      </w:r>
    </w:p>
    <w:p w14:paraId="4FFBA3FE" w14:textId="77777777" w:rsidR="00A32EEC" w:rsidRPr="000D3B88" w:rsidRDefault="00A32EEC" w:rsidP="00A32EEC">
      <w:pPr>
        <w:pStyle w:val="a3"/>
        <w:numPr>
          <w:ilvl w:val="4"/>
          <w:numId w:val="19"/>
        </w:numPr>
        <w:spacing w:before="60" w:after="0" w:line="276" w:lineRule="auto"/>
        <w:rPr>
          <w:rFonts w:ascii="Arial" w:hAnsi="Arial" w:cs="Arial"/>
          <w:color w:val="000000"/>
        </w:rPr>
      </w:pPr>
      <w:r w:rsidRPr="000D3B88">
        <w:rPr>
          <w:rFonts w:ascii="Arial" w:hAnsi="Arial" w:cs="Arial"/>
          <w:color w:val="000000"/>
        </w:rPr>
        <w:t>IC Regulation ICES-003 Issue7</w:t>
      </w:r>
    </w:p>
    <w:p w14:paraId="03CF156D" w14:textId="2031ADF0" w:rsidR="00A32EEC" w:rsidRPr="000D3B88" w:rsidRDefault="000D3B88" w:rsidP="00A32EEC">
      <w:pPr>
        <w:pStyle w:val="a3"/>
        <w:numPr>
          <w:ilvl w:val="5"/>
          <w:numId w:val="19"/>
        </w:numPr>
        <w:spacing w:before="60" w:after="0" w:line="276" w:lineRule="auto"/>
        <w:rPr>
          <w:rFonts w:ascii="Arial" w:hAnsi="Arial" w:cs="Arial"/>
          <w:color w:val="000000"/>
        </w:rPr>
      </w:pPr>
      <w:r w:rsidRPr="000D3B88">
        <w:rPr>
          <w:rFonts w:ascii="Arial" w:hAnsi="Arial" w:cs="Arial"/>
          <w:color w:val="000000"/>
        </w:rPr>
        <w:t>CAN/CSA CISPR 32:</w:t>
      </w:r>
      <w:r w:rsidR="00A32EEC" w:rsidRPr="000D3B88">
        <w:rPr>
          <w:rFonts w:ascii="Arial" w:hAnsi="Arial" w:cs="Arial"/>
          <w:color w:val="000000"/>
        </w:rPr>
        <w:t>17 Class A</w:t>
      </w:r>
    </w:p>
    <w:p w14:paraId="3A75BB62" w14:textId="1FE586A1" w:rsidR="00A32EEC" w:rsidRPr="00122D3A" w:rsidRDefault="00A32EEC" w:rsidP="00A32EEC">
      <w:pPr>
        <w:pStyle w:val="a3"/>
        <w:numPr>
          <w:ilvl w:val="4"/>
          <w:numId w:val="19"/>
        </w:numPr>
        <w:spacing w:before="60" w:after="0" w:line="276" w:lineRule="auto"/>
        <w:rPr>
          <w:rFonts w:ascii="Arial" w:hAnsi="Arial" w:cs="Arial"/>
          <w:color w:val="000000"/>
        </w:rPr>
      </w:pPr>
      <w:r w:rsidRPr="00122D3A">
        <w:rPr>
          <w:rFonts w:ascii="Arial" w:eastAsia="맑은 고딕" w:hAnsi="Arial" w:cs="Arial" w:hint="eastAsia"/>
          <w:color w:val="000000"/>
          <w:lang w:eastAsia="ko-KR"/>
        </w:rPr>
        <w:t>CE EMC-Directive 2014/30/EU</w:t>
      </w:r>
      <w:r w:rsidR="00122D3A" w:rsidRPr="00122D3A">
        <w:rPr>
          <w:rFonts w:ascii="Arial" w:eastAsia="맑은 고딕" w:hAnsi="Arial" w:cs="Arial"/>
          <w:color w:val="000000"/>
          <w:lang w:eastAsia="ko-KR"/>
        </w:rPr>
        <w:t xml:space="preserve"> and Regulations 2016/1091</w:t>
      </w:r>
    </w:p>
    <w:p w14:paraId="51A26EB3" w14:textId="168E5BBC" w:rsidR="00A32EEC" w:rsidRPr="00122D3A" w:rsidRDefault="00122D3A" w:rsidP="00A32EEC">
      <w:pPr>
        <w:pStyle w:val="a3"/>
        <w:numPr>
          <w:ilvl w:val="5"/>
          <w:numId w:val="19"/>
        </w:numPr>
        <w:spacing w:before="60" w:after="0" w:line="276" w:lineRule="auto"/>
        <w:rPr>
          <w:rFonts w:ascii="Arial" w:hAnsi="Arial" w:cs="Arial"/>
          <w:color w:val="000000"/>
        </w:rPr>
      </w:pPr>
      <w:r w:rsidRPr="00122D3A">
        <w:rPr>
          <w:rFonts w:ascii="Arial" w:hAnsi="Arial" w:cs="Arial"/>
          <w:color w:val="000000"/>
        </w:rPr>
        <w:t>EN 55032:2012</w:t>
      </w:r>
      <w:r w:rsidR="00A32EEC" w:rsidRPr="00122D3A">
        <w:rPr>
          <w:rFonts w:ascii="Arial" w:hAnsi="Arial" w:cs="Arial"/>
          <w:color w:val="000000"/>
        </w:rPr>
        <w:t>/A</w:t>
      </w:r>
      <w:r w:rsidRPr="00122D3A">
        <w:rPr>
          <w:rFonts w:ascii="Arial" w:hAnsi="Arial" w:cs="Arial"/>
          <w:color w:val="000000"/>
        </w:rPr>
        <w:t>C:2013 Class A</w:t>
      </w:r>
    </w:p>
    <w:p w14:paraId="5F7DA989" w14:textId="77777777" w:rsidR="00A32EEC" w:rsidRPr="00122D3A" w:rsidRDefault="00A32EEC" w:rsidP="00A32EEC">
      <w:pPr>
        <w:pStyle w:val="a3"/>
        <w:numPr>
          <w:ilvl w:val="5"/>
          <w:numId w:val="19"/>
        </w:numPr>
        <w:spacing w:before="60" w:after="0" w:line="276" w:lineRule="auto"/>
        <w:rPr>
          <w:rFonts w:ascii="Arial" w:hAnsi="Arial" w:cs="Arial"/>
          <w:color w:val="000000"/>
        </w:rPr>
      </w:pPr>
      <w:r w:rsidRPr="00122D3A">
        <w:rPr>
          <w:rFonts w:ascii="Arial" w:hAnsi="Arial" w:cs="Arial"/>
          <w:color w:val="000000"/>
        </w:rPr>
        <w:t>EN 50130-4:2011</w:t>
      </w:r>
    </w:p>
    <w:p w14:paraId="72DDC4CF" w14:textId="79173848" w:rsidR="00A32EEC" w:rsidRPr="00122D3A" w:rsidRDefault="00A32EEC" w:rsidP="00A32EEC">
      <w:pPr>
        <w:pStyle w:val="a3"/>
        <w:numPr>
          <w:ilvl w:val="5"/>
          <w:numId w:val="19"/>
        </w:numPr>
        <w:spacing w:before="60" w:after="0" w:line="276" w:lineRule="auto"/>
        <w:rPr>
          <w:rFonts w:ascii="Arial" w:hAnsi="Arial" w:cs="Arial"/>
          <w:color w:val="000000"/>
        </w:rPr>
      </w:pPr>
      <w:r w:rsidRPr="00122D3A">
        <w:rPr>
          <w:rFonts w:ascii="Arial" w:hAnsi="Arial" w:cs="Arial"/>
          <w:color w:val="000000"/>
        </w:rPr>
        <w:t>EN 61000</w:t>
      </w:r>
      <w:r w:rsidR="00122D3A" w:rsidRPr="00122D3A">
        <w:rPr>
          <w:rFonts w:ascii="Arial" w:hAnsi="Arial" w:cs="Arial"/>
          <w:color w:val="000000"/>
        </w:rPr>
        <w:t>-</w:t>
      </w:r>
      <w:r w:rsidRPr="00122D3A">
        <w:rPr>
          <w:rFonts w:ascii="Arial" w:hAnsi="Arial" w:cs="Arial"/>
          <w:color w:val="000000"/>
        </w:rPr>
        <w:t>3-2:2014</w:t>
      </w:r>
    </w:p>
    <w:p w14:paraId="40D42373" w14:textId="0F966170" w:rsidR="00A32EEC" w:rsidRPr="00122D3A" w:rsidRDefault="00A32EEC" w:rsidP="00A32EEC">
      <w:pPr>
        <w:pStyle w:val="a3"/>
        <w:numPr>
          <w:ilvl w:val="5"/>
          <w:numId w:val="19"/>
        </w:numPr>
        <w:spacing w:before="60" w:after="0" w:line="276" w:lineRule="auto"/>
        <w:rPr>
          <w:rFonts w:ascii="Arial" w:hAnsi="Arial" w:cs="Arial"/>
          <w:color w:val="000000"/>
        </w:rPr>
      </w:pPr>
      <w:r w:rsidRPr="00122D3A">
        <w:rPr>
          <w:rFonts w:ascii="Arial" w:hAnsi="Arial" w:cs="Arial"/>
          <w:color w:val="000000"/>
        </w:rPr>
        <w:t>EN 61000</w:t>
      </w:r>
      <w:r w:rsidR="00122D3A" w:rsidRPr="00122D3A">
        <w:rPr>
          <w:rFonts w:ascii="Arial" w:hAnsi="Arial" w:cs="Arial"/>
          <w:color w:val="000000"/>
        </w:rPr>
        <w:t>-</w:t>
      </w:r>
      <w:r w:rsidRPr="00122D3A">
        <w:rPr>
          <w:rFonts w:ascii="Arial" w:hAnsi="Arial" w:cs="Arial"/>
          <w:color w:val="000000"/>
        </w:rPr>
        <w:t>3-3:2013</w:t>
      </w:r>
    </w:p>
    <w:p w14:paraId="2560BC22" w14:textId="77777777" w:rsidR="00A32EEC" w:rsidRPr="000D3B88" w:rsidRDefault="00A32EEC" w:rsidP="00A32EEC">
      <w:pPr>
        <w:pStyle w:val="a3"/>
        <w:numPr>
          <w:ilvl w:val="4"/>
          <w:numId w:val="19"/>
        </w:numPr>
        <w:spacing w:before="60" w:after="0" w:line="276" w:lineRule="auto"/>
        <w:rPr>
          <w:rFonts w:ascii="Arial" w:hAnsi="Arial" w:cs="Arial"/>
          <w:color w:val="000000"/>
        </w:rPr>
      </w:pPr>
      <w:r w:rsidRPr="000D3B88">
        <w:rPr>
          <w:rFonts w:ascii="Arial" w:hAnsi="Arial" w:cs="Arial"/>
          <w:color w:val="000000"/>
        </w:rPr>
        <w:t>VCCI-CISPR 32:2016 Class A</w:t>
      </w:r>
    </w:p>
    <w:p w14:paraId="0B1E3787" w14:textId="77777777" w:rsidR="00A32EEC" w:rsidRPr="00122D3A" w:rsidRDefault="00A32EEC" w:rsidP="00A32EEC">
      <w:pPr>
        <w:pStyle w:val="a3"/>
        <w:numPr>
          <w:ilvl w:val="4"/>
          <w:numId w:val="19"/>
        </w:numPr>
        <w:spacing w:before="60" w:after="0" w:line="276" w:lineRule="auto"/>
        <w:rPr>
          <w:rFonts w:ascii="Arial" w:hAnsi="Arial" w:cs="Arial"/>
          <w:color w:val="000000"/>
        </w:rPr>
      </w:pPr>
      <w:r w:rsidRPr="00122D3A">
        <w:rPr>
          <w:rFonts w:ascii="Arial" w:hAnsi="Arial" w:cs="Arial"/>
          <w:color w:val="000000"/>
        </w:rPr>
        <w:t>AS/NZS CISPR32:2015 Class A</w:t>
      </w:r>
    </w:p>
    <w:p w14:paraId="2144DAFC" w14:textId="77777777" w:rsidR="00A32EEC" w:rsidRPr="00122D3A" w:rsidRDefault="00A32EEC" w:rsidP="00A32EEC">
      <w:pPr>
        <w:pStyle w:val="a3"/>
        <w:numPr>
          <w:ilvl w:val="4"/>
          <w:numId w:val="19"/>
        </w:numPr>
        <w:spacing w:before="60" w:after="0" w:line="276" w:lineRule="auto"/>
        <w:rPr>
          <w:rFonts w:ascii="Arial" w:hAnsi="Arial" w:cs="Arial"/>
          <w:color w:val="000000"/>
        </w:rPr>
      </w:pPr>
      <w:r w:rsidRPr="00122D3A">
        <w:rPr>
          <w:rFonts w:ascii="Arial" w:hAnsi="Arial" w:cs="Arial"/>
          <w:color w:val="000000"/>
        </w:rPr>
        <w:t>UL listed</w:t>
      </w:r>
    </w:p>
    <w:p w14:paraId="6991BE13" w14:textId="77777777" w:rsidR="00A32EEC" w:rsidRPr="00122D3A" w:rsidRDefault="00A32EEC" w:rsidP="00A32EEC">
      <w:pPr>
        <w:pStyle w:val="a3"/>
        <w:numPr>
          <w:ilvl w:val="4"/>
          <w:numId w:val="19"/>
        </w:numPr>
        <w:spacing w:before="60" w:after="0" w:line="276" w:lineRule="auto"/>
        <w:rPr>
          <w:rFonts w:ascii="Arial" w:hAnsi="Arial" w:cs="Arial"/>
        </w:rPr>
      </w:pPr>
      <w:r w:rsidRPr="00122D3A">
        <w:rPr>
          <w:rFonts w:ascii="Arial" w:hAnsi="Arial" w:cs="Arial"/>
          <w:color w:val="000000"/>
        </w:rPr>
        <w:t>CE EN 50581:2012 (hazardous substances</w:t>
      </w:r>
      <w:r w:rsidRPr="00122D3A">
        <w:rPr>
          <w:rFonts w:ascii="Arial" w:hAnsi="Arial" w:cs="Arial"/>
        </w:rPr>
        <w:t>)</w:t>
      </w:r>
    </w:p>
    <w:p w14:paraId="1735D884" w14:textId="77777777" w:rsidR="00A32EEC" w:rsidRPr="00122D3A" w:rsidRDefault="00A32EEC" w:rsidP="00A32EEC">
      <w:pPr>
        <w:pStyle w:val="a3"/>
        <w:numPr>
          <w:ilvl w:val="3"/>
          <w:numId w:val="19"/>
        </w:numPr>
        <w:spacing w:before="60" w:after="0" w:line="276" w:lineRule="auto"/>
        <w:rPr>
          <w:rFonts w:ascii="Arial" w:hAnsi="Arial" w:cs="Arial"/>
          <w:color w:val="000000"/>
        </w:rPr>
      </w:pPr>
      <w:r w:rsidRPr="00122D3A">
        <w:rPr>
          <w:rFonts w:ascii="Arial" w:hAnsi="Arial" w:cs="Arial"/>
          <w:color w:val="000000"/>
        </w:rPr>
        <w:t>Ingress Protection and Vandal Resistance</w:t>
      </w:r>
    </w:p>
    <w:p w14:paraId="4C9870AD" w14:textId="51211807" w:rsidR="00EE4C78" w:rsidRPr="00122D3A" w:rsidRDefault="00EE4C78" w:rsidP="00EE4C78">
      <w:pPr>
        <w:pStyle w:val="a3"/>
        <w:numPr>
          <w:ilvl w:val="4"/>
          <w:numId w:val="19"/>
        </w:numPr>
        <w:spacing w:before="60" w:after="0" w:line="276" w:lineRule="auto"/>
        <w:rPr>
          <w:rFonts w:ascii="Arial" w:hAnsi="Arial" w:cs="Arial"/>
          <w:color w:val="000000"/>
        </w:rPr>
      </w:pPr>
      <w:r w:rsidRPr="00122D3A">
        <w:rPr>
          <w:rFonts w:ascii="Arial" w:hAnsi="Arial" w:cs="Arial"/>
          <w:color w:val="000000"/>
        </w:rPr>
        <w:t>60529:2013 – Degrees of Protection Pr</w:t>
      </w:r>
      <w:r w:rsidR="00122D3A" w:rsidRPr="00122D3A">
        <w:rPr>
          <w:rFonts w:ascii="Arial" w:hAnsi="Arial" w:cs="Arial"/>
          <w:color w:val="000000"/>
        </w:rPr>
        <w:t>ovided by Enclosures – IP66</w:t>
      </w:r>
    </w:p>
    <w:p w14:paraId="0F27829B" w14:textId="3553EAB0" w:rsidR="00EE4C78" w:rsidRPr="00122D3A" w:rsidRDefault="00EE4C78" w:rsidP="00EE4C78">
      <w:pPr>
        <w:pStyle w:val="a3"/>
        <w:numPr>
          <w:ilvl w:val="4"/>
          <w:numId w:val="19"/>
        </w:numPr>
        <w:spacing w:before="60" w:after="0" w:line="276" w:lineRule="auto"/>
        <w:rPr>
          <w:rFonts w:ascii="Arial" w:hAnsi="Arial" w:cs="Arial"/>
          <w:color w:val="000000"/>
        </w:rPr>
      </w:pPr>
      <w:r w:rsidRPr="00122D3A">
        <w:rPr>
          <w:rFonts w:ascii="Arial" w:hAnsi="Arial" w:cs="Arial"/>
          <w:color w:val="000000"/>
        </w:rPr>
        <w:t>IEC EN 62262:2005 - Degrees of protection provided by enclosures for electrical equipment against external mechani</w:t>
      </w:r>
      <w:r w:rsidR="00122D3A" w:rsidRPr="00122D3A">
        <w:rPr>
          <w:rFonts w:ascii="Arial" w:hAnsi="Arial" w:cs="Arial"/>
          <w:color w:val="000000"/>
        </w:rPr>
        <w:t>cal impacts : IK10</w:t>
      </w:r>
    </w:p>
    <w:p w14:paraId="79CA1B0B" w14:textId="77777777" w:rsidR="00EE4C78" w:rsidRPr="00122D3A" w:rsidRDefault="00EE4C78" w:rsidP="00EE4C78">
      <w:pPr>
        <w:pStyle w:val="a3"/>
        <w:numPr>
          <w:ilvl w:val="4"/>
          <w:numId w:val="19"/>
        </w:numPr>
        <w:spacing w:before="60" w:after="0" w:line="276" w:lineRule="auto"/>
        <w:rPr>
          <w:rFonts w:ascii="Arial" w:hAnsi="Arial" w:cs="Arial"/>
          <w:color w:val="000000"/>
        </w:rPr>
      </w:pPr>
      <w:r w:rsidRPr="00122D3A">
        <w:rPr>
          <w:rFonts w:ascii="Arial" w:hAnsi="Arial" w:cs="Arial"/>
          <w:color w:val="000000"/>
        </w:rPr>
        <w:t>NEMA 250-2014 – Enclosures for Electrical Equipment : NEMA 4x</w:t>
      </w:r>
    </w:p>
    <w:p w14:paraId="308D3AF8" w14:textId="7EEC7FB6" w:rsidR="005A03C7" w:rsidRPr="008B1928" w:rsidRDefault="005A03C7" w:rsidP="00421289">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A45178" w:rsidRDefault="005A03C7" w:rsidP="00496B24">
      <w:pPr>
        <w:pStyle w:val="a3"/>
        <w:numPr>
          <w:ilvl w:val="3"/>
          <w:numId w:val="19"/>
        </w:numPr>
        <w:spacing w:before="60" w:after="0" w:line="276" w:lineRule="auto"/>
        <w:rPr>
          <w:rFonts w:ascii="Arial" w:hAnsi="Arial" w:cs="Arial"/>
        </w:rPr>
      </w:pPr>
      <w:r w:rsidRPr="00A45178">
        <w:rPr>
          <w:rFonts w:ascii="Arial" w:hAnsi="Arial" w:cs="Arial"/>
        </w:rPr>
        <w:t xml:space="preserve">GOV (Group of Video object planes) </w:t>
      </w:r>
      <w:r w:rsidR="00B64212" w:rsidRPr="00A45178">
        <w:rPr>
          <w:rFonts w:ascii="Arial" w:hAnsi="Arial" w:cs="Arial"/>
        </w:rPr>
        <w:t>–</w:t>
      </w:r>
      <w:r w:rsidRPr="00A45178">
        <w:rPr>
          <w:rFonts w:ascii="Arial" w:hAnsi="Arial" w:cs="Arial"/>
        </w:rPr>
        <w:t xml:space="preserve"> A set of video frames for H.264</w:t>
      </w:r>
      <w:r w:rsidR="001B4FF7" w:rsidRPr="00A45178">
        <w:rPr>
          <w:rFonts w:ascii="Arial" w:eastAsia="맑은 고딕" w:hAnsi="Arial" w:cs="Arial"/>
          <w:lang w:eastAsia="ko-KR"/>
        </w:rPr>
        <w:t xml:space="preserve"> and H.265</w:t>
      </w:r>
      <w:r w:rsidRPr="00A45178">
        <w:rPr>
          <w:rFonts w:ascii="Arial" w:hAnsi="Arial" w:cs="Arial"/>
        </w:rPr>
        <w:t xml:space="preserve"> compression, indicating a collection of frames from the initial I-Frame (key frame) to the</w:t>
      </w:r>
      <w:r w:rsidR="006A43DC" w:rsidRPr="00A45178">
        <w:rPr>
          <w:rFonts w:ascii="Arial" w:hAnsi="Arial" w:cs="Arial"/>
        </w:rPr>
        <w:t xml:space="preserve"> next I-Frame. GOV consists of </w:t>
      </w:r>
      <w:r w:rsidR="006A43DC" w:rsidRPr="00A45178">
        <w:rPr>
          <w:rFonts w:ascii="Arial" w:eastAsia="맑은 고딕" w:hAnsi="Arial" w:cs="Arial"/>
          <w:lang w:eastAsia="ko-KR"/>
        </w:rPr>
        <w:t>two</w:t>
      </w:r>
      <w:r w:rsidRPr="00A45178">
        <w:rPr>
          <w:rFonts w:ascii="Arial" w:hAnsi="Arial" w:cs="Arial"/>
        </w:rPr>
        <w:t xml:space="preserve"> kinds of frames</w:t>
      </w:r>
      <w:r w:rsidR="006A43DC" w:rsidRPr="00A45178">
        <w:rPr>
          <w:rFonts w:ascii="Arial" w:eastAsia="맑은 고딕" w:hAnsi="Arial" w:cs="Arial"/>
          <w:lang w:eastAsia="ko-KR"/>
        </w:rPr>
        <w:t xml:space="preserve"> in video surveillance setup</w:t>
      </w:r>
      <w:r w:rsidRPr="00A45178">
        <w:rPr>
          <w:rFonts w:ascii="Arial" w:hAnsi="Arial" w:cs="Arial"/>
        </w:rPr>
        <w:t>: I-Frame and P-Frame.</w:t>
      </w:r>
    </w:p>
    <w:p w14:paraId="0FB09873" w14:textId="77777777" w:rsidR="00133E1C" w:rsidRPr="00A45178" w:rsidRDefault="00133E1C" w:rsidP="005A03C7">
      <w:pPr>
        <w:pStyle w:val="a3"/>
        <w:numPr>
          <w:ilvl w:val="3"/>
          <w:numId w:val="19"/>
        </w:numPr>
        <w:spacing w:before="60" w:after="0" w:line="276" w:lineRule="auto"/>
        <w:rPr>
          <w:rFonts w:ascii="Arial" w:hAnsi="Arial" w:cs="Arial"/>
        </w:rPr>
      </w:pPr>
      <w:r w:rsidRPr="00A45178">
        <w:rPr>
          <w:rFonts w:ascii="Arial" w:eastAsia="맑은 고딕" w:hAnsi="Arial" w:cs="Arial"/>
          <w:lang w:eastAsia="ko-KR"/>
        </w:rPr>
        <w:t>Dynamic GOV – Dynamic assignment of GOV length based on t</w:t>
      </w:r>
      <w:bookmarkStart w:id="9" w:name="_GoBack"/>
      <w:bookmarkEnd w:id="9"/>
      <w:r w:rsidRPr="00A45178">
        <w:rPr>
          <w:rFonts w:ascii="Arial" w:eastAsia="맑은 고딕" w:hAnsi="Arial" w:cs="Arial"/>
          <w:lang w:eastAsia="ko-KR"/>
        </w:rPr>
        <w:t xml:space="preserve">he complexity of the scene to efficiently manage bitrate of the video stream and reduce the storage required. </w:t>
      </w:r>
    </w:p>
    <w:p w14:paraId="04D5363E" w14:textId="387105F5" w:rsidR="009230E0" w:rsidRPr="00A45178" w:rsidRDefault="00A45178" w:rsidP="00496B24">
      <w:pPr>
        <w:pStyle w:val="a3"/>
        <w:numPr>
          <w:ilvl w:val="3"/>
          <w:numId w:val="19"/>
        </w:numPr>
        <w:spacing w:before="60" w:after="0" w:line="276" w:lineRule="auto"/>
        <w:rPr>
          <w:rFonts w:ascii="Arial" w:hAnsi="Arial" w:cs="Arial"/>
          <w:color w:val="000000" w:themeColor="text1"/>
        </w:rPr>
      </w:pPr>
      <w:r w:rsidRPr="00A45178">
        <w:rPr>
          <w:rFonts w:ascii="Arial" w:hAnsi="Arial" w:cs="Arial"/>
        </w:rPr>
        <w:t>WDR (W</w:t>
      </w:r>
      <w:r w:rsidR="009230E0" w:rsidRPr="00A45178">
        <w:rPr>
          <w:rFonts w:ascii="Arial" w:hAnsi="Arial" w:cs="Arial"/>
        </w:rPr>
        <w:t xml:space="preserve">ide </w:t>
      </w:r>
      <w:r w:rsidRPr="00A45178">
        <w:rPr>
          <w:rFonts w:ascii="Arial" w:hAnsi="Arial" w:cs="Arial"/>
        </w:rPr>
        <w:t>Dynamic R</w:t>
      </w:r>
      <w:r w:rsidR="008F1CCF" w:rsidRPr="00A45178">
        <w:rPr>
          <w:rFonts w:ascii="Arial" w:hAnsi="Arial" w:cs="Arial"/>
        </w:rPr>
        <w:t>ange</w:t>
      </w:r>
      <w:r w:rsidRPr="00A45178">
        <w:rPr>
          <w:rFonts w:ascii="Arial" w:hAnsi="Arial" w:cs="Arial"/>
        </w:rPr>
        <w:t>)</w:t>
      </w:r>
      <w:r w:rsidR="008F1CCF" w:rsidRPr="00A45178">
        <w:rPr>
          <w:rFonts w:ascii="Arial" w:hAnsi="Arial" w:cs="Arial"/>
        </w:rPr>
        <w:t xml:space="preserve"> </w:t>
      </w:r>
      <w:r w:rsidR="00B64212" w:rsidRPr="00A45178">
        <w:rPr>
          <w:rFonts w:ascii="Arial" w:hAnsi="Arial" w:cs="Arial"/>
        </w:rPr>
        <w:t>–</w:t>
      </w:r>
      <w:r w:rsidR="008F1CCF" w:rsidRPr="00A45178">
        <w:rPr>
          <w:rFonts w:ascii="Arial" w:hAnsi="Arial" w:cs="Arial"/>
        </w:rPr>
        <w:t xml:space="preserve"> Operation which</w:t>
      </w:r>
      <w:r w:rsidR="009230E0" w:rsidRPr="00A45178">
        <w:rPr>
          <w:rFonts w:ascii="Arial" w:hAnsi="Arial" w:cs="Arial"/>
        </w:rPr>
        <w:t xml:space="preserve"> automatically adjusts shutter speed to provide a wide range between dark and light areas visible at the same time, preventing backlighting issues. Long exposure is used for </w:t>
      </w:r>
      <w:r w:rsidR="006D6E46" w:rsidRPr="00A45178">
        <w:rPr>
          <w:rFonts w:ascii="Arial" w:hAnsi="Arial" w:cs="Arial"/>
        </w:rPr>
        <w:t>dark</w:t>
      </w:r>
      <w:r w:rsidR="009230E0" w:rsidRPr="00A45178">
        <w:rPr>
          <w:rFonts w:ascii="Arial" w:hAnsi="Arial" w:cs="Arial"/>
        </w:rPr>
        <w:t xml:space="preserve"> areas and a short exposure is used in </w:t>
      </w:r>
      <w:r w:rsidR="006A43DC" w:rsidRPr="00A45178">
        <w:rPr>
          <w:rFonts w:ascii="Arial" w:eastAsia="맑은 고딕" w:hAnsi="Arial" w:cs="Arial"/>
          <w:lang w:eastAsia="ko-KR"/>
        </w:rPr>
        <w:t>bright</w:t>
      </w:r>
      <w:r w:rsidR="009230E0" w:rsidRPr="00A45178">
        <w:rPr>
          <w:rFonts w:ascii="Arial" w:hAnsi="Arial" w:cs="Arial"/>
        </w:rPr>
        <w:t xml:space="preserve"> areas.</w:t>
      </w:r>
    </w:p>
    <w:p w14:paraId="5BF323AA" w14:textId="77777777" w:rsidR="00683C10" w:rsidRPr="00A45178" w:rsidRDefault="00683C10" w:rsidP="00683C10">
      <w:pPr>
        <w:pStyle w:val="a3"/>
        <w:numPr>
          <w:ilvl w:val="3"/>
          <w:numId w:val="19"/>
        </w:numPr>
        <w:spacing w:before="60" w:after="0" w:line="276" w:lineRule="auto"/>
        <w:rPr>
          <w:rFonts w:ascii="Arial" w:hAnsi="Arial" w:cs="Arial"/>
          <w:color w:val="000000"/>
        </w:rPr>
      </w:pPr>
      <w:r w:rsidRPr="00A45178">
        <w:rPr>
          <w:rFonts w:ascii="Arial" w:hAnsi="Arial" w:cs="Arial"/>
          <w:color w:val="000000"/>
        </w:rPr>
        <w:t>Dynamic FPS – Dynamic assignment of FPS (frames per seconds) based on the movement of object(</w:t>
      </w:r>
      <w:r w:rsidRPr="00A45178">
        <w:rPr>
          <w:rFonts w:ascii="Arial" w:eastAsia="맑은 고딕" w:hAnsi="Arial" w:cs="Arial"/>
          <w:color w:val="000000"/>
          <w:lang w:eastAsia="ko-KR"/>
        </w:rPr>
        <w:t>s)</w:t>
      </w:r>
      <w:r w:rsidRPr="00A45178">
        <w:rPr>
          <w:rFonts w:ascii="Arial" w:hAnsi="Arial" w:cs="Arial"/>
          <w:color w:val="000000"/>
        </w:rPr>
        <w:t xml:space="preserve"> in the scene to efficiently manage bitrate of the video stream and reduce the storage required.</w:t>
      </w:r>
    </w:p>
    <w:p w14:paraId="19AC0C9F" w14:textId="77777777" w:rsidR="00683C10" w:rsidRPr="00A45178" w:rsidRDefault="00683C10" w:rsidP="00683C10">
      <w:pPr>
        <w:pStyle w:val="a3"/>
        <w:numPr>
          <w:ilvl w:val="3"/>
          <w:numId w:val="19"/>
        </w:numPr>
        <w:spacing w:before="60" w:after="0" w:line="276" w:lineRule="auto"/>
        <w:rPr>
          <w:rFonts w:ascii="Arial" w:hAnsi="Arial" w:cs="Arial"/>
          <w:color w:val="000000"/>
        </w:rPr>
      </w:pPr>
      <w:r w:rsidRPr="00A45178">
        <w:rPr>
          <w:rFonts w:ascii="Arial" w:eastAsia="맑은 고딕" w:hAnsi="Arial" w:cs="Arial"/>
          <w:lang w:eastAsia="ko-KR"/>
        </w:rPr>
        <w:t>Smart Codec</w:t>
      </w:r>
      <w:r w:rsidRPr="00A45178">
        <w:rPr>
          <w:rFonts w:ascii="Arial" w:eastAsia="맑은 고딕" w:hAnsi="Arial" w:cs="Arial" w:hint="eastAsia"/>
          <w:lang w:eastAsia="ko-KR"/>
        </w:rPr>
        <w:t xml:space="preserve"> </w:t>
      </w:r>
      <w:r w:rsidRPr="00A45178">
        <w:rPr>
          <w:rFonts w:ascii="Arial" w:eastAsia="맑은 고딕" w:hAnsi="Arial" w:cs="Arial"/>
          <w:lang w:eastAsia="ko-KR"/>
        </w:rPr>
        <w:t>–</w:t>
      </w:r>
      <w:r w:rsidRPr="00A45178">
        <w:rPr>
          <w:rFonts w:ascii="Arial" w:eastAsia="맑은 고딕" w:hAnsi="Arial" w:cs="Arial" w:hint="eastAsia"/>
          <w:lang w:eastAsia="ko-KR"/>
        </w:rPr>
        <w:t xml:space="preserve"> Smart Codec that controls quantization parameter</w:t>
      </w:r>
      <w:r w:rsidRPr="00A45178">
        <w:rPr>
          <w:rFonts w:ascii="Arial" w:eastAsia="맑은 고딕" w:hAnsi="Arial" w:cs="Arial"/>
          <w:lang w:eastAsia="ko-KR"/>
        </w:rPr>
        <w:t xml:space="preserve"> and dynamic FPS</w:t>
      </w:r>
      <w:r w:rsidRPr="00A45178">
        <w:rPr>
          <w:rFonts w:ascii="Arial" w:eastAsia="맑은 고딕" w:hAnsi="Arial" w:cs="Arial" w:hint="eastAsia"/>
          <w:lang w:eastAsia="ko-KR"/>
        </w:rPr>
        <w:t xml:space="preserve"> in H.265 and H.264 to </w:t>
      </w:r>
      <w:r w:rsidRPr="00A45178">
        <w:rPr>
          <w:rFonts w:ascii="Arial" w:eastAsia="맑은 고딕" w:hAnsi="Arial" w:cs="Arial"/>
          <w:lang w:eastAsia="ko-KR"/>
        </w:rPr>
        <w:t>efficiently</w:t>
      </w:r>
      <w:r w:rsidRPr="00A45178">
        <w:rPr>
          <w:rFonts w:ascii="Arial" w:eastAsia="맑은 고딕" w:hAnsi="Arial" w:cs="Arial" w:hint="eastAsia"/>
          <w:lang w:eastAsia="ko-KR"/>
        </w:rPr>
        <w:t xml:space="preserve"> manage bitrate of the video stream and reduce the storage required.</w:t>
      </w:r>
    </w:p>
    <w:p w14:paraId="786CFDC2" w14:textId="77777777" w:rsidR="00683C10" w:rsidRPr="00A45178" w:rsidRDefault="00683C10" w:rsidP="00683C10">
      <w:pPr>
        <w:pStyle w:val="a3"/>
        <w:numPr>
          <w:ilvl w:val="3"/>
          <w:numId w:val="19"/>
        </w:numPr>
        <w:spacing w:before="60" w:after="0" w:line="276" w:lineRule="auto"/>
        <w:rPr>
          <w:rFonts w:ascii="Arial" w:hAnsi="Arial" w:cs="Arial"/>
          <w:color w:val="000000"/>
        </w:rPr>
      </w:pPr>
      <w:r w:rsidRPr="00A45178">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49EA024D"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944047">
        <w:rPr>
          <w:rFonts w:eastAsia="맑은 고딕" w:cs="Arial"/>
          <w:lang w:eastAsia="ko-KR"/>
        </w:rPr>
        <w:t>PNM-9031RV</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20FE54D0" w:rsidR="006D6E46" w:rsidRPr="008C5815" w:rsidRDefault="008851BE" w:rsidP="006D6E46">
      <w:pPr>
        <w:pStyle w:val="StyleDefaultComplex10pt"/>
        <w:numPr>
          <w:ilvl w:val="4"/>
          <w:numId w:val="19"/>
        </w:numPr>
        <w:spacing w:before="60" w:after="0" w:line="276" w:lineRule="auto"/>
        <w:jc w:val="both"/>
        <w:rPr>
          <w:rFonts w:cs="Arial"/>
          <w:color w:val="000000" w:themeColor="text1"/>
          <w:sz w:val="20"/>
        </w:rPr>
      </w:pPr>
      <w:r>
        <w:rPr>
          <w:rFonts w:eastAsia="맑은 고딕" w:cs="Arial"/>
          <w:color w:val="000000" w:themeColor="text1"/>
          <w:sz w:val="20"/>
          <w:lang w:eastAsia="ko-KR"/>
        </w:rPr>
        <w:t>H.265/</w:t>
      </w:r>
      <w:r w:rsidR="006D6E46"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006D6E46" w:rsidRPr="008C5815">
        <w:rPr>
          <w:rFonts w:cs="Arial"/>
          <w:color w:val="000000" w:themeColor="text1"/>
          <w:sz w:val="20"/>
        </w:rPr>
        <w:t xml:space="preserve"> </w:t>
      </w:r>
      <w:r w:rsidR="00944047">
        <w:rPr>
          <w:rFonts w:eastAsia="맑은 고딕" w:cs="Arial"/>
          <w:color w:val="000000" w:themeColor="text1"/>
          <w:sz w:val="20"/>
          <w:lang w:eastAsia="ko-KR"/>
        </w:rPr>
        <w:t>20</w:t>
      </w:r>
      <w:r w:rsidR="0029128F">
        <w:rPr>
          <w:rFonts w:eastAsia="맑은 고딕" w:cs="Arial"/>
          <w:color w:val="000000" w:themeColor="text1"/>
          <w:sz w:val="20"/>
          <w:lang w:eastAsia="ko-KR"/>
        </w:rPr>
        <w:t>/2</w:t>
      </w:r>
      <w:r w:rsidR="00944047">
        <w:rPr>
          <w:rFonts w:eastAsia="맑은 고딕" w:cs="Arial"/>
          <w:color w:val="000000" w:themeColor="text1"/>
          <w:sz w:val="20"/>
          <w:lang w:eastAsia="ko-KR"/>
        </w:rPr>
        <w:t>0</w:t>
      </w:r>
      <w:r w:rsidR="006D6E46" w:rsidRPr="008C5815">
        <w:rPr>
          <w:rFonts w:cs="Arial"/>
          <w:color w:val="000000" w:themeColor="text1"/>
          <w:sz w:val="20"/>
        </w:rPr>
        <w:t>fps</w:t>
      </w:r>
      <w:r w:rsidR="00EC1AFE">
        <w:rPr>
          <w:rFonts w:cs="Arial"/>
          <w:color w:val="000000" w:themeColor="text1"/>
          <w:sz w:val="20"/>
        </w:rPr>
        <w:t>(60Hz/50Hz)</w:t>
      </w:r>
      <w:r w:rsidR="006D6E46" w:rsidRPr="008C5815">
        <w:rPr>
          <w:rFonts w:cs="Arial"/>
          <w:color w:val="000000" w:themeColor="text1"/>
          <w:sz w:val="20"/>
        </w:rPr>
        <w:t xml:space="preserve"> at all resolution</w:t>
      </w:r>
    </w:p>
    <w:p w14:paraId="4B1203F8" w14:textId="4F6A4B1F" w:rsidR="00AA4DA2" w:rsidRPr="00AA4DA2" w:rsidRDefault="006D6E46" w:rsidP="008851BE">
      <w:pPr>
        <w:pStyle w:val="StyleDefaultComplex10pt"/>
        <w:numPr>
          <w:ilvl w:val="4"/>
          <w:numId w:val="19"/>
        </w:numPr>
        <w:spacing w:before="60" w:after="0" w:line="276" w:lineRule="auto"/>
        <w:jc w:val="both"/>
        <w:rPr>
          <w:rFonts w:cs="Arial"/>
          <w:color w:val="000000" w:themeColor="text1"/>
          <w:sz w:val="20"/>
        </w:rPr>
      </w:pPr>
      <w:r w:rsidRPr="00AA4DA2">
        <w:rPr>
          <w:rFonts w:cs="Arial"/>
          <w:color w:val="000000" w:themeColor="text1"/>
          <w:sz w:val="20"/>
        </w:rPr>
        <w:t>MJPEG –</w:t>
      </w:r>
      <w:r w:rsidR="00790D02" w:rsidRPr="00AA4DA2">
        <w:rPr>
          <w:rFonts w:eastAsia="맑은 고딕" w:cs="Arial"/>
          <w:color w:val="000000" w:themeColor="text1"/>
          <w:sz w:val="20"/>
          <w:lang w:eastAsia="ko-KR"/>
        </w:rPr>
        <w:t xml:space="preserve"> </w:t>
      </w:r>
      <w:r w:rsidR="00AA4DA2" w:rsidRPr="00421289">
        <w:rPr>
          <w:rFonts w:cs="Arial"/>
          <w:sz w:val="20"/>
        </w:rPr>
        <w:t xml:space="preserve">maximum </w:t>
      </w:r>
      <w:r w:rsidR="00AA4DA2" w:rsidRPr="00421289">
        <w:rPr>
          <w:rFonts w:eastAsia="맑은 고딕" w:cs="Arial"/>
          <w:sz w:val="20"/>
          <w:lang w:eastAsia="ko-KR"/>
        </w:rPr>
        <w:t xml:space="preserve">of </w:t>
      </w:r>
      <w:r w:rsidR="00944047">
        <w:rPr>
          <w:rFonts w:eastAsia="맑은 고딕" w:cs="Arial"/>
          <w:sz w:val="20"/>
          <w:lang w:eastAsia="ko-KR"/>
        </w:rPr>
        <w:t>15</w:t>
      </w:r>
      <w:r w:rsidR="00AA4DA2" w:rsidRPr="00421289">
        <w:rPr>
          <w:rFonts w:cs="Arial"/>
          <w:sz w:val="20"/>
        </w:rPr>
        <w:t>fps(60Hz/50Hz)</w:t>
      </w:r>
      <w:r w:rsidR="00AA4DA2">
        <w:rPr>
          <w:rFonts w:cs="Arial"/>
          <w:sz w:val="20"/>
        </w:rPr>
        <w:t xml:space="preserve"> </w:t>
      </w:r>
    </w:p>
    <w:p w14:paraId="688EAFB1" w14:textId="633A350C" w:rsidR="005440CA" w:rsidRPr="00AA4DA2" w:rsidRDefault="00B05A76" w:rsidP="00AA4DA2">
      <w:pPr>
        <w:pStyle w:val="StyleDefaultComplex10pt"/>
        <w:numPr>
          <w:ilvl w:val="3"/>
          <w:numId w:val="19"/>
        </w:numPr>
        <w:spacing w:before="60" w:after="0" w:line="276" w:lineRule="auto"/>
        <w:ind w:left="1434" w:hanging="357"/>
        <w:jc w:val="both"/>
        <w:rPr>
          <w:rFonts w:cs="Arial"/>
          <w:color w:val="000000" w:themeColor="text1"/>
          <w:sz w:val="20"/>
        </w:rPr>
      </w:pPr>
      <w:r w:rsidRPr="00AA4DA2">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3EEDFA4D" w14:textId="447B0A6A" w:rsidR="00033E9A" w:rsidRPr="00E63245" w:rsidRDefault="00944047" w:rsidP="00944047">
      <w:pPr>
        <w:pStyle w:val="StyleDefaultComplex10pt"/>
        <w:numPr>
          <w:ilvl w:val="4"/>
          <w:numId w:val="19"/>
        </w:numPr>
        <w:spacing w:before="60" w:after="0" w:line="276" w:lineRule="auto"/>
        <w:rPr>
          <w:rFonts w:cs="Arial"/>
          <w:sz w:val="20"/>
        </w:rPr>
      </w:pPr>
      <w:r w:rsidRPr="00944047">
        <w:rPr>
          <w:rFonts w:cs="Arial"/>
          <w:sz w:val="20"/>
        </w:rPr>
        <w:t>6720x2240, 5952x1984, 4992x1664, 3840x1280, 3072x1024, 1920x640, 1152x384</w:t>
      </w:r>
    </w:p>
    <w:p w14:paraId="24EC94E9" w14:textId="61212AA2" w:rsidR="00683C10" w:rsidRPr="00F82CEF" w:rsidRDefault="00683C10" w:rsidP="00683C10">
      <w:pPr>
        <w:pStyle w:val="StyleDefaultComplex10pt"/>
        <w:numPr>
          <w:ilvl w:val="3"/>
          <w:numId w:val="19"/>
        </w:numPr>
        <w:spacing w:before="60" w:after="0" w:line="276" w:lineRule="auto"/>
        <w:jc w:val="both"/>
        <w:rPr>
          <w:rFonts w:cs="Arial"/>
          <w:sz w:val="20"/>
        </w:rPr>
      </w:pPr>
      <w:r w:rsidRPr="00683C10">
        <w:rPr>
          <w:rFonts w:cs="Arial"/>
          <w:sz w:val="20"/>
        </w:rPr>
        <w:t>The camera shall support unicast video streaming</w:t>
      </w:r>
      <w:r w:rsidRPr="00683C10">
        <w:rPr>
          <w:rFonts w:eastAsia="맑은 고딕" w:cs="Arial"/>
          <w:sz w:val="20"/>
          <w:lang w:eastAsia="ko-KR"/>
        </w:rPr>
        <w:t xml:space="preserve"> up to 20 users.</w:t>
      </w:r>
    </w:p>
    <w:p w14:paraId="001966FE" w14:textId="77777777" w:rsidR="00F82CEF" w:rsidRPr="00F82CEF" w:rsidRDefault="00F82CEF" w:rsidP="00F82CEF">
      <w:pPr>
        <w:pStyle w:val="StyleDefaultComplex10pt"/>
        <w:numPr>
          <w:ilvl w:val="3"/>
          <w:numId w:val="19"/>
        </w:numPr>
        <w:spacing w:before="60" w:after="0" w:line="276" w:lineRule="auto"/>
        <w:jc w:val="both"/>
        <w:rPr>
          <w:rFonts w:cs="Arial"/>
          <w:sz w:val="20"/>
        </w:rPr>
      </w:pPr>
      <w:r w:rsidRPr="00F82CEF">
        <w:rPr>
          <w:rFonts w:cs="Arial" w:hint="eastAsia"/>
          <w:sz w:val="20"/>
        </w:rPr>
        <w:t>T</w:t>
      </w:r>
      <w:r w:rsidRPr="00F82CEF">
        <w:rPr>
          <w:rFonts w:cs="Arial"/>
          <w:sz w:val="20"/>
        </w:rPr>
        <w:t>he camera shall support multicast video streaming.</w:t>
      </w:r>
    </w:p>
    <w:p w14:paraId="231982B7" w14:textId="7CA9CF97" w:rsidR="00683C10" w:rsidRPr="00683C10" w:rsidRDefault="00683C10" w:rsidP="00683C10">
      <w:pPr>
        <w:pStyle w:val="StyleDefaultComplex10pt"/>
        <w:numPr>
          <w:ilvl w:val="3"/>
          <w:numId w:val="19"/>
        </w:numPr>
        <w:spacing w:before="60" w:after="0" w:line="276" w:lineRule="auto"/>
        <w:jc w:val="both"/>
        <w:rPr>
          <w:rFonts w:cs="Arial"/>
          <w:sz w:val="20"/>
        </w:rPr>
      </w:pPr>
      <w:r w:rsidRPr="00683C10">
        <w:rPr>
          <w:rFonts w:cs="Arial"/>
          <w:sz w:val="20"/>
        </w:rPr>
        <w:t xml:space="preserve">The camera shall </w:t>
      </w:r>
      <w:r w:rsidRPr="00421289">
        <w:rPr>
          <w:rFonts w:cs="Arial"/>
          <w:color w:val="auto"/>
          <w:sz w:val="20"/>
        </w:rPr>
        <w:t>support multiple video streaming</w:t>
      </w:r>
      <w:r w:rsidRPr="00683C10">
        <w:rPr>
          <w:rFonts w:cs="Arial"/>
          <w:sz w:val="20"/>
        </w:rPr>
        <w:t xml:space="preserve"> up to </w:t>
      </w:r>
      <w:r w:rsidR="00944047">
        <w:rPr>
          <w:rFonts w:cs="Arial"/>
          <w:sz w:val="20"/>
        </w:rPr>
        <w:t>3</w:t>
      </w:r>
      <w:r w:rsidRPr="00683C10">
        <w:rPr>
          <w:rFonts w:cs="Arial"/>
          <w:sz w:val="20"/>
        </w:rPr>
        <w:t xml:space="preserve"> profiles.</w:t>
      </w:r>
    </w:p>
    <w:p w14:paraId="53FA68A7" w14:textId="77777777" w:rsidR="00683C10" w:rsidRPr="00683C10" w:rsidRDefault="00683C10" w:rsidP="00683C10">
      <w:pPr>
        <w:pStyle w:val="StyleDefaultComplex10pt"/>
        <w:numPr>
          <w:ilvl w:val="3"/>
          <w:numId w:val="19"/>
        </w:numPr>
        <w:spacing w:before="60" w:after="0" w:line="276" w:lineRule="auto"/>
        <w:jc w:val="both"/>
        <w:rPr>
          <w:rFonts w:cs="Arial"/>
          <w:sz w:val="20"/>
        </w:rPr>
      </w:pPr>
      <w:r w:rsidRPr="00683C10">
        <w:rPr>
          <w:rFonts w:cs="Arial"/>
          <w:sz w:val="20"/>
        </w:rPr>
        <w:t>The camera shall be able to</w:t>
      </w:r>
      <w:r w:rsidRPr="00683C10">
        <w:rPr>
          <w:rFonts w:eastAsia="맑은 고딕" w:cs="Arial"/>
          <w:sz w:val="20"/>
          <w:lang w:eastAsia="ko-KR"/>
        </w:rPr>
        <w:t xml:space="preserve"> </w:t>
      </w:r>
      <w:r w:rsidRPr="00683C10">
        <w:rPr>
          <w:rFonts w:cs="Arial"/>
          <w:sz w:val="20"/>
        </w:rPr>
        <w:t>configure Dynamic DNS (DDNS)</w:t>
      </w:r>
      <w:r w:rsidRPr="00683C10">
        <w:rPr>
          <w:rFonts w:eastAsia="맑은 고딕" w:cs="Arial"/>
          <w:sz w:val="20"/>
          <w:lang w:eastAsia="ko-KR"/>
        </w:rPr>
        <w:t xml:space="preserve">. DDNS shall be provided with no additional cost by the manufacturer. </w:t>
      </w:r>
    </w:p>
    <w:p w14:paraId="488DA669" w14:textId="4E372B4A" w:rsidR="00683C10" w:rsidRPr="00683C10" w:rsidRDefault="00683C10" w:rsidP="00683C10">
      <w:pPr>
        <w:numPr>
          <w:ilvl w:val="3"/>
          <w:numId w:val="19"/>
        </w:numPr>
        <w:rPr>
          <w:rFonts w:cs="Arial"/>
          <w:color w:val="000000"/>
        </w:rPr>
      </w:pPr>
      <w:r w:rsidRPr="00683C10">
        <w:rPr>
          <w:rFonts w:eastAsia="맑은 고딕" w:cs="Arial"/>
          <w:color w:val="000000"/>
          <w:szCs w:val="20"/>
          <w:lang w:eastAsia="ko-KR"/>
        </w:rPr>
        <w:t xml:space="preserve">The camera shall provide WiseStream </w:t>
      </w:r>
      <w:r w:rsidRPr="00683C10">
        <w:rPr>
          <w:rFonts w:eastAsia="맑은 고딕" w:cs="Arial" w:hint="eastAsia"/>
          <w:color w:val="000000"/>
          <w:szCs w:val="20"/>
          <w:lang w:eastAsia="ko-KR"/>
        </w:rPr>
        <w:t>Ⅱ</w:t>
      </w:r>
      <w:r w:rsidRPr="00683C10">
        <w:rPr>
          <w:rFonts w:eastAsia="맑은 고딕" w:cs="Arial"/>
          <w:color w:val="000000"/>
          <w:szCs w:val="20"/>
          <w:lang w:eastAsia="ko-KR"/>
        </w:rPr>
        <w:t>, Dynamic GOV</w:t>
      </w:r>
      <w:r w:rsidRPr="00421289">
        <w:rPr>
          <w:rFonts w:eastAsia="맑은 고딕" w:cs="Arial"/>
          <w:szCs w:val="20"/>
          <w:lang w:eastAsia="ko-KR"/>
        </w:rPr>
        <w:t xml:space="preserve"> and FPS to</w:t>
      </w:r>
      <w:r w:rsidRPr="00683C10">
        <w:rPr>
          <w:rFonts w:eastAsia="맑은 고딕" w:cs="Arial"/>
          <w:color w:val="000000"/>
          <w:szCs w:val="20"/>
          <w:lang w:eastAsia="ko-KR"/>
        </w:rPr>
        <w:t xml:space="preserve">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0EF4A351"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78D66EA3" w14:textId="52D27256"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007705F6">
        <w:rPr>
          <w:rFonts w:cs="Arial"/>
          <w:sz w:val="20"/>
        </w:rPr>
        <w:t>.1</w:t>
      </w:r>
      <w:r w:rsidRPr="00E63245">
        <w:rPr>
          <w:rFonts w:cs="Arial"/>
          <w:sz w:val="20"/>
        </w:rPr>
        <w:t xml:space="preserve"> lux at F1.</w:t>
      </w:r>
      <w:r w:rsidR="007705F6">
        <w:rPr>
          <w:rFonts w:cs="Arial"/>
          <w:sz w:val="20"/>
        </w:rPr>
        <w:t>6 in color mode and 0.01</w:t>
      </w:r>
      <w:r w:rsidRPr="00E63245">
        <w:rPr>
          <w:rFonts w:cs="Arial"/>
          <w:sz w:val="20"/>
        </w:rPr>
        <w:t xml:space="preserve"> lux at F1.</w:t>
      </w:r>
      <w:r w:rsidR="007705F6">
        <w:rPr>
          <w:rFonts w:cs="Arial"/>
          <w:sz w:val="20"/>
        </w:rPr>
        <w:t>6</w:t>
      </w:r>
      <w:r w:rsidRPr="00E63245">
        <w:rPr>
          <w:rFonts w:cs="Arial"/>
          <w:sz w:val="20"/>
        </w:rPr>
        <w:t xml:space="preserve"> in black and white mode.</w:t>
      </w:r>
      <w:r w:rsidR="007705F6">
        <w:rPr>
          <w:rFonts w:cs="Arial"/>
          <w:sz w:val="20"/>
        </w:rPr>
        <w:t xml:space="preserve"> (F1.6</w:t>
      </w:r>
      <w:r w:rsidR="00AC21D8">
        <w:rPr>
          <w:rFonts w:cs="Arial"/>
          <w:sz w:val="20"/>
        </w:rPr>
        <w:t>, 1/30sec, 30IRE</w:t>
      </w:r>
      <w:r w:rsidR="00C03401">
        <w:rPr>
          <w:rFonts w:cs="Arial"/>
          <w:sz w:val="20"/>
        </w:rPr>
        <w:t>)</w:t>
      </w:r>
    </w:p>
    <w:p w14:paraId="3A70769F" w14:textId="7BBCD2FA" w:rsidR="00EC1AFE" w:rsidRDefault="00EC1AFE" w:rsidP="00E6324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Black and White mode operation to 0 lux with IR LED on.</w:t>
      </w:r>
    </w:p>
    <w:p w14:paraId="0DD05938" w14:textId="4D85375B" w:rsidR="00305B40" w:rsidRPr="00305B40" w:rsidRDefault="00305B40" w:rsidP="00305B40">
      <w:pPr>
        <w:pStyle w:val="StyleDefaultComplex10pt"/>
        <w:numPr>
          <w:ilvl w:val="3"/>
          <w:numId w:val="19"/>
        </w:numPr>
        <w:spacing w:before="60" w:after="0" w:line="276" w:lineRule="auto"/>
        <w:jc w:val="both"/>
        <w:rPr>
          <w:rFonts w:cs="Arial"/>
          <w:sz w:val="20"/>
        </w:rPr>
      </w:pPr>
      <w:r w:rsidRPr="00305B40">
        <w:rPr>
          <w:rFonts w:eastAsia="맑은 고딕" w:cs="Arial"/>
          <w:bCs/>
          <w:sz w:val="20"/>
          <w:lang w:eastAsia="ko-KR"/>
        </w:rPr>
        <w:t>The camera shall be able to produce clear images in highly contrast scenes with multi-expo</w:t>
      </w:r>
      <w:r w:rsidR="007705F6">
        <w:rPr>
          <w:rFonts w:eastAsia="맑은 고딕" w:cs="Arial"/>
          <w:bCs/>
          <w:sz w:val="20"/>
          <w:lang w:eastAsia="ko-KR"/>
        </w:rPr>
        <w:t>sure wide dynamic range up to 12</w:t>
      </w:r>
      <w:r w:rsidRPr="00305B40">
        <w:rPr>
          <w:rFonts w:eastAsia="맑은 고딕" w:cs="Arial"/>
          <w:bCs/>
          <w:sz w:val="20"/>
          <w:lang w:eastAsia="ko-KR"/>
        </w:rPr>
        <w:t>0dB.</w:t>
      </w:r>
    </w:p>
    <w:p w14:paraId="0CFB61E2" w14:textId="77777777" w:rsidR="00305B40" w:rsidRPr="00305B40" w:rsidRDefault="00305B40" w:rsidP="00305B40">
      <w:pPr>
        <w:pStyle w:val="StyleDefaultComplex10pt"/>
        <w:numPr>
          <w:ilvl w:val="3"/>
          <w:numId w:val="19"/>
        </w:numPr>
        <w:spacing w:before="60" w:after="0" w:line="276" w:lineRule="auto"/>
        <w:jc w:val="both"/>
        <w:rPr>
          <w:rFonts w:cs="Arial"/>
          <w:sz w:val="20"/>
        </w:rPr>
      </w:pPr>
      <w:r w:rsidRPr="00305B40">
        <w:rPr>
          <w:rFonts w:cs="Arial"/>
          <w:sz w:val="20"/>
        </w:rPr>
        <w:t>The camera shall support digital noise reduction using both 2D and 3D noise reduction technology.</w:t>
      </w:r>
    </w:p>
    <w:p w14:paraId="22E6D8D8" w14:textId="66038D71" w:rsidR="00305B40" w:rsidRPr="0039325A" w:rsidRDefault="00305B40" w:rsidP="00305B40">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Pr="0039325A">
        <w:rPr>
          <w:rFonts w:eastAsia="맑은 고딕" w:cs="Arial"/>
          <w:color w:val="auto"/>
          <w:sz w:val="20"/>
          <w:lang w:eastAsia="ko-KR"/>
        </w:rPr>
        <w:t xml:space="preserve"> </w:t>
      </w:r>
      <w:r w:rsidR="007705F6">
        <w:rPr>
          <w:rFonts w:eastAsia="맑은 고딕" w:cs="Arial"/>
          <w:color w:val="auto"/>
          <w:sz w:val="20"/>
          <w:lang w:eastAsia="ko-KR"/>
        </w:rPr>
        <w:t>6</w:t>
      </w:r>
      <w:r w:rsidRPr="0039325A">
        <w:rPr>
          <w:rFonts w:eastAsia="맑은 고딕" w:cs="Arial"/>
          <w:color w:val="auto"/>
          <w:sz w:val="20"/>
          <w:lang w:eastAsia="ko-KR"/>
        </w:rPr>
        <w:t xml:space="preserve"> </w:t>
      </w:r>
      <w:r w:rsidRPr="0039325A">
        <w:rPr>
          <w:rFonts w:cs="Arial"/>
          <w:color w:val="auto"/>
          <w:sz w:val="20"/>
        </w:rPr>
        <w:t xml:space="preserve">privacy masking </w:t>
      </w:r>
      <w:r>
        <w:rPr>
          <w:rFonts w:cs="Arial"/>
          <w:color w:val="auto"/>
          <w:sz w:val="20"/>
        </w:rPr>
        <w:t xml:space="preserve">areas with </w:t>
      </w:r>
      <w:r w:rsidR="007705F6">
        <w:rPr>
          <w:rFonts w:cs="Arial"/>
          <w:color w:val="auto"/>
          <w:sz w:val="20"/>
        </w:rPr>
        <w:t>rectangular</w:t>
      </w:r>
      <w:r>
        <w:rPr>
          <w:rFonts w:cs="Arial"/>
          <w:color w:val="auto"/>
          <w:sz w:val="20"/>
        </w:rPr>
        <w:t xml:space="preserve"> zones.</w:t>
      </w:r>
    </w:p>
    <w:p w14:paraId="2BAAAE19" w14:textId="21F3DA50" w:rsidR="00305B40" w:rsidRPr="008106BE" w:rsidRDefault="00305B40" w:rsidP="00305B40">
      <w:pPr>
        <w:pStyle w:val="StyleDefaultComplex10pt"/>
        <w:numPr>
          <w:ilvl w:val="3"/>
          <w:numId w:val="19"/>
        </w:numPr>
        <w:spacing w:before="60" w:after="0" w:line="276" w:lineRule="auto"/>
        <w:jc w:val="both"/>
        <w:rPr>
          <w:rFonts w:cs="Arial"/>
          <w:color w:val="auto"/>
          <w:sz w:val="20"/>
        </w:rPr>
      </w:pPr>
      <w:r w:rsidRPr="008106BE">
        <w:rPr>
          <w:rFonts w:eastAsia="맑은 고딕" w:cs="Arial" w:hint="eastAsia"/>
          <w:color w:val="auto"/>
          <w:sz w:val="20"/>
          <w:lang w:eastAsia="ko-KR"/>
        </w:rPr>
        <w:t>The camera shall provide video display on smart phone (iPhone, Android) to adjust viewing angle</w:t>
      </w:r>
      <w:r w:rsidR="008106BE" w:rsidRPr="008106BE">
        <w:rPr>
          <w:rFonts w:eastAsia="맑은 고딕" w:cs="Arial"/>
          <w:color w:val="auto"/>
          <w:sz w:val="20"/>
          <w:lang w:eastAsia="ko-KR"/>
        </w:rPr>
        <w:t xml:space="preserve"> and </w:t>
      </w:r>
      <w:r w:rsidRPr="008106BE">
        <w:rPr>
          <w:rFonts w:eastAsia="맑은 고딕" w:cs="Arial"/>
          <w:color w:val="auto"/>
          <w:sz w:val="20"/>
          <w:lang w:eastAsia="ko-KR"/>
        </w:rPr>
        <w:t>rotation.</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19D1AE26" w14:textId="5FE93B09" w:rsidR="00876D52" w:rsidRPr="00305B40" w:rsidRDefault="003B7A87" w:rsidP="00056529">
      <w:pPr>
        <w:pStyle w:val="StyleDefaultComplex10pt"/>
        <w:numPr>
          <w:ilvl w:val="3"/>
          <w:numId w:val="19"/>
        </w:numPr>
        <w:spacing w:before="60" w:after="0" w:line="276" w:lineRule="auto"/>
        <w:rPr>
          <w:rFonts w:eastAsia="맑은 고딕" w:cs="Arial"/>
          <w:color w:val="auto"/>
          <w:sz w:val="20"/>
          <w:lang w:eastAsia="ko-KR"/>
        </w:rPr>
      </w:pPr>
      <w:r w:rsidRPr="00305B40">
        <w:rPr>
          <w:rFonts w:eastAsia="맑은 고딕" w:cs="Arial"/>
          <w:color w:val="auto"/>
          <w:sz w:val="20"/>
          <w:lang w:eastAsia="ko-KR"/>
        </w:rPr>
        <w:t>Analytics events :</w:t>
      </w:r>
      <w:r w:rsidR="00C150C2" w:rsidRPr="00305B40">
        <w:rPr>
          <w:rFonts w:eastAsia="맑은 고딕" w:cs="Arial"/>
          <w:color w:val="auto"/>
          <w:sz w:val="20"/>
          <w:lang w:eastAsia="ko-KR"/>
        </w:rPr>
        <w:t xml:space="preserve"> </w:t>
      </w:r>
      <w:r w:rsidR="006B0121">
        <w:rPr>
          <w:rFonts w:eastAsia="맑은 고딕" w:cs="Arial"/>
          <w:color w:val="auto"/>
          <w:sz w:val="20"/>
          <w:lang w:eastAsia="ko-KR"/>
        </w:rPr>
        <w:t>Motion detection, Tampering detection, Defocus detection, IVA</w:t>
      </w:r>
      <w:r w:rsidR="006B0121" w:rsidRPr="00C150C2">
        <w:rPr>
          <w:rFonts w:eastAsia="맑은 고딕" w:cs="Arial"/>
          <w:color w:val="auto"/>
          <w:sz w:val="20"/>
          <w:lang w:eastAsia="ko-KR"/>
        </w:rPr>
        <w:t>(Virtual line</w:t>
      </w:r>
      <w:r w:rsidR="00F63905">
        <w:rPr>
          <w:rFonts w:eastAsia="맑은 고딕" w:cs="Arial"/>
          <w:color w:val="auto"/>
          <w:sz w:val="20"/>
          <w:lang w:eastAsia="ko-KR"/>
        </w:rPr>
        <w:t xml:space="preserve">, </w:t>
      </w:r>
      <w:r w:rsidR="006B0121" w:rsidRPr="00C150C2">
        <w:rPr>
          <w:rFonts w:eastAsia="맑은 고딕" w:cs="Arial"/>
          <w:color w:val="auto"/>
          <w:sz w:val="20"/>
          <w:lang w:eastAsia="ko-KR"/>
        </w:rPr>
        <w:t>Enter</w:t>
      </w:r>
      <w:r w:rsidR="00F63905">
        <w:rPr>
          <w:rFonts w:eastAsia="맑은 고딕" w:cs="Arial"/>
          <w:color w:val="auto"/>
          <w:sz w:val="20"/>
          <w:lang w:eastAsia="ko-KR"/>
        </w:rPr>
        <w:t xml:space="preserve">, </w:t>
      </w:r>
      <w:r w:rsidR="006B0121" w:rsidRPr="00C150C2">
        <w:rPr>
          <w:rFonts w:eastAsia="맑은 고딕" w:cs="Arial"/>
          <w:color w:val="auto"/>
          <w:sz w:val="20"/>
          <w:lang w:eastAsia="ko-KR"/>
        </w:rPr>
        <w:t xml:space="preserve">Exit, </w:t>
      </w:r>
      <w:r w:rsidR="00F63905">
        <w:rPr>
          <w:rFonts w:eastAsia="맑은 고딕" w:cs="Arial"/>
          <w:color w:val="auto"/>
          <w:sz w:val="20"/>
          <w:lang w:eastAsia="ko-KR"/>
        </w:rPr>
        <w:t>Appear/Disappear</w:t>
      </w:r>
      <w:r w:rsidR="006B0121" w:rsidRPr="00C150C2">
        <w:rPr>
          <w:rFonts w:eastAsia="맑은 고딕" w:cs="Arial"/>
          <w:color w:val="auto"/>
          <w:sz w:val="20"/>
          <w:lang w:eastAsia="ko-KR"/>
        </w:rPr>
        <w:t>)</w:t>
      </w:r>
      <w:r w:rsidR="006B0121">
        <w:rPr>
          <w:rFonts w:eastAsia="맑은 고딕" w:cs="Arial"/>
          <w:color w:val="auto"/>
          <w:sz w:val="20"/>
          <w:lang w:eastAsia="ko-KR"/>
        </w:rPr>
        <w:t>, Audio detection</w:t>
      </w:r>
    </w:p>
    <w:p w14:paraId="2660E226" w14:textId="77777777" w:rsidR="00383AD3" w:rsidRPr="0039325A" w:rsidRDefault="00383AD3" w:rsidP="00383AD3">
      <w:pPr>
        <w:numPr>
          <w:ilvl w:val="4"/>
          <w:numId w:val="19"/>
        </w:numPr>
        <w:spacing w:before="60"/>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2088CC88" w14:textId="19DC5155" w:rsidR="00AC21D8" w:rsidRPr="00C150C2" w:rsidRDefault="00AC21D8" w:rsidP="00AC21D8">
      <w:pPr>
        <w:pStyle w:val="StyleDefaultComplex10pt"/>
        <w:numPr>
          <w:ilvl w:val="3"/>
          <w:numId w:val="19"/>
        </w:numPr>
        <w:spacing w:before="60" w:after="0" w:line="276" w:lineRule="auto"/>
        <w:jc w:val="both"/>
        <w:rPr>
          <w:rFonts w:cs="Arial"/>
          <w:sz w:val="20"/>
        </w:rPr>
      </w:pPr>
      <w:r w:rsidRPr="00330CD6">
        <w:rPr>
          <w:rFonts w:cs="Arial"/>
          <w:sz w:val="20"/>
        </w:rPr>
        <w:t>Business Intelligence</w:t>
      </w:r>
      <w:r>
        <w:rPr>
          <w:rFonts w:cs="Arial"/>
          <w:sz w:val="20"/>
        </w:rPr>
        <w:t xml:space="preserve"> : Heatmap</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7E1E342D"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72360CD0"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B7F23B5"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2E6DD3F0" w14:textId="77777777" w:rsidR="00C150C2" w:rsidRPr="00C150C2" w:rsidRDefault="00C150C2" w:rsidP="00C150C2">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App event</w:t>
      </w:r>
    </w:p>
    <w:p w14:paraId="6D7DB103" w14:textId="3B6CAA9D" w:rsidR="00783C3B" w:rsidRPr="0039325A" w:rsidRDefault="00C150C2" w:rsidP="00C150C2">
      <w:pPr>
        <w:pStyle w:val="StyleDefaultComplex10pt"/>
        <w:numPr>
          <w:ilvl w:val="5"/>
          <w:numId w:val="19"/>
        </w:numPr>
        <w:spacing w:before="60" w:after="0" w:line="276" w:lineRule="auto"/>
        <w:jc w:val="both"/>
        <w:rPr>
          <w:rFonts w:cs="Arial"/>
          <w:color w:val="auto"/>
          <w:sz w:val="20"/>
        </w:rPr>
      </w:pPr>
      <w:r w:rsidRPr="00C150C2">
        <w:rPr>
          <w:rFonts w:eastAsia="맑은 고딕" w:cs="Arial"/>
          <w:color w:val="auto"/>
          <w:sz w:val="20"/>
          <w:lang w:eastAsia="ko-KR"/>
        </w:rPr>
        <w:t>Time schedul</w:t>
      </w:r>
      <w:r>
        <w:rPr>
          <w:rFonts w:eastAsia="맑은 고딕" w:cs="Arial"/>
          <w:color w:val="auto"/>
          <w:sz w:val="20"/>
          <w:lang w:eastAsia="ko-KR"/>
        </w:rPr>
        <w:t>e</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73ACFB87" w14:textId="2F160BA5"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File upload(image) : e-mail/FTP</w:t>
      </w:r>
    </w:p>
    <w:p w14:paraId="4E3A5BA2" w14:textId="12B158AD"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Notification : e-mail</w:t>
      </w:r>
    </w:p>
    <w:p w14:paraId="2FDA3DC7" w14:textId="29EB2734"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Recording : SD/SDHC/SDXC or NAS recording at event triggers</w:t>
      </w:r>
    </w:p>
    <w:p w14:paraId="6280D2A8" w14:textId="49F25E5E"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Alarm output</w:t>
      </w:r>
    </w:p>
    <w:p w14:paraId="031E6F4C" w14:textId="342B0C0A" w:rsidR="00C150C2" w:rsidRPr="00C150C2" w:rsidRDefault="00C150C2" w:rsidP="00C150C2">
      <w:pPr>
        <w:pStyle w:val="StyleDefaultComplex10pt"/>
        <w:numPr>
          <w:ilvl w:val="5"/>
          <w:numId w:val="19"/>
        </w:numPr>
        <w:spacing w:before="60" w:after="0" w:line="276" w:lineRule="auto"/>
        <w:jc w:val="both"/>
        <w:rPr>
          <w:rFonts w:eastAsia="맑은 고딕" w:cs="Arial"/>
          <w:color w:val="auto"/>
          <w:sz w:val="20"/>
          <w:lang w:eastAsia="ko-KR"/>
        </w:rPr>
      </w:pPr>
      <w:r w:rsidRPr="00C150C2">
        <w:rPr>
          <w:rFonts w:eastAsia="맑은 고딕" w:cs="Arial"/>
          <w:color w:val="auto"/>
          <w:sz w:val="20"/>
          <w:lang w:eastAsia="ko-KR"/>
        </w:rPr>
        <w:t>Handover(PTZ preset, Send message by HTTP/HTTPS/TCP)</w:t>
      </w:r>
    </w:p>
    <w:p w14:paraId="0122C777" w14:textId="478258EC" w:rsidR="00722FE8" w:rsidRPr="0039325A" w:rsidRDefault="00C150C2" w:rsidP="00C150C2">
      <w:pPr>
        <w:pStyle w:val="StyleDefaultComplex10pt"/>
        <w:numPr>
          <w:ilvl w:val="5"/>
          <w:numId w:val="19"/>
        </w:numPr>
        <w:spacing w:before="60" w:after="0" w:line="276" w:lineRule="auto"/>
        <w:jc w:val="both"/>
        <w:rPr>
          <w:rFonts w:cs="Arial"/>
          <w:color w:val="auto"/>
          <w:sz w:val="20"/>
        </w:rPr>
      </w:pPr>
      <w:r w:rsidRPr="00C150C2">
        <w:rPr>
          <w:rFonts w:eastAsia="맑은 고딕" w:cs="Arial"/>
          <w:color w:val="auto"/>
          <w:sz w:val="20"/>
          <w:lang w:eastAsia="ko-KR"/>
        </w:rPr>
        <w:t>Audio clip playback</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49FCAB3C" w14:textId="03A30689" w:rsidR="007901D2" w:rsidRPr="005C6469" w:rsidRDefault="00F63905" w:rsidP="000D2BC9">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w:t>
      </w:r>
      <w:r w:rsidR="000D2BC9" w:rsidRPr="000D2BC9">
        <w:rPr>
          <w:rFonts w:eastAsia="맑은 고딕" w:cs="Arial"/>
          <w:color w:val="auto"/>
          <w:sz w:val="20"/>
          <w:lang w:eastAsia="ko-KR"/>
        </w:rPr>
        <w:t>, IK10, NEMA4X</w:t>
      </w:r>
    </w:p>
    <w:p w14:paraId="7949112B" w14:textId="56F4782B" w:rsidR="005C6469" w:rsidRPr="005C6469" w:rsidRDefault="005C6469" w:rsidP="005C6469">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7F1DB47C" w14:textId="77777777"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697678A6"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camera shall have a built in web server</w:t>
      </w:r>
      <w:r w:rsidR="00C150C2">
        <w:rPr>
          <w:rFonts w:cs="Arial"/>
          <w:bCs/>
          <w:color w:val="auto"/>
          <w:sz w:val="20"/>
        </w:rPr>
        <w:t>.</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1894B8D9" w14:textId="135BBFA9" w:rsidR="008C7BAD" w:rsidRPr="00421289" w:rsidRDefault="008C7BAD" w:rsidP="008C7BAD">
      <w:pPr>
        <w:numPr>
          <w:ilvl w:val="3"/>
          <w:numId w:val="19"/>
        </w:numPr>
        <w:spacing w:before="60" w:after="0" w:line="276" w:lineRule="auto"/>
        <w:jc w:val="both"/>
        <w:rPr>
          <w:rFonts w:cs="Arial"/>
          <w:bCs/>
        </w:rPr>
      </w:pPr>
      <w:r w:rsidRPr="00421289">
        <w:rPr>
          <w:rFonts w:eastAsia="바탕체" w:cs="Arial"/>
          <w:bCs/>
          <w:lang w:eastAsia="ko-KR"/>
        </w:rPr>
        <w:t>Set 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3E6E6271"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ideo profile to include compression type, maximum or target bit rate, frame rate</w:t>
      </w:r>
      <w:r w:rsidR="00172186">
        <w:rPr>
          <w:rFonts w:cs="Arial"/>
          <w:bCs/>
          <w:color w:val="auto"/>
          <w:sz w:val="20"/>
        </w:rPr>
        <w:t xml:space="preserve"> and multicast parameters.</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30DC3C1B" w:rsidR="001377E6" w:rsidRPr="0039325A" w:rsidRDefault="001377E6" w:rsidP="00421289">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00421289">
        <w:rPr>
          <w:rFonts w:cs="Arial"/>
          <w:bCs/>
          <w:color w:val="auto"/>
          <w:sz w:val="20"/>
        </w:rPr>
        <w:t xml:space="preserve"> speed</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w:t>
      </w:r>
      <w:r w:rsidR="00172186">
        <w:rPr>
          <w:rFonts w:cs="Arial"/>
          <w:bCs/>
          <w:color w:val="auto"/>
          <w:sz w:val="20"/>
        </w:rPr>
        <w:t xml:space="preserve"> and </w:t>
      </w:r>
      <w:r w:rsidR="00467B32" w:rsidRPr="0039325A">
        <w:rPr>
          <w:rFonts w:cs="Arial"/>
          <w:bCs/>
          <w:color w:val="auto"/>
          <w:sz w:val="20"/>
        </w:rPr>
        <w:t>color leve</w:t>
      </w:r>
      <w:r w:rsidR="00495276" w:rsidRPr="0039325A">
        <w:rPr>
          <w:rFonts w:eastAsia="맑은 고딕" w:cs="Arial"/>
          <w:bCs/>
          <w:color w:val="auto"/>
          <w:sz w:val="20"/>
          <w:lang w:eastAsia="ko-KR"/>
        </w:rPr>
        <w:t>l</w:t>
      </w:r>
      <w:r w:rsidR="00172186">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CE08531" w:rsidR="00DC6130"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4C62A807" w14:textId="77777777" w:rsidR="005C6469" w:rsidRPr="0039325A" w:rsidRDefault="005C6469" w:rsidP="005C6469">
      <w:pPr>
        <w:pStyle w:val="StyleDefaultComplex10pt"/>
        <w:spacing w:before="60" w:after="0" w:line="276" w:lineRule="auto"/>
        <w:ind w:left="1440"/>
        <w:jc w:val="both"/>
        <w:rPr>
          <w:rFonts w:cs="Arial"/>
          <w:bCs/>
          <w:color w:val="auto"/>
          <w:sz w:val="20"/>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10" w:name="_Toc173721624"/>
      <w:r w:rsidRPr="00923DAF">
        <w:rPr>
          <w:rFonts w:cs="Arial"/>
        </w:rPr>
        <w:t>Video</w:t>
      </w:r>
    </w:p>
    <w:p w14:paraId="109CDF21" w14:textId="4453B185"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72186">
        <w:rPr>
          <w:rFonts w:cs="Arial"/>
          <w:color w:val="auto"/>
          <w:sz w:val="20"/>
        </w:rPr>
        <w:t>2</w:t>
      </w:r>
      <w:r w:rsidRPr="00923DAF">
        <w:rPr>
          <w:rFonts w:eastAsia="맑은 고딕" w:cs="Arial"/>
          <w:color w:val="auto"/>
          <w:sz w:val="20"/>
          <w:lang w:eastAsia="ko-KR"/>
        </w:rPr>
        <w:t>.8</w:t>
      </w:r>
      <w:r w:rsidR="00683D44">
        <w:rPr>
          <w:rFonts w:cs="Arial"/>
          <w:color w:val="auto"/>
          <w:sz w:val="20"/>
        </w:rPr>
        <w:t>"</w:t>
      </w:r>
      <w:r w:rsidR="00172186">
        <w:rPr>
          <w:rFonts w:cs="Arial"/>
          <w:color w:val="auto"/>
          <w:sz w:val="20"/>
        </w:rPr>
        <w:t xml:space="preserve"> 5MP</w:t>
      </w:r>
      <w:r w:rsidRPr="00923DAF">
        <w:rPr>
          <w:rFonts w:cs="Arial"/>
          <w:color w:val="auto"/>
          <w:sz w:val="20"/>
        </w:rPr>
        <w:t xml:space="preserve"> CMOS</w:t>
      </w:r>
      <w:r w:rsidR="00172186">
        <w:rPr>
          <w:rFonts w:cs="Arial"/>
          <w:color w:val="auto"/>
          <w:sz w:val="20"/>
        </w:rPr>
        <w:t xml:space="preserve"> x 4</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2AD1D43" w14:textId="40A46564" w:rsidR="008C7BAD" w:rsidRPr="008F04AD" w:rsidRDefault="00172186" w:rsidP="00E63245">
      <w:pPr>
        <w:pStyle w:val="StyleDefaultComplex10pt"/>
        <w:numPr>
          <w:ilvl w:val="3"/>
          <w:numId w:val="19"/>
        </w:numPr>
        <w:spacing w:before="60" w:after="0" w:line="276" w:lineRule="auto"/>
        <w:rPr>
          <w:rFonts w:cs="Arial"/>
          <w:b/>
          <w:color w:val="auto"/>
          <w:sz w:val="20"/>
        </w:rPr>
      </w:pPr>
      <w:r>
        <w:rPr>
          <w:rFonts w:cs="Arial"/>
          <w:color w:val="auto"/>
          <w:sz w:val="20"/>
        </w:rPr>
        <w:t>Minimum Illumination</w:t>
      </w:r>
      <w:r>
        <w:rPr>
          <w:rFonts w:cs="Arial"/>
          <w:color w:val="auto"/>
          <w:sz w:val="20"/>
        </w:rPr>
        <w:tab/>
      </w:r>
      <w:r>
        <w:rPr>
          <w:rFonts w:cs="Arial"/>
          <w:color w:val="auto"/>
          <w:sz w:val="20"/>
        </w:rPr>
        <w:tab/>
        <w:t>Color: 0.1</w:t>
      </w:r>
      <w:r w:rsidR="00E63245" w:rsidRPr="00923DAF">
        <w:rPr>
          <w:rFonts w:cs="Arial"/>
          <w:color w:val="auto"/>
          <w:sz w:val="20"/>
        </w:rPr>
        <w:t>Lux</w:t>
      </w:r>
      <w:r w:rsidR="00E63245" w:rsidRPr="00923DAF">
        <w:rPr>
          <w:rFonts w:eastAsia="맑은 고딕" w:cs="Arial"/>
          <w:color w:val="auto"/>
          <w:sz w:val="20"/>
          <w:lang w:eastAsia="ko-KR"/>
        </w:rPr>
        <w:t xml:space="preserve"> (F1.</w:t>
      </w:r>
      <w:r>
        <w:rPr>
          <w:rFonts w:eastAsia="맑은 고딕" w:cs="Arial"/>
          <w:color w:val="auto"/>
          <w:sz w:val="20"/>
          <w:lang w:eastAsia="ko-KR"/>
        </w:rPr>
        <w:t>6</w:t>
      </w:r>
      <w:r w:rsidR="00E63245" w:rsidRPr="00923DAF">
        <w:rPr>
          <w:rFonts w:eastAsia="맑은 고딕" w:cs="Arial"/>
          <w:color w:val="auto"/>
          <w:sz w:val="20"/>
          <w:lang w:eastAsia="ko-KR"/>
        </w:rPr>
        <w:t>, 1/30sec</w:t>
      </w:r>
      <w:r w:rsidR="0077395E">
        <w:rPr>
          <w:rFonts w:eastAsia="맑은 고딕" w:cs="Arial"/>
          <w:color w:val="auto"/>
          <w:sz w:val="20"/>
          <w:lang w:eastAsia="ko-KR"/>
        </w:rPr>
        <w:t>, 30IRE</w:t>
      </w:r>
      <w:r w:rsidR="00E63245" w:rsidRPr="00895528">
        <w:rPr>
          <w:rFonts w:eastAsia="맑은 고딕" w:cs="Arial"/>
          <w:color w:val="auto"/>
          <w:sz w:val="20"/>
          <w:lang w:eastAsia="ko-KR"/>
        </w:rPr>
        <w:t xml:space="preserve">), </w:t>
      </w:r>
    </w:p>
    <w:p w14:paraId="6C9F6A16" w14:textId="1141A16D" w:rsidR="001443E5" w:rsidRDefault="001443E5" w:rsidP="001443E5">
      <w:pPr>
        <w:pStyle w:val="StyleDefaultComplex10pt"/>
        <w:spacing w:before="60" w:after="0" w:line="276" w:lineRule="auto"/>
        <w:ind w:left="3600" w:firstLine="720"/>
        <w:rPr>
          <w:rFonts w:eastAsia="맑은 고딕" w:cs="Arial"/>
          <w:color w:val="auto"/>
          <w:sz w:val="20"/>
          <w:lang w:eastAsia="ko-KR"/>
        </w:rPr>
      </w:pPr>
      <w:r w:rsidRPr="00421289">
        <w:rPr>
          <w:rFonts w:eastAsia="맑은 고딕" w:cs="Arial" w:hint="eastAsia"/>
          <w:color w:val="auto"/>
          <w:sz w:val="20"/>
          <w:lang w:eastAsia="ko-KR"/>
        </w:rPr>
        <w:t>B/W:</w:t>
      </w:r>
      <w:r w:rsidRPr="008C7BAD">
        <w:rPr>
          <w:rFonts w:eastAsia="맑은 고딕" w:cs="Arial" w:hint="eastAsia"/>
          <w:color w:val="0000FF"/>
          <w:sz w:val="20"/>
          <w:lang w:eastAsia="ko-KR"/>
        </w:rPr>
        <w:t xml:space="preserve"> </w:t>
      </w:r>
      <w:r w:rsidRPr="00923DAF">
        <w:rPr>
          <w:rFonts w:cs="Arial"/>
          <w:color w:val="auto"/>
          <w:sz w:val="20"/>
        </w:rPr>
        <w:t>0.0</w:t>
      </w:r>
      <w:r w:rsidR="00075E4E">
        <w:rPr>
          <w:rFonts w:cs="Arial"/>
          <w:color w:val="auto"/>
          <w:sz w:val="20"/>
        </w:rPr>
        <w:t>04</w:t>
      </w:r>
      <w:r w:rsidRPr="00923DAF">
        <w:rPr>
          <w:rFonts w:cs="Arial"/>
          <w:color w:val="auto"/>
          <w:sz w:val="20"/>
        </w:rPr>
        <w:t>Lux</w:t>
      </w:r>
      <w:r w:rsidRPr="00923DAF">
        <w:rPr>
          <w:rFonts w:eastAsia="맑은 고딕" w:cs="Arial"/>
          <w:color w:val="auto"/>
          <w:sz w:val="20"/>
          <w:lang w:eastAsia="ko-KR"/>
        </w:rPr>
        <w:t xml:space="preserve"> (F1.</w:t>
      </w:r>
      <w:r w:rsidR="00172186">
        <w:rPr>
          <w:rFonts w:eastAsia="맑은 고딕" w:cs="Arial"/>
          <w:color w:val="auto"/>
          <w:sz w:val="20"/>
          <w:lang w:eastAsia="ko-KR"/>
        </w:rPr>
        <w:t>6</w:t>
      </w:r>
      <w:r w:rsidR="0077395E">
        <w:rPr>
          <w:rFonts w:eastAsia="맑은 고딕" w:cs="Arial"/>
          <w:color w:val="auto"/>
          <w:sz w:val="20"/>
          <w:lang w:eastAsia="ko-KR"/>
        </w:rPr>
        <w:t>, 1/3</w:t>
      </w:r>
      <w:r w:rsidRPr="00923DAF">
        <w:rPr>
          <w:rFonts w:eastAsia="맑은 고딕" w:cs="Arial"/>
          <w:color w:val="auto"/>
          <w:sz w:val="20"/>
          <w:lang w:eastAsia="ko-KR"/>
        </w:rPr>
        <w:t>0sec</w:t>
      </w:r>
      <w:r>
        <w:rPr>
          <w:rFonts w:eastAsia="맑은 고딕" w:cs="Arial"/>
          <w:color w:val="auto"/>
          <w:sz w:val="20"/>
          <w:lang w:eastAsia="ko-KR"/>
        </w:rPr>
        <w:t>, 30IRE</w:t>
      </w:r>
      <w:r w:rsidRPr="00895528">
        <w:rPr>
          <w:rFonts w:eastAsia="맑은 고딕" w:cs="Arial"/>
          <w:color w:val="auto"/>
          <w:sz w:val="20"/>
          <w:lang w:eastAsia="ko-KR"/>
        </w:rPr>
        <w:t>),</w:t>
      </w:r>
    </w:p>
    <w:p w14:paraId="3E1786F7" w14:textId="7977B4A9" w:rsidR="00E63245" w:rsidRPr="00895528" w:rsidRDefault="001443E5" w:rsidP="00421289">
      <w:pPr>
        <w:pStyle w:val="StyleDefaultComplex10pt"/>
        <w:spacing w:before="60" w:after="0" w:line="276" w:lineRule="auto"/>
        <w:ind w:left="3600" w:firstLine="720"/>
        <w:rPr>
          <w:rFonts w:cs="Arial"/>
          <w:b/>
          <w:color w:val="auto"/>
          <w:sz w:val="20"/>
        </w:rPr>
      </w:pPr>
      <w:r w:rsidRPr="00421289">
        <w:rPr>
          <w:rFonts w:eastAsia="맑은 고딕" w:cs="Arial" w:hint="eastAsia"/>
          <w:color w:val="auto"/>
          <w:sz w:val="20"/>
          <w:lang w:eastAsia="ko-KR"/>
        </w:rPr>
        <w:t>B/W:</w:t>
      </w:r>
      <w:r w:rsidRPr="008C7BAD">
        <w:rPr>
          <w:rFonts w:eastAsia="맑은 고딕" w:cs="Arial" w:hint="eastAsia"/>
          <w:color w:val="0000FF"/>
          <w:sz w:val="20"/>
          <w:lang w:eastAsia="ko-KR"/>
        </w:rPr>
        <w:t xml:space="preserve"> </w:t>
      </w:r>
      <w:r w:rsidR="007B6881" w:rsidRPr="00895528">
        <w:rPr>
          <w:rFonts w:eastAsia="맑은 고딕" w:cs="Arial"/>
          <w:color w:val="auto"/>
          <w:sz w:val="20"/>
          <w:lang w:eastAsia="ko-KR"/>
        </w:rPr>
        <w:t>0</w:t>
      </w:r>
      <w:r w:rsidR="007B6881" w:rsidRPr="00895528">
        <w:rPr>
          <w:rFonts w:cs="Arial"/>
          <w:color w:val="auto"/>
          <w:sz w:val="20"/>
        </w:rPr>
        <w:t>Lux</w:t>
      </w:r>
      <w:r w:rsidR="007B6881" w:rsidRPr="00895528">
        <w:rPr>
          <w:rFonts w:eastAsia="맑은 고딕" w:cs="Arial"/>
          <w:color w:val="auto"/>
          <w:sz w:val="20"/>
          <w:lang w:eastAsia="ko-KR"/>
        </w:rPr>
        <w:t xml:space="preserve"> (IR LED on)</w:t>
      </w:r>
    </w:p>
    <w:p w14:paraId="69F99627"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4240891D"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075E4E">
        <w:rPr>
          <w:rFonts w:cs="Arial"/>
          <w:color w:val="auto"/>
          <w:sz w:val="20"/>
        </w:rPr>
        <w:t>4.</w:t>
      </w:r>
      <w:r w:rsidR="00075E4E">
        <w:rPr>
          <w:rFonts w:eastAsia="맑은 고딕" w:cs="Arial"/>
          <w:color w:val="auto"/>
          <w:sz w:val="20"/>
          <w:lang w:eastAsia="ko-KR"/>
        </w:rPr>
        <w:t>3</w:t>
      </w:r>
      <w:r w:rsidRPr="00895528">
        <w:rPr>
          <w:rFonts w:eastAsia="맑은 고딕" w:cs="Arial"/>
          <w:color w:val="auto"/>
          <w:sz w:val="20"/>
          <w:lang w:eastAsia="ko-KR"/>
        </w:rPr>
        <w:t>mm</w:t>
      </w:r>
      <w:r w:rsidR="00172186">
        <w:rPr>
          <w:rFonts w:eastAsia="맑은 고딕" w:cs="Arial"/>
          <w:color w:val="auto"/>
          <w:sz w:val="20"/>
          <w:lang w:eastAsia="ko-KR"/>
        </w:rPr>
        <w:t xml:space="preserve"> fix</w:t>
      </w:r>
      <w:r w:rsidRPr="00895528">
        <w:rPr>
          <w:rFonts w:eastAsia="맑은 고딕" w:cs="Arial"/>
          <w:color w:val="auto"/>
          <w:sz w:val="20"/>
          <w:lang w:eastAsia="ko-KR"/>
        </w:rPr>
        <w:t>ed</w:t>
      </w:r>
    </w:p>
    <w:p w14:paraId="2C25FDDA" w14:textId="325C290F"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t>F1.</w:t>
      </w:r>
      <w:r w:rsidR="006969CC">
        <w:rPr>
          <w:rFonts w:eastAsia="맑은 고딕" w:cs="Arial"/>
          <w:color w:val="auto"/>
          <w:sz w:val="20"/>
          <w:lang w:eastAsia="ko-KR"/>
        </w:rPr>
        <w:t>6</w:t>
      </w:r>
    </w:p>
    <w:p w14:paraId="34B00F6B" w14:textId="031177C4" w:rsidR="00E63245" w:rsidRPr="00895528" w:rsidRDefault="006969CC" w:rsidP="006969CC">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r>
      <w:r w:rsidR="00E63245" w:rsidRPr="00895528">
        <w:rPr>
          <w:rFonts w:eastAsia="맑은 고딕" w:cs="Arial"/>
          <w:bCs/>
          <w:color w:val="auto"/>
          <w:sz w:val="20"/>
          <w:lang w:eastAsia="ko-KR"/>
        </w:rPr>
        <w:t xml:space="preserve">H: </w:t>
      </w:r>
      <w:r>
        <w:rPr>
          <w:rFonts w:eastAsia="맑은 고딕" w:cs="Arial"/>
          <w:bCs/>
          <w:color w:val="auto"/>
          <w:sz w:val="20"/>
          <w:lang w:eastAsia="ko-KR"/>
        </w:rPr>
        <w:t>192</w:t>
      </w:r>
      <w:r w:rsidR="00E63245" w:rsidRPr="00895528">
        <w:rPr>
          <w:rFonts w:eastAsia="맑은 고딕" w:cs="Arial"/>
          <w:bCs/>
          <w:color w:val="auto"/>
          <w:sz w:val="20"/>
          <w:lang w:eastAsia="ko-KR"/>
        </w:rPr>
        <w:t xml:space="preserve">˚,  V: </w:t>
      </w:r>
      <w:r>
        <w:rPr>
          <w:rFonts w:eastAsia="맑은 고딕" w:cs="Arial"/>
          <w:bCs/>
          <w:color w:val="auto"/>
          <w:sz w:val="20"/>
          <w:lang w:eastAsia="ko-KR"/>
        </w:rPr>
        <w:t>56.6</w:t>
      </w:r>
      <w:r w:rsidR="00E63245" w:rsidRPr="00895528">
        <w:rPr>
          <w:rFonts w:eastAsia="맑은 고딕" w:cs="Arial"/>
          <w:bCs/>
          <w:color w:val="auto"/>
          <w:sz w:val="20"/>
          <w:lang w:eastAsia="ko-KR"/>
        </w:rPr>
        <w:t>°</w:t>
      </w:r>
    </w:p>
    <w:p w14:paraId="72A14814" w14:textId="578FA571" w:rsidR="00EB2417" w:rsidRPr="00895528" w:rsidRDefault="00EB2417" w:rsidP="00075E4E">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075E4E" w:rsidRPr="00075E4E">
        <w:rPr>
          <w:rFonts w:eastAsia="맑은 고딕" w:cs="Arial"/>
          <w:bCs/>
          <w:color w:val="auto"/>
          <w:sz w:val="20"/>
          <w:lang w:eastAsia="ko-KR"/>
        </w:rPr>
        <w:t>0.5m(1.64ft)</w:t>
      </w:r>
    </w:p>
    <w:p w14:paraId="30570F0B" w14:textId="60DD4450"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6969CC">
        <w:rPr>
          <w:rFonts w:eastAsia="맑은 고딕" w:cs="Arial"/>
          <w:color w:val="auto"/>
          <w:sz w:val="20"/>
          <w:lang w:eastAsia="ko-KR"/>
        </w:rPr>
        <w:t>Fixed</w:t>
      </w:r>
    </w:p>
    <w:p w14:paraId="0A09E3FA" w14:textId="77777777" w:rsidR="007C5D40" w:rsidRPr="006C2DA3" w:rsidRDefault="007C5D40" w:rsidP="007C5D40">
      <w:pPr>
        <w:pStyle w:val="StyleDefaultComplex10pt"/>
        <w:numPr>
          <w:ilvl w:val="2"/>
          <w:numId w:val="19"/>
        </w:numPr>
        <w:spacing w:before="60" w:after="0" w:line="276" w:lineRule="auto"/>
        <w:rPr>
          <w:rFonts w:cs="Arial"/>
          <w:sz w:val="20"/>
        </w:rPr>
      </w:pPr>
      <w:r w:rsidRPr="007C5D40">
        <w:rPr>
          <w:rFonts w:eastAsia="맑은 고딕" w:cs="Arial" w:hint="eastAsia"/>
          <w:sz w:val="20"/>
          <w:lang w:eastAsia="ko-KR"/>
        </w:rPr>
        <w:t>Pan/Tilt/Rotate Range</w:t>
      </w:r>
    </w:p>
    <w:p w14:paraId="387BA352" w14:textId="51B3F6A9" w:rsidR="007C5D40" w:rsidRPr="006C2DA3" w:rsidRDefault="007C5D40" w:rsidP="007C5D40">
      <w:pPr>
        <w:pStyle w:val="StyleDefaultComplex10pt"/>
        <w:numPr>
          <w:ilvl w:val="3"/>
          <w:numId w:val="19"/>
        </w:numPr>
        <w:spacing w:before="60" w:after="0" w:line="276" w:lineRule="auto"/>
        <w:rPr>
          <w:rFonts w:cs="Arial"/>
          <w:sz w:val="20"/>
        </w:rPr>
      </w:pPr>
      <w:r w:rsidRPr="007C5D40">
        <w:rPr>
          <w:rFonts w:eastAsia="맑은 고딕" w:cs="Arial"/>
          <w:sz w:val="20"/>
          <w:lang w:eastAsia="ko-KR"/>
        </w:rPr>
        <w:t>Pan/Tilt/Rotate Rage</w:t>
      </w:r>
      <w:r w:rsidRPr="007C5D40">
        <w:rPr>
          <w:rFonts w:eastAsia="맑은 고딕" w:cs="Arial"/>
          <w:sz w:val="20"/>
          <w:lang w:eastAsia="ko-KR"/>
        </w:rPr>
        <w:tab/>
      </w:r>
      <w:r w:rsidRPr="007C5D40">
        <w:rPr>
          <w:rFonts w:eastAsia="맑은 고딕" w:cs="Arial"/>
          <w:sz w:val="20"/>
          <w:lang w:eastAsia="ko-KR"/>
        </w:rPr>
        <w:tab/>
      </w:r>
      <w:r w:rsidRPr="006C2DA3">
        <w:rPr>
          <w:rFonts w:eastAsia="맑은 고딕" w:cs="Arial"/>
          <w:sz w:val="20"/>
          <w:lang w:eastAsia="ko-KR"/>
        </w:rPr>
        <w:t>0</w:t>
      </w:r>
      <w:r w:rsidRPr="00895528">
        <w:rPr>
          <w:rFonts w:eastAsia="맑은 고딕" w:cs="Arial"/>
          <w:bCs/>
          <w:color w:val="auto"/>
          <w:sz w:val="20"/>
          <w:lang w:eastAsia="ko-KR"/>
        </w:rPr>
        <w:t>°</w:t>
      </w:r>
      <w:r w:rsidRPr="006C2DA3">
        <w:rPr>
          <w:rFonts w:eastAsia="맑은 고딕" w:cs="Arial"/>
          <w:sz w:val="20"/>
          <w:lang w:eastAsia="ko-KR"/>
        </w:rPr>
        <w:t>~360</w:t>
      </w:r>
      <w:r w:rsidRPr="00895528">
        <w:rPr>
          <w:rFonts w:eastAsia="맑은 고딕" w:cs="Arial"/>
          <w:bCs/>
          <w:color w:val="auto"/>
          <w:sz w:val="20"/>
          <w:lang w:eastAsia="ko-KR"/>
        </w:rPr>
        <w:t>°</w:t>
      </w:r>
      <w:r w:rsidR="006969CC">
        <w:rPr>
          <w:rFonts w:eastAsia="맑은 고딕" w:cs="Arial"/>
          <w:sz w:val="20"/>
          <w:lang w:eastAsia="ko-KR"/>
        </w:rPr>
        <w:t xml:space="preserve"> / 0</w:t>
      </w:r>
      <w:r w:rsidRPr="00895528">
        <w:rPr>
          <w:rFonts w:eastAsia="맑은 고딕" w:cs="Arial"/>
          <w:bCs/>
          <w:color w:val="auto"/>
          <w:sz w:val="20"/>
          <w:lang w:eastAsia="ko-KR"/>
        </w:rPr>
        <w:t>°</w:t>
      </w:r>
      <w:r w:rsidR="006969CC">
        <w:rPr>
          <w:rFonts w:eastAsia="맑은 고딕" w:cs="Arial"/>
          <w:sz w:val="20"/>
          <w:lang w:eastAsia="ko-KR"/>
        </w:rPr>
        <w:t>~60</w:t>
      </w:r>
      <w:r w:rsidRPr="00895528">
        <w:rPr>
          <w:rFonts w:eastAsia="맑은 고딕" w:cs="Arial"/>
          <w:bCs/>
          <w:color w:val="auto"/>
          <w:sz w:val="20"/>
          <w:lang w:eastAsia="ko-KR"/>
        </w:rPr>
        <w:t>°</w:t>
      </w:r>
      <w:r w:rsidRPr="006C2DA3">
        <w:rPr>
          <w:rFonts w:eastAsia="맑은 고딕" w:cs="Arial"/>
          <w:sz w:val="20"/>
          <w:lang w:eastAsia="ko-KR"/>
        </w:rPr>
        <w:t xml:space="preserve"> / </w:t>
      </w:r>
      <w:r w:rsidR="006969CC">
        <w:rPr>
          <w:rFonts w:eastAsia="맑은 고딕" w:cs="Arial"/>
          <w:sz w:val="20"/>
          <w:lang w:eastAsia="ko-KR"/>
        </w:rPr>
        <w:t>-</w:t>
      </w:r>
    </w:p>
    <w:p w14:paraId="46ECE6A8" w14:textId="622C7D40" w:rsidR="00840B52" w:rsidRPr="006126DC" w:rsidRDefault="009728FC" w:rsidP="006126DC">
      <w:pPr>
        <w:pStyle w:val="StyleDefaultComplex10pt"/>
        <w:numPr>
          <w:ilvl w:val="2"/>
          <w:numId w:val="19"/>
        </w:numPr>
        <w:spacing w:before="60" w:after="0" w:line="276" w:lineRule="auto"/>
        <w:rPr>
          <w:rFonts w:cs="Arial"/>
          <w:sz w:val="20"/>
        </w:rPr>
      </w:pPr>
      <w:r w:rsidRPr="006126DC">
        <w:rPr>
          <w:rFonts w:eastAsia="맑은 고딕" w:cs="Arial"/>
          <w:color w:val="auto"/>
          <w:sz w:val="20"/>
          <w:lang w:eastAsia="ko-KR"/>
        </w:rPr>
        <w:t xml:space="preserve">Operational </w:t>
      </w:r>
      <w:r w:rsidR="002F30A3" w:rsidRPr="006126DC">
        <w:rPr>
          <w:rFonts w:eastAsia="맑은 고딕" w:cs="Arial"/>
          <w:color w:val="auto"/>
          <w:sz w:val="20"/>
          <w:lang w:eastAsia="ko-KR"/>
        </w:rPr>
        <w:t>Functions</w:t>
      </w:r>
    </w:p>
    <w:p w14:paraId="15EDA1AA" w14:textId="344FBF8C" w:rsidR="00305B40" w:rsidRPr="004F04EE" w:rsidRDefault="004F04EE" w:rsidP="00056529">
      <w:pPr>
        <w:numPr>
          <w:ilvl w:val="3"/>
          <w:numId w:val="19"/>
        </w:numPr>
        <w:spacing w:before="60" w:after="0" w:line="276" w:lineRule="auto"/>
        <w:rPr>
          <w:rFonts w:eastAsia="맑은 고딕" w:cs="Arial"/>
          <w:lang w:eastAsia="ko-KR"/>
        </w:rPr>
      </w:pPr>
      <w:r>
        <w:rPr>
          <w:rFonts w:eastAsia="맑은 고딕" w:cs="Arial"/>
          <w:color w:val="000000"/>
          <w:szCs w:val="20"/>
          <w:lang w:eastAsia="ko-KR"/>
        </w:rPr>
        <w:t>IR Viewable Length</w:t>
      </w:r>
      <w:r>
        <w:rPr>
          <w:rFonts w:eastAsia="맑은 고딕" w:cs="Arial"/>
          <w:color w:val="000000"/>
          <w:szCs w:val="20"/>
          <w:lang w:eastAsia="ko-KR"/>
        </w:rPr>
        <w:tab/>
      </w:r>
      <w:r>
        <w:rPr>
          <w:rFonts w:eastAsia="맑은 고딕" w:cs="Arial"/>
          <w:color w:val="000000"/>
          <w:szCs w:val="20"/>
          <w:lang w:eastAsia="ko-KR"/>
        </w:rPr>
        <w:tab/>
        <w:t>WiseIR 20m (65.6</w:t>
      </w:r>
      <w:r w:rsidR="00305B40" w:rsidRPr="00305B40">
        <w:rPr>
          <w:rFonts w:eastAsia="맑은 고딕" w:cs="Arial"/>
          <w:color w:val="000000"/>
          <w:szCs w:val="20"/>
          <w:lang w:eastAsia="ko-KR"/>
        </w:rPr>
        <w:t>ft)</w:t>
      </w:r>
    </w:p>
    <w:p w14:paraId="727428EF" w14:textId="12624A0E" w:rsidR="004F04EE" w:rsidRPr="00305B40" w:rsidRDefault="004F04EE" w:rsidP="004F04EE">
      <w:pPr>
        <w:numPr>
          <w:ilvl w:val="0"/>
          <w:numId w:val="32"/>
        </w:numPr>
        <w:spacing w:before="60" w:after="0" w:line="276" w:lineRule="auto"/>
        <w:rPr>
          <w:rFonts w:eastAsia="맑은 고딕" w:cs="Arial"/>
          <w:lang w:eastAsia="ko-KR"/>
        </w:rPr>
      </w:pPr>
      <w:r w:rsidRPr="004F04EE">
        <w:rPr>
          <w:rFonts w:eastAsia="맑은 고딕" w:cs="Arial"/>
          <w:lang w:eastAsia="ko-KR"/>
        </w:rPr>
        <w:t>4 independent zones with Auto/Manual level adjustment</w:t>
      </w:r>
    </w:p>
    <w:p w14:paraId="0959912A" w14:textId="1EB80D94" w:rsidR="00840B52" w:rsidRPr="0039325A" w:rsidRDefault="00840B52" w:rsidP="006126D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20BDE738" w14:textId="020D67D9" w:rsidR="00840B52" w:rsidRPr="009728FC" w:rsidRDefault="00840B52" w:rsidP="006126D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554F5F2D" w14:textId="7F0E5DB7" w:rsidR="00840B52" w:rsidRPr="00305B40" w:rsidRDefault="00840B52" w:rsidP="00056529">
      <w:pPr>
        <w:pStyle w:val="StyleDefaultComplex10pt"/>
        <w:numPr>
          <w:ilvl w:val="3"/>
          <w:numId w:val="19"/>
        </w:numPr>
        <w:spacing w:before="60" w:after="0" w:line="276" w:lineRule="auto"/>
        <w:rPr>
          <w:rFonts w:cs="Arial"/>
          <w:sz w:val="20"/>
        </w:rPr>
      </w:pPr>
      <w:r w:rsidRPr="00305B40">
        <w:rPr>
          <w:rFonts w:cs="Arial"/>
          <w:sz w:val="20"/>
        </w:rPr>
        <w:t>Backligh</w:t>
      </w:r>
      <w:r w:rsidR="00A10E59" w:rsidRPr="00305B40">
        <w:rPr>
          <w:rFonts w:cs="Arial"/>
          <w:sz w:val="20"/>
        </w:rPr>
        <w:t xml:space="preserve">t </w:t>
      </w:r>
      <w:r w:rsidR="00A23B3C" w:rsidRPr="00305B40">
        <w:rPr>
          <w:rFonts w:cs="Arial"/>
          <w:sz w:val="20"/>
        </w:rPr>
        <w:t>C</w:t>
      </w:r>
      <w:r w:rsidR="00A10E59" w:rsidRPr="00305B40">
        <w:rPr>
          <w:rFonts w:cs="Arial"/>
          <w:sz w:val="20"/>
        </w:rPr>
        <w:t>ompensation</w:t>
      </w:r>
      <w:r w:rsidR="004B023A" w:rsidRPr="00305B40">
        <w:rPr>
          <w:rFonts w:cs="Arial"/>
          <w:sz w:val="20"/>
        </w:rPr>
        <w:tab/>
      </w:r>
      <w:r w:rsidR="009728FC" w:rsidRPr="00305B40">
        <w:rPr>
          <w:rFonts w:cs="Arial"/>
          <w:sz w:val="20"/>
        </w:rPr>
        <w:tab/>
      </w:r>
      <w:r w:rsidR="00305B40" w:rsidRPr="00305B40">
        <w:rPr>
          <w:rFonts w:eastAsia="맑은 고딕" w:cs="Arial"/>
          <w:sz w:val="20"/>
          <w:lang w:eastAsia="ko-KR"/>
        </w:rPr>
        <w:t>Off / BLC / WDR(120dB)</w:t>
      </w:r>
    </w:p>
    <w:p w14:paraId="61031BB6" w14:textId="092C0A77"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7190623C" w:rsidR="00840B52" w:rsidRPr="009728FC" w:rsidRDefault="004B023A" w:rsidP="00A16E51">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A16E51" w:rsidRPr="00A16E51">
        <w:rPr>
          <w:rFonts w:eastAsia="맑은 고딕" w:cs="Arial" w:hint="eastAsia"/>
          <w:sz w:val="20"/>
          <w:lang w:eastAsia="ko-KR"/>
        </w:rPr>
        <w:t>SSNR</w:t>
      </w:r>
      <w:r w:rsidR="00A16E51" w:rsidRPr="00A16E51">
        <w:rPr>
          <w:rFonts w:eastAsia="맑은 고딕" w:cs="Arial" w:hint="eastAsia"/>
          <w:sz w:val="20"/>
          <w:lang w:eastAsia="ko-KR"/>
        </w:rPr>
        <w:t>Ⅴ</w:t>
      </w:r>
      <w:r w:rsidR="00840B52" w:rsidRPr="0039325A">
        <w:rPr>
          <w:rFonts w:eastAsia="맑은 고딕" w:cs="Arial"/>
          <w:sz w:val="20"/>
          <w:lang w:eastAsia="ko-KR"/>
        </w:rPr>
        <w:t>)</w:t>
      </w:r>
    </w:p>
    <w:p w14:paraId="1A9F34CA" w14:textId="1672DCB5"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00B919D0">
        <w:rPr>
          <w:rFonts w:eastAsia="맑은 고딕" w:cs="Arial"/>
          <w:sz w:val="20"/>
          <w:lang w:eastAsia="ko-KR"/>
        </w:rPr>
        <w:t xml:space="preserve"> zones</w:t>
      </w:r>
      <w:r w:rsidRPr="0039325A">
        <w:rPr>
          <w:rFonts w:eastAsia="맑은 고딕" w:cs="Arial"/>
          <w:sz w:val="20"/>
          <w:lang w:eastAsia="ko-KR"/>
        </w:rPr>
        <w:t>)</w:t>
      </w:r>
    </w:p>
    <w:p w14:paraId="688EEED5" w14:textId="10DF30F8" w:rsidR="009728FC"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4F04EE">
        <w:rPr>
          <w:rFonts w:eastAsia="맑은 고딕" w:cs="Arial"/>
          <w:sz w:val="20"/>
          <w:lang w:eastAsia="ko-KR"/>
        </w:rPr>
        <w:t>6</w:t>
      </w:r>
      <w:r w:rsidR="001443E5">
        <w:rPr>
          <w:rFonts w:eastAsia="맑은 고딕" w:cs="Arial"/>
          <w:sz w:val="20"/>
          <w:lang w:eastAsia="ko-KR"/>
        </w:rPr>
        <w:t xml:space="preserve">ea, </w:t>
      </w:r>
      <w:r w:rsidR="004F04EE">
        <w:rPr>
          <w:rFonts w:eastAsia="맑은 고딕" w:cs="Arial"/>
          <w:sz w:val="20"/>
          <w:lang w:eastAsia="ko-KR"/>
        </w:rPr>
        <w:t>rectangular</w:t>
      </w:r>
      <w:r w:rsidR="001443E5">
        <w:rPr>
          <w:rFonts w:eastAsia="맑은 고딕" w:cs="Arial"/>
          <w:sz w:val="20"/>
          <w:lang w:eastAsia="ko-KR"/>
        </w:rPr>
        <w:t xml:space="preserve"> </w:t>
      </w:r>
      <w:r w:rsidR="00E22310" w:rsidRPr="0039325A">
        <w:rPr>
          <w:rFonts w:eastAsia="맑은 고딕" w:cs="Arial"/>
          <w:sz w:val="20"/>
          <w:lang w:eastAsia="ko-KR"/>
        </w:rPr>
        <w:t>zones</w:t>
      </w:r>
      <w:r w:rsidRPr="0039325A">
        <w:rPr>
          <w:rFonts w:eastAsia="맑은 고딕" w:cs="Arial"/>
          <w:sz w:val="20"/>
          <w:lang w:eastAsia="ko-KR"/>
        </w:rPr>
        <w:t>)</w:t>
      </w:r>
    </w:p>
    <w:p w14:paraId="784DA726" w14:textId="7D13E3BD" w:rsidR="00B919D0" w:rsidRPr="004129DA" w:rsidRDefault="006917EB" w:rsidP="004129DA">
      <w:pPr>
        <w:pStyle w:val="StyleDefaultComplex10pt"/>
        <w:spacing w:before="60" w:after="0" w:line="276" w:lineRule="auto"/>
        <w:ind w:left="3960" w:firstLine="360"/>
        <w:rPr>
          <w:rFonts w:eastAsia="맑은 고딕" w:cs="Arial" w:hint="eastAsia"/>
          <w:sz w:val="20"/>
          <w:lang w:eastAsia="ko-KR"/>
        </w:rPr>
      </w:pPr>
      <w:r w:rsidRPr="009728FC">
        <w:rPr>
          <w:rFonts w:eastAsia="맑은 고딕" w:cs="Arial"/>
          <w:sz w:val="20"/>
          <w:lang w:eastAsia="ko-KR"/>
        </w:rPr>
        <w:t>-</w:t>
      </w:r>
      <w:r w:rsidR="00840B52" w:rsidRPr="009728FC">
        <w:rPr>
          <w:rFonts w:eastAsia="맑은 고딕" w:cs="Arial"/>
          <w:sz w:val="20"/>
          <w:lang w:eastAsia="ko-KR"/>
        </w:rPr>
        <w:t xml:space="preserve"> Color: </w:t>
      </w:r>
      <w:r w:rsidR="00B919D0" w:rsidRPr="00B919D0">
        <w:rPr>
          <w:rFonts w:eastAsia="맑은 고딕" w:cs="Arial"/>
          <w:sz w:val="20"/>
          <w:lang w:eastAsia="ko-KR"/>
        </w:rPr>
        <w:t>Gray, Green, Red, Blue, Black, White</w:t>
      </w:r>
    </w:p>
    <w:p w14:paraId="209F70A5" w14:textId="26166E8D"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4129DA">
        <w:rPr>
          <w:rFonts w:eastAsia="맑은 고딕" w:cs="Arial"/>
          <w:sz w:val="20"/>
          <w:lang w:eastAsia="ko-KR"/>
        </w:rPr>
        <w:t>Off / Low / Middle / High</w:t>
      </w:r>
    </w:p>
    <w:p w14:paraId="02271EF3" w14:textId="3F2A2287" w:rsidR="009728FC" w:rsidRDefault="00840B52" w:rsidP="00B919D0">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B919D0" w:rsidRPr="00B919D0">
        <w:rPr>
          <w:rFonts w:eastAsia="맑은 고딕" w:cs="Arial"/>
          <w:sz w:val="20"/>
          <w:lang w:eastAsia="ko-KR"/>
        </w:rPr>
        <w:t>ATW / AWC / Manual / Indoor / Outdoor</w:t>
      </w:r>
    </w:p>
    <w:p w14:paraId="0A0733F9" w14:textId="25132946" w:rsidR="00840B52"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B919D0">
        <w:rPr>
          <w:rFonts w:cs="Arial"/>
          <w:sz w:val="20"/>
        </w:rPr>
        <w:t>2</w:t>
      </w:r>
      <w:r w:rsidR="00FA4C6B" w:rsidRPr="0039325A">
        <w:rPr>
          <w:rFonts w:cs="Arial"/>
          <w:sz w:val="20"/>
        </w:rPr>
        <w:t xml:space="preserve"> ~ 1/12,000sec)</w:t>
      </w:r>
    </w:p>
    <w:p w14:paraId="35336D1B" w14:textId="1CA58B3C" w:rsidR="00A16E51" w:rsidRPr="0039325A" w:rsidRDefault="00B919D0" w:rsidP="00A16E51">
      <w:pPr>
        <w:pStyle w:val="StyleDefaultComplex10pt"/>
        <w:spacing w:before="60" w:after="0" w:line="276" w:lineRule="auto"/>
        <w:ind w:left="4320"/>
        <w:jc w:val="both"/>
        <w:rPr>
          <w:rFonts w:cs="Arial"/>
          <w:sz w:val="20"/>
        </w:rPr>
      </w:pPr>
      <w:r>
        <w:rPr>
          <w:rFonts w:cs="Arial"/>
          <w:sz w:val="20"/>
        </w:rPr>
        <w:t>P</w:t>
      </w:r>
      <w:r w:rsidR="00A16E51" w:rsidRPr="00A16E51">
        <w:rPr>
          <w:rFonts w:cs="Arial"/>
          <w:sz w:val="20"/>
        </w:rPr>
        <w:t>refer shutter</w:t>
      </w:r>
      <w:r w:rsidR="004129DA">
        <w:rPr>
          <w:rFonts w:cs="Arial"/>
          <w:sz w:val="20"/>
        </w:rPr>
        <w:t xml:space="preserve"> control</w:t>
      </w:r>
    </w:p>
    <w:p w14:paraId="5DCFD4BD" w14:textId="247E1544" w:rsidR="009728FC" w:rsidRPr="008074F6" w:rsidRDefault="002522D5"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1C6ACFB3" w14:textId="1C6B9A87" w:rsidR="008074F6" w:rsidRPr="008074F6" w:rsidRDefault="00E56C32" w:rsidP="004129DA">
      <w:pPr>
        <w:pStyle w:val="StyleDefaultComplex10pt"/>
        <w:spacing w:before="60" w:after="0" w:line="276" w:lineRule="auto"/>
        <w:ind w:left="3960" w:firstLine="360"/>
        <w:jc w:val="both"/>
        <w:rPr>
          <w:rFonts w:cs="Arial" w:hint="eastAsia"/>
          <w:sz w:val="20"/>
        </w:rPr>
      </w:pPr>
      <w:r w:rsidRPr="009728FC">
        <w:rPr>
          <w:rFonts w:cs="Arial"/>
          <w:sz w:val="20"/>
        </w:rPr>
        <w:t>Mirror: Off / On</w:t>
      </w:r>
    </w:p>
    <w:p w14:paraId="733AD7BD" w14:textId="3C19BA3A" w:rsidR="00840B52" w:rsidRPr="008106BE" w:rsidRDefault="00840B52" w:rsidP="00B919D0">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B919D0" w:rsidRPr="00B919D0">
        <w:rPr>
          <w:rFonts w:eastAsia="맑은 고딕" w:cs="Arial"/>
          <w:sz w:val="20"/>
          <w:lang w:eastAsia="ko-KR"/>
        </w:rPr>
        <w:t>2 configurable I/O ports</w:t>
      </w:r>
    </w:p>
    <w:p w14:paraId="029BD7C4" w14:textId="24897649" w:rsidR="009728FC" w:rsidRPr="004129DA" w:rsidRDefault="00840B52" w:rsidP="004129DA">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00B919D0" w:rsidRPr="00B919D0">
        <w:rPr>
          <w:rFonts w:eastAsia="맑은 고딕" w:cs="Arial"/>
          <w:sz w:val="20"/>
          <w:lang w:eastAsia="ko-KR"/>
        </w:rPr>
        <w:t>Analytics, Network dis</w:t>
      </w:r>
      <w:r w:rsidR="004129DA">
        <w:rPr>
          <w:rFonts w:eastAsia="맑은 고딕" w:cs="Arial"/>
          <w:sz w:val="20"/>
          <w:lang w:eastAsia="ko-KR"/>
        </w:rPr>
        <w:t>connect, Alarm input,</w:t>
      </w:r>
      <w:r w:rsidR="004129DA">
        <w:rPr>
          <w:rFonts w:eastAsia="맑은 고딕" w:cs="Arial" w:hint="eastAsia"/>
          <w:color w:val="000000" w:themeColor="text1"/>
          <w:sz w:val="20"/>
          <w:lang w:eastAsia="ko-KR"/>
        </w:rPr>
        <w:t xml:space="preserve"> </w:t>
      </w:r>
      <w:r w:rsidR="00B919D0" w:rsidRPr="004129DA">
        <w:rPr>
          <w:rFonts w:eastAsia="맑은 고딕" w:cs="Arial"/>
          <w:sz w:val="20"/>
          <w:lang w:eastAsia="ko-KR"/>
        </w:rPr>
        <w:t>Time schedule</w:t>
      </w:r>
    </w:p>
    <w:p w14:paraId="417CB4B2" w14:textId="77777777" w:rsidR="00305B40" w:rsidRPr="007F2946" w:rsidRDefault="00305B40" w:rsidP="00305B40">
      <w:pPr>
        <w:pStyle w:val="StyleDefaultComplex10pt"/>
        <w:numPr>
          <w:ilvl w:val="3"/>
          <w:numId w:val="19"/>
        </w:numPr>
        <w:spacing w:before="60" w:after="0" w:line="276" w:lineRule="auto"/>
        <w:jc w:val="both"/>
        <w:rPr>
          <w:rFonts w:eastAsia="맑은 고딕" w:cs="Arial"/>
          <w:sz w:val="20"/>
          <w:lang w:eastAsia="ko-KR"/>
        </w:rPr>
      </w:pPr>
      <w:r w:rsidRPr="007F2946">
        <w:rPr>
          <w:rFonts w:eastAsia="맑은 고딕" w:cs="Arial"/>
          <w:sz w:val="20"/>
          <w:lang w:eastAsia="ko-KR"/>
        </w:rPr>
        <w:t>Alarm Events</w:t>
      </w:r>
      <w:r w:rsidRPr="007F2946">
        <w:rPr>
          <w:rFonts w:eastAsia="맑은 고딕" w:cs="Arial"/>
          <w:sz w:val="20"/>
          <w:lang w:eastAsia="ko-KR"/>
        </w:rPr>
        <w:tab/>
      </w:r>
      <w:r w:rsidRPr="007F2946">
        <w:rPr>
          <w:rFonts w:eastAsia="맑은 고딕" w:cs="Arial"/>
          <w:sz w:val="20"/>
          <w:lang w:eastAsia="ko-KR"/>
        </w:rPr>
        <w:tab/>
      </w:r>
      <w:r w:rsidRPr="007F2946">
        <w:rPr>
          <w:rFonts w:eastAsia="맑은 고딕" w:cs="Arial"/>
          <w:sz w:val="20"/>
          <w:lang w:eastAsia="ko-KR"/>
        </w:rPr>
        <w:tab/>
      </w:r>
      <w:r w:rsidRPr="005A7071">
        <w:rPr>
          <w:rFonts w:eastAsia="맑은 고딕" w:cs="Arial"/>
          <w:sz w:val="20"/>
          <w:lang w:eastAsia="ko-KR"/>
        </w:rPr>
        <w:t>File upload(image) : e-mail/FTP</w:t>
      </w:r>
      <w:r w:rsidRPr="007F2946">
        <w:rPr>
          <w:rFonts w:eastAsia="맑은 고딕" w:cs="Arial"/>
          <w:sz w:val="20"/>
          <w:lang w:eastAsia="ko-KR"/>
        </w:rPr>
        <w:t xml:space="preserve"> </w:t>
      </w:r>
    </w:p>
    <w:p w14:paraId="682CDD04" w14:textId="77777777" w:rsidR="00305B40" w:rsidRPr="009430DA" w:rsidRDefault="00305B40" w:rsidP="00305B40">
      <w:pPr>
        <w:pStyle w:val="StyleDefaultComplex10pt"/>
        <w:spacing w:before="60" w:after="0" w:line="276" w:lineRule="auto"/>
        <w:ind w:left="3600" w:firstLine="720"/>
        <w:rPr>
          <w:rFonts w:eastAsia="맑은 고딕" w:cs="Arial"/>
          <w:sz w:val="20"/>
          <w:lang w:eastAsia="ko-KR"/>
        </w:rPr>
      </w:pPr>
      <w:r w:rsidRPr="00992CFC">
        <w:rPr>
          <w:rFonts w:eastAsia="맑은 고딕" w:cs="Arial"/>
          <w:sz w:val="20"/>
          <w:lang w:eastAsia="ko-KR"/>
        </w:rPr>
        <w:t>Notification: e-mail</w:t>
      </w:r>
    </w:p>
    <w:p w14:paraId="1C27BFD1" w14:textId="77777777" w:rsidR="00305B40" w:rsidRDefault="00305B40" w:rsidP="00305B40">
      <w:pPr>
        <w:pStyle w:val="StyleDefaultComplex10pt"/>
        <w:spacing w:before="60" w:after="0" w:line="276" w:lineRule="auto"/>
        <w:ind w:left="3600" w:firstLine="720"/>
        <w:rPr>
          <w:rFonts w:eastAsia="맑은 고딕" w:cs="Arial"/>
          <w:b/>
          <w:bCs/>
          <w:sz w:val="20"/>
          <w:lang w:eastAsia="ko-KR"/>
        </w:rPr>
      </w:pPr>
      <w:r w:rsidRPr="00992CFC">
        <w:rPr>
          <w:rFonts w:eastAsia="맑은 고딕" w:cs="Arial"/>
          <w:sz w:val="20"/>
          <w:lang w:eastAsia="ko-KR"/>
        </w:rPr>
        <w:t>Recording: SD/SDHC/SDXC or NAS recording at event triggers</w:t>
      </w:r>
    </w:p>
    <w:p w14:paraId="3BF674D7" w14:textId="77777777" w:rsidR="00305B40" w:rsidRDefault="00305B40" w:rsidP="00305B40">
      <w:pPr>
        <w:pStyle w:val="StyleDefaultComplex10pt"/>
        <w:spacing w:before="60" w:after="0" w:line="276" w:lineRule="auto"/>
        <w:ind w:left="3600" w:firstLine="720"/>
        <w:rPr>
          <w:rFonts w:eastAsia="맑은 고딕" w:cs="Arial"/>
          <w:color w:val="auto"/>
          <w:sz w:val="20"/>
          <w:lang w:eastAsia="ko-KR"/>
        </w:rPr>
      </w:pPr>
      <w:r w:rsidRPr="00992CFC">
        <w:rPr>
          <w:rFonts w:eastAsia="맑은 고딕" w:cs="Arial"/>
          <w:color w:val="auto"/>
          <w:sz w:val="20"/>
          <w:lang w:eastAsia="ko-KR"/>
        </w:rPr>
        <w:t>Alarm output</w:t>
      </w:r>
    </w:p>
    <w:p w14:paraId="78ED339E" w14:textId="77777777" w:rsidR="00305B40" w:rsidRDefault="00305B40" w:rsidP="00305B40">
      <w:pPr>
        <w:pStyle w:val="StyleDefaultComplex10pt"/>
        <w:spacing w:before="60" w:after="0" w:line="276" w:lineRule="auto"/>
        <w:ind w:left="3600" w:firstLine="720"/>
        <w:rPr>
          <w:rFonts w:eastAsia="맑은 고딕" w:cs="Arial"/>
          <w:color w:val="auto"/>
          <w:sz w:val="20"/>
          <w:lang w:eastAsia="ko-KR"/>
        </w:rPr>
      </w:pPr>
      <w:r w:rsidRPr="00126C30">
        <w:rPr>
          <w:rFonts w:eastAsia="맑은 고딕" w:cs="Arial"/>
          <w:color w:val="auto"/>
          <w:sz w:val="20"/>
          <w:lang w:eastAsia="ko-KR"/>
        </w:rPr>
        <w:t>Handover (PTZ preset, Send message by HTTP/HTTPS/TCP)</w:t>
      </w:r>
    </w:p>
    <w:p w14:paraId="3EE23A98" w14:textId="77777777" w:rsidR="00305B40" w:rsidRPr="00992CFC" w:rsidRDefault="00305B40" w:rsidP="00305B40">
      <w:pPr>
        <w:pStyle w:val="StyleDefaultComplex10pt"/>
        <w:spacing w:before="60" w:after="0" w:line="276" w:lineRule="auto"/>
        <w:ind w:left="3600" w:firstLine="720"/>
        <w:rPr>
          <w:rFonts w:eastAsia="맑은 고딕" w:cs="Arial"/>
          <w:color w:val="auto"/>
          <w:sz w:val="20"/>
          <w:lang w:eastAsia="ko-KR"/>
        </w:rPr>
      </w:pPr>
      <w:r w:rsidRPr="00126C30">
        <w:rPr>
          <w:rFonts w:eastAsia="맑은 고딕" w:cs="Arial"/>
          <w:color w:val="auto"/>
          <w:sz w:val="20"/>
          <w:lang w:eastAsia="ko-KR"/>
        </w:rPr>
        <w:t>Audio clip playback</w:t>
      </w:r>
    </w:p>
    <w:p w14:paraId="6850AB6C" w14:textId="78F867E0" w:rsidR="004B023A" w:rsidRPr="00895528" w:rsidRDefault="00840B52" w:rsidP="006126DC">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567C553C" w14:textId="1D3BE1C2" w:rsidR="00305B40" w:rsidRPr="00305B40" w:rsidRDefault="0098038D" w:rsidP="00305B40">
      <w:pPr>
        <w:pStyle w:val="StyleDefaultComplex10pt"/>
        <w:numPr>
          <w:ilvl w:val="3"/>
          <w:numId w:val="19"/>
        </w:numPr>
        <w:spacing w:before="60" w:after="0" w:line="276" w:lineRule="auto"/>
        <w:rPr>
          <w:rFonts w:cs="Arial"/>
          <w:sz w:val="20"/>
        </w:rPr>
      </w:pPr>
      <w:r w:rsidRPr="00305B40">
        <w:rPr>
          <w:rFonts w:cs="Arial"/>
          <w:bCs/>
          <w:color w:val="auto"/>
          <w:sz w:val="20"/>
        </w:rPr>
        <w:t>Storage</w:t>
      </w:r>
      <w:r w:rsidRPr="00305B40">
        <w:rPr>
          <w:rFonts w:cs="Arial"/>
          <w:bCs/>
          <w:color w:val="auto"/>
          <w:sz w:val="20"/>
        </w:rPr>
        <w:tab/>
      </w:r>
      <w:r w:rsidRPr="00305B40">
        <w:rPr>
          <w:rFonts w:cs="Arial"/>
          <w:bCs/>
          <w:color w:val="auto"/>
          <w:sz w:val="20"/>
        </w:rPr>
        <w:tab/>
      </w:r>
      <w:r w:rsidRPr="00305B40">
        <w:rPr>
          <w:rFonts w:cs="Arial"/>
          <w:bCs/>
          <w:color w:val="auto"/>
          <w:sz w:val="20"/>
        </w:rPr>
        <w:tab/>
      </w:r>
      <w:r w:rsidRPr="00305B40">
        <w:rPr>
          <w:rFonts w:cs="Arial"/>
          <w:bCs/>
          <w:color w:val="auto"/>
          <w:sz w:val="20"/>
        </w:rPr>
        <w:tab/>
      </w:r>
      <w:r w:rsidR="00305B40" w:rsidRPr="00A5164A">
        <w:rPr>
          <w:rFonts w:cs="Arial"/>
          <w:bCs/>
          <w:color w:val="auto"/>
          <w:sz w:val="20"/>
        </w:rPr>
        <w:t xml:space="preserve">Micro SD/SDHC/SDXC 2slot Max. </w:t>
      </w:r>
      <w:r w:rsidR="004129DA">
        <w:rPr>
          <w:rFonts w:cs="Arial"/>
          <w:bCs/>
          <w:color w:val="auto"/>
          <w:sz w:val="20"/>
        </w:rPr>
        <w:t>512GB (256</w:t>
      </w:r>
      <w:r w:rsidR="00305B40" w:rsidRPr="00A5164A">
        <w:rPr>
          <w:rFonts w:cs="Arial"/>
          <w:bCs/>
          <w:color w:val="auto"/>
          <w:sz w:val="20"/>
        </w:rPr>
        <w:t xml:space="preserve">GB </w:t>
      </w:r>
      <w:r w:rsidR="00305B40">
        <w:rPr>
          <w:rFonts w:cs="Arial"/>
          <w:bCs/>
          <w:color w:val="auto"/>
          <w:sz w:val="20"/>
        </w:rPr>
        <w:t>x</w:t>
      </w:r>
      <w:r w:rsidR="00305B40" w:rsidRPr="00A5164A">
        <w:rPr>
          <w:rFonts w:cs="Arial"/>
          <w:bCs/>
          <w:color w:val="auto"/>
          <w:sz w:val="20"/>
        </w:rPr>
        <w:t xml:space="preserve"> 2</w:t>
      </w:r>
      <w:r w:rsidR="00305B40">
        <w:rPr>
          <w:rFonts w:cs="Arial"/>
          <w:bCs/>
          <w:color w:val="auto"/>
          <w:sz w:val="20"/>
        </w:rPr>
        <w:t>)</w:t>
      </w:r>
    </w:p>
    <w:p w14:paraId="11CCA2C3" w14:textId="77777777" w:rsidR="004129DA" w:rsidRDefault="00B919D0" w:rsidP="004129DA">
      <w:pPr>
        <w:pStyle w:val="StyleDefaultComplex10pt"/>
        <w:numPr>
          <w:ilvl w:val="3"/>
          <w:numId w:val="19"/>
        </w:numPr>
        <w:spacing w:before="60" w:after="0" w:line="276" w:lineRule="auto"/>
        <w:rPr>
          <w:rFonts w:cs="Arial"/>
          <w:bCs/>
          <w:sz w:val="20"/>
        </w:rPr>
      </w:pPr>
      <w:r w:rsidRPr="00B919D0">
        <w:rPr>
          <w:rFonts w:cs="Arial"/>
          <w:bCs/>
          <w:sz w:val="20"/>
        </w:rPr>
        <w:t>Analytics</w:t>
      </w:r>
      <w:r w:rsidRPr="00B919D0">
        <w:rPr>
          <w:rFonts w:cs="Arial"/>
          <w:bCs/>
          <w:sz w:val="20"/>
        </w:rPr>
        <w:tab/>
      </w:r>
      <w:r w:rsidRPr="00B919D0">
        <w:rPr>
          <w:rFonts w:cs="Arial"/>
          <w:bCs/>
          <w:sz w:val="20"/>
        </w:rPr>
        <w:tab/>
      </w:r>
      <w:r w:rsidR="004129DA">
        <w:rPr>
          <w:rFonts w:cs="Arial"/>
          <w:bCs/>
          <w:sz w:val="20"/>
        </w:rPr>
        <w:tab/>
      </w:r>
      <w:r w:rsidR="004129DA" w:rsidRPr="004129DA">
        <w:rPr>
          <w:rFonts w:cs="Arial"/>
          <w:bCs/>
          <w:sz w:val="20"/>
        </w:rPr>
        <w:t xml:space="preserve">Defocus detection, Motion detection, Appear/Disappear, </w:t>
      </w:r>
    </w:p>
    <w:p w14:paraId="6F6E0565" w14:textId="6CD7AE86" w:rsidR="00B919D0" w:rsidRPr="00B919D0" w:rsidRDefault="004129DA" w:rsidP="004129DA">
      <w:pPr>
        <w:pStyle w:val="StyleDefaultComplex10pt"/>
        <w:spacing w:before="60" w:after="0" w:line="276" w:lineRule="auto"/>
        <w:ind w:left="1440"/>
        <w:rPr>
          <w:rFonts w:cs="Arial"/>
          <w:b/>
          <w:color w:val="000000" w:themeColor="text1"/>
          <w:sz w:val="20"/>
        </w:rPr>
      </w:pPr>
      <w:r>
        <w:rPr>
          <w:rFonts w:cs="Arial"/>
          <w:bCs/>
          <w:sz w:val="20"/>
        </w:rPr>
        <w:tab/>
      </w:r>
      <w:r>
        <w:rPr>
          <w:rFonts w:cs="Arial"/>
          <w:bCs/>
          <w:sz w:val="20"/>
        </w:rPr>
        <w:tab/>
      </w:r>
      <w:r>
        <w:rPr>
          <w:rFonts w:cs="Arial"/>
          <w:bCs/>
          <w:sz w:val="20"/>
        </w:rPr>
        <w:tab/>
      </w:r>
      <w:r>
        <w:rPr>
          <w:rFonts w:cs="Arial"/>
          <w:bCs/>
          <w:sz w:val="20"/>
        </w:rPr>
        <w:tab/>
        <w:t xml:space="preserve">Enter, </w:t>
      </w:r>
      <w:r w:rsidRPr="004129DA">
        <w:rPr>
          <w:rFonts w:cs="Arial"/>
          <w:bCs/>
          <w:sz w:val="20"/>
        </w:rPr>
        <w:t>Exit, Tampering, Virtual</w:t>
      </w:r>
      <w:r>
        <w:rPr>
          <w:rFonts w:cs="Arial"/>
          <w:bCs/>
          <w:sz w:val="20"/>
        </w:rPr>
        <w:t xml:space="preserve"> </w:t>
      </w:r>
      <w:r w:rsidRPr="004129DA">
        <w:rPr>
          <w:rFonts w:cs="Arial"/>
          <w:bCs/>
          <w:sz w:val="20"/>
        </w:rPr>
        <w:t>line, Audio detection</w:t>
      </w:r>
    </w:p>
    <w:p w14:paraId="51EB9A29" w14:textId="08696B32" w:rsidR="00AC21D8" w:rsidRDefault="00AC21D8" w:rsidP="00AC21D8">
      <w:pPr>
        <w:pStyle w:val="StyleDefaultComplex10pt"/>
        <w:numPr>
          <w:ilvl w:val="3"/>
          <w:numId w:val="19"/>
        </w:numPr>
        <w:spacing w:before="60" w:after="0" w:line="276" w:lineRule="auto"/>
        <w:jc w:val="both"/>
        <w:rPr>
          <w:rFonts w:cs="Arial"/>
          <w:sz w:val="20"/>
        </w:rPr>
      </w:pPr>
      <w:r w:rsidRPr="00330CD6">
        <w:rPr>
          <w:rFonts w:cs="Arial"/>
          <w:sz w:val="20"/>
        </w:rPr>
        <w:t>Business Intelligence</w:t>
      </w:r>
      <w:r w:rsidR="004129DA">
        <w:rPr>
          <w:rFonts w:cs="Arial"/>
          <w:sz w:val="20"/>
        </w:rPr>
        <w:t xml:space="preserve"> </w:t>
      </w:r>
      <w:r w:rsidR="004129DA">
        <w:rPr>
          <w:rFonts w:cs="Arial"/>
          <w:sz w:val="20"/>
        </w:rPr>
        <w:tab/>
      </w:r>
      <w:r w:rsidR="004129DA">
        <w:rPr>
          <w:rFonts w:cs="Arial"/>
          <w:sz w:val="20"/>
        </w:rPr>
        <w:tab/>
      </w:r>
      <w:r>
        <w:rPr>
          <w:rFonts w:cs="Arial"/>
          <w:sz w:val="20"/>
        </w:rPr>
        <w:t xml:space="preserve">Heatmap </w:t>
      </w:r>
    </w:p>
    <w:p w14:paraId="64F5ABF9" w14:textId="2CCE1E62" w:rsidR="005248B7" w:rsidRPr="00DF1B28" w:rsidRDefault="005248B7" w:rsidP="00DF1B28">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DF1B28">
        <w:rPr>
          <w:rFonts w:eastAsia="맑은 고딕" w:cs="Arial"/>
          <w:color w:val="000000" w:themeColor="text1"/>
          <w:sz w:val="20"/>
          <w:lang w:eastAsia="ko-KR"/>
        </w:rPr>
        <w:t>Micro USB type B</w:t>
      </w:r>
      <w:r w:rsidR="0089769F" w:rsidRPr="00DF1B28">
        <w:rPr>
          <w:rFonts w:eastAsia="맑은 고딕" w:cs="Arial"/>
          <w:color w:val="000000" w:themeColor="text1"/>
          <w:sz w:val="20"/>
          <w:lang w:eastAsia="ko-KR"/>
        </w:rPr>
        <w:t>, 1280 x 720</w:t>
      </w:r>
    </w:p>
    <w:p w14:paraId="297FD148" w14:textId="2E07677F" w:rsidR="001E6A15" w:rsidRPr="00555D89" w:rsidRDefault="001E6A15" w:rsidP="006126DC">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Memory</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r>
      <w:r w:rsidR="00DF1B28">
        <w:rPr>
          <w:rFonts w:eastAsia="맑은 고딕" w:cs="Arial"/>
          <w:color w:val="000000" w:themeColor="text1"/>
          <w:sz w:val="20"/>
          <w:lang w:eastAsia="ko-KR"/>
        </w:rPr>
        <w:t>8</w:t>
      </w:r>
      <w:r w:rsidR="00B919D0">
        <w:rPr>
          <w:rFonts w:eastAsia="맑은 고딕" w:cs="Arial"/>
          <w:color w:val="000000" w:themeColor="text1"/>
          <w:sz w:val="20"/>
          <w:lang w:eastAsia="ko-KR"/>
        </w:rPr>
        <w:t>G</w:t>
      </w:r>
      <w:r w:rsidR="00DF1B28">
        <w:rPr>
          <w:rFonts w:eastAsia="맑은 고딕" w:cs="Arial"/>
          <w:sz w:val="20"/>
          <w:lang w:eastAsia="ko-KR"/>
        </w:rPr>
        <w:t>B RAM, 4G</w:t>
      </w:r>
      <w:r w:rsidRPr="001E6A15">
        <w:rPr>
          <w:rFonts w:eastAsia="맑은 고딕" w:cs="Arial"/>
          <w:sz w:val="20"/>
          <w:lang w:eastAsia="ko-KR"/>
        </w:rPr>
        <w:t>B Flash</w:t>
      </w:r>
    </w:p>
    <w:p w14:paraId="77ADD699" w14:textId="372152ED" w:rsidR="00840B52" w:rsidRPr="00555D89" w:rsidRDefault="00840B52" w:rsidP="006126DC">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6126DC">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6D7CFE7C" w14:textId="77777777" w:rsidR="001745CD" w:rsidRPr="001745CD" w:rsidRDefault="0015235C" w:rsidP="001745CD">
      <w:pPr>
        <w:pStyle w:val="StyleDefaultComplex10pt"/>
        <w:numPr>
          <w:ilvl w:val="3"/>
          <w:numId w:val="19"/>
        </w:numPr>
        <w:spacing w:before="60" w:after="0" w:line="276" w:lineRule="auto"/>
        <w:rPr>
          <w:rFonts w:cs="Arial"/>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1745CD" w:rsidRPr="001745CD">
        <w:rPr>
          <w:rFonts w:cs="Arial"/>
          <w:bCs/>
          <w:sz w:val="20"/>
        </w:rPr>
        <w:t xml:space="preserve">6720x2240, 5952x1984, 4992x1664, 3840x1280, 3072x1024, </w:t>
      </w:r>
    </w:p>
    <w:p w14:paraId="5562B56D" w14:textId="37CEA1FE" w:rsidR="0015235C" w:rsidRPr="0015235C" w:rsidRDefault="001745CD" w:rsidP="001745CD">
      <w:pPr>
        <w:pStyle w:val="StyleDefaultComplex10pt"/>
        <w:spacing w:before="60" w:after="0" w:line="276" w:lineRule="auto"/>
        <w:ind w:left="1440"/>
        <w:rPr>
          <w:rFonts w:cs="Arial"/>
          <w:sz w:val="20"/>
        </w:rPr>
      </w:pPr>
      <w:r>
        <w:rPr>
          <w:rFonts w:cs="Arial"/>
          <w:bCs/>
          <w:sz w:val="20"/>
        </w:rPr>
        <w:tab/>
      </w:r>
      <w:r>
        <w:rPr>
          <w:rFonts w:cs="Arial"/>
          <w:bCs/>
          <w:sz w:val="20"/>
        </w:rPr>
        <w:tab/>
      </w:r>
      <w:r>
        <w:rPr>
          <w:rFonts w:cs="Arial"/>
          <w:bCs/>
          <w:sz w:val="20"/>
        </w:rPr>
        <w:tab/>
      </w:r>
      <w:r>
        <w:rPr>
          <w:rFonts w:cs="Arial"/>
          <w:bCs/>
          <w:sz w:val="20"/>
        </w:rPr>
        <w:tab/>
      </w:r>
      <w:r w:rsidRPr="001745CD">
        <w:rPr>
          <w:rFonts w:cs="Arial"/>
          <w:bCs/>
          <w:sz w:val="20"/>
        </w:rPr>
        <w:t>1920x640, 1152x384</w:t>
      </w:r>
    </w:p>
    <w:p w14:paraId="35A59333" w14:textId="77777777" w:rsidR="00EB2417" w:rsidRPr="00555D89" w:rsidRDefault="0047633C" w:rsidP="006126DC">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61C3C4E9" w:rsidR="0047633C" w:rsidRDefault="0047633C" w:rsidP="006126DC">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1745CD">
        <w:rPr>
          <w:rFonts w:cs="Arial"/>
          <w:color w:val="000000" w:themeColor="text1"/>
          <w:szCs w:val="20"/>
          <w:lang w:eastAsia="zh-TW"/>
        </w:rPr>
        <w:t>2</w:t>
      </w:r>
      <w:r w:rsidR="00192558" w:rsidRPr="00555D89">
        <w:rPr>
          <w:rFonts w:eastAsia="맑은 고딕" w:cs="Arial"/>
          <w:color w:val="000000" w:themeColor="text1"/>
          <w:szCs w:val="20"/>
          <w:lang w:eastAsia="ko-KR"/>
        </w:rPr>
        <w:t>0</w:t>
      </w:r>
      <w:r w:rsidR="00446553">
        <w:rPr>
          <w:rFonts w:eastAsia="맑은 고딕" w:cs="Arial"/>
          <w:color w:val="000000" w:themeColor="text1"/>
          <w:szCs w:val="20"/>
          <w:lang w:eastAsia="ko-KR"/>
        </w:rPr>
        <w:t>/</w:t>
      </w:r>
      <w:r w:rsidR="00AE6E02">
        <w:rPr>
          <w:rFonts w:eastAsia="맑은 고딕" w:cs="Arial"/>
          <w:color w:val="000000" w:themeColor="text1"/>
          <w:szCs w:val="20"/>
          <w:lang w:eastAsia="ko-KR"/>
        </w:rPr>
        <w:t>2</w:t>
      </w:r>
      <w:r w:rsidR="001745CD">
        <w:rPr>
          <w:rFonts w:eastAsia="맑은 고딕" w:cs="Arial"/>
          <w:color w:val="000000" w:themeColor="text1"/>
          <w:szCs w:val="20"/>
          <w:lang w:eastAsia="ko-KR"/>
        </w:rPr>
        <w:t>0</w:t>
      </w:r>
      <w:r w:rsidRPr="00555D89">
        <w:rPr>
          <w:rFonts w:cs="Arial"/>
          <w:color w:val="000000" w:themeColor="text1"/>
          <w:szCs w:val="20"/>
          <w:lang w:eastAsia="zh-TW"/>
        </w:rPr>
        <w:t>fps</w:t>
      </w:r>
      <w:r w:rsidR="00D50058">
        <w:rPr>
          <w:rFonts w:cs="Arial"/>
          <w:color w:val="000000" w:themeColor="text1"/>
          <w:szCs w:val="20"/>
          <w:lang w:eastAsia="zh-TW"/>
        </w:rPr>
        <w:t>(60Hz/50Hz)</w:t>
      </w:r>
      <w:r w:rsidRPr="00555D89">
        <w:rPr>
          <w:rFonts w:cs="Arial"/>
          <w:color w:val="000000" w:themeColor="text1"/>
          <w:szCs w:val="20"/>
          <w:lang w:eastAsia="zh-TW"/>
        </w:rPr>
        <w:t xml:space="preserve"> at all resolutions</w:t>
      </w:r>
    </w:p>
    <w:p w14:paraId="63B88D20" w14:textId="21806212" w:rsidR="0047633C" w:rsidRPr="000C0930" w:rsidRDefault="0047633C" w:rsidP="00A4362C">
      <w:pPr>
        <w:pStyle w:val="StyleDefaultComplex10pt"/>
        <w:numPr>
          <w:ilvl w:val="4"/>
          <w:numId w:val="19"/>
        </w:numPr>
        <w:spacing w:before="60" w:after="0" w:line="276" w:lineRule="auto"/>
        <w:jc w:val="both"/>
        <w:rPr>
          <w:rFonts w:cs="Arial"/>
          <w:color w:val="000000" w:themeColor="text1"/>
          <w:sz w:val="20"/>
        </w:rPr>
      </w:pPr>
      <w:r w:rsidRPr="000C0930">
        <w:rPr>
          <w:rFonts w:cs="Arial"/>
          <w:color w:val="000000" w:themeColor="text1"/>
          <w:sz w:val="20"/>
        </w:rPr>
        <w:t xml:space="preserve">MJPEG </w:t>
      </w:r>
      <w:r w:rsidRPr="000C0930">
        <w:rPr>
          <w:rFonts w:cs="Arial"/>
          <w:color w:val="000000" w:themeColor="text1"/>
          <w:sz w:val="20"/>
        </w:rPr>
        <w:tab/>
      </w:r>
      <w:r w:rsidR="005D0C96" w:rsidRPr="000C0930">
        <w:rPr>
          <w:rFonts w:cs="Arial"/>
          <w:color w:val="000000" w:themeColor="text1"/>
          <w:sz w:val="20"/>
        </w:rPr>
        <w:tab/>
      </w:r>
      <w:r w:rsidRPr="000C0930">
        <w:rPr>
          <w:rFonts w:cs="Arial"/>
          <w:color w:val="000000" w:themeColor="text1"/>
          <w:sz w:val="20"/>
        </w:rPr>
        <w:tab/>
        <w:t xml:space="preserve">Max. </w:t>
      </w:r>
      <w:r w:rsidR="00AE6E02">
        <w:rPr>
          <w:rFonts w:cs="Arial"/>
          <w:color w:val="000000" w:themeColor="text1"/>
          <w:sz w:val="20"/>
        </w:rPr>
        <w:t>15</w:t>
      </w:r>
      <w:r w:rsidRPr="000C0930">
        <w:rPr>
          <w:rFonts w:cs="Arial"/>
          <w:color w:val="000000" w:themeColor="text1"/>
          <w:sz w:val="20"/>
        </w:rPr>
        <w:t>fps</w:t>
      </w:r>
      <w:r w:rsidR="00D50058" w:rsidRPr="000C0930">
        <w:rPr>
          <w:rFonts w:cs="Arial"/>
          <w:sz w:val="20"/>
        </w:rPr>
        <w:t>(60Hz/50Hz)</w:t>
      </w:r>
    </w:p>
    <w:p w14:paraId="367775FD" w14:textId="0F117A85" w:rsidR="00446553" w:rsidRPr="00446553" w:rsidRDefault="00923DAF" w:rsidP="00446553">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446553" w:rsidRPr="00446553">
        <w:rPr>
          <w:rFonts w:eastAsia="맑은 고딕" w:cs="Arial" w:hint="eastAsia"/>
          <w:sz w:val="20"/>
          <w:lang w:eastAsia="ko-KR"/>
        </w:rPr>
        <w:t>Manual(5ea area), WiseStream</w:t>
      </w:r>
      <w:r w:rsidR="00446553" w:rsidRPr="00446553">
        <w:rPr>
          <w:rFonts w:eastAsia="맑은 고딕" w:cs="Arial" w:hint="eastAsia"/>
          <w:sz w:val="20"/>
          <w:lang w:eastAsia="ko-KR"/>
        </w:rPr>
        <w:t>Ⅱ</w:t>
      </w:r>
    </w:p>
    <w:p w14:paraId="62F260E2" w14:textId="77777777" w:rsidR="00E53C0A" w:rsidRPr="00555D89" w:rsidRDefault="00B817E6"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005B19F1" w:rsidR="00840B52" w:rsidRPr="00EB2417" w:rsidRDefault="00796EBD" w:rsidP="00AE6E02">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446553">
        <w:rPr>
          <w:rFonts w:eastAsia="맑은 고딕" w:cs="Arial"/>
          <w:sz w:val="20"/>
          <w:lang w:eastAsia="ko-KR"/>
        </w:rPr>
        <w:t>10</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6126DC">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6251CB47" w:rsidR="00840B52" w:rsidRPr="00555D89" w:rsidRDefault="000A7F49"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1745CD">
        <w:rPr>
          <w:rFonts w:cs="Arial"/>
          <w:color w:val="000000" w:themeColor="text1"/>
          <w:sz w:val="20"/>
        </w:rPr>
        <w:t xml:space="preserve">Max. </w:t>
      </w:r>
      <w:r w:rsidR="00446553">
        <w:rPr>
          <w:rFonts w:eastAsia="맑은 고딕" w:cs="Arial"/>
          <w:color w:val="000000" w:themeColor="text1"/>
          <w:sz w:val="20"/>
          <w:lang w:eastAsia="ko-KR"/>
        </w:rPr>
        <w:t>20</w:t>
      </w:r>
      <w:r w:rsidRPr="00555D89">
        <w:rPr>
          <w:rFonts w:cs="Arial"/>
          <w:color w:val="000000" w:themeColor="text1"/>
          <w:sz w:val="20"/>
        </w:rPr>
        <w:t xml:space="preserve"> </w:t>
      </w:r>
      <w:r w:rsidR="001745CD">
        <w:rPr>
          <w:rFonts w:cs="Arial"/>
          <w:color w:val="000000" w:themeColor="text1"/>
          <w:sz w:val="20"/>
        </w:rPr>
        <w:t>users</w:t>
      </w:r>
      <w:r w:rsidRPr="00555D89">
        <w:rPr>
          <w:rFonts w:cs="Arial"/>
          <w:color w:val="000000" w:themeColor="text1"/>
          <w:sz w:val="20"/>
        </w:rPr>
        <w:t xml:space="preserve"> (U</w:t>
      </w:r>
      <w:r w:rsidR="00840B52" w:rsidRPr="00555D89">
        <w:rPr>
          <w:rFonts w:cs="Arial"/>
          <w:color w:val="000000" w:themeColor="text1"/>
          <w:sz w:val="20"/>
        </w:rPr>
        <w:t>nicast)</w:t>
      </w:r>
    </w:p>
    <w:p w14:paraId="2229CB80" w14:textId="77777777" w:rsidR="00446553" w:rsidRDefault="0098038D"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xml:space="preserve">, </w:t>
      </w:r>
    </w:p>
    <w:p w14:paraId="74EB193C" w14:textId="7A340223" w:rsidR="00463A12" w:rsidRPr="002A47A2" w:rsidRDefault="00463A12" w:rsidP="006126D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1FF1818C" w:rsidR="00017FD5" w:rsidRPr="002A47A2" w:rsidRDefault="00463A12" w:rsidP="006126DC">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017FD5" w:rsidRPr="000C0930">
        <w:rPr>
          <w:rFonts w:cs="Arial"/>
          <w:color w:val="000000" w:themeColor="text1"/>
          <w:sz w:val="20"/>
        </w:rPr>
        <w:t>Mic</w:t>
      </w:r>
      <w:r w:rsidR="000C0930" w:rsidRPr="000C0930">
        <w:rPr>
          <w:rFonts w:cs="Arial"/>
          <w:color w:val="000000" w:themeColor="text1"/>
          <w:sz w:val="20"/>
        </w:rPr>
        <w:t>-in</w:t>
      </w:r>
      <w:r w:rsidR="00017FD5" w:rsidRPr="000C0930">
        <w:rPr>
          <w:rFonts w:cs="Arial"/>
          <w:color w:val="000000" w:themeColor="text1"/>
          <w:sz w:val="20"/>
        </w:rPr>
        <w:t xml:space="preserve"> / </w:t>
      </w:r>
      <w:r w:rsidR="00DF1230" w:rsidRPr="000C0930">
        <w:rPr>
          <w:rFonts w:cs="Arial"/>
          <w:color w:val="000000" w:themeColor="text1"/>
          <w:sz w:val="20"/>
        </w:rPr>
        <w:t>Line-</w:t>
      </w:r>
      <w:r w:rsidRPr="000C0930">
        <w:rPr>
          <w:rFonts w:cs="Arial"/>
          <w:color w:val="000000" w:themeColor="text1"/>
          <w:sz w:val="20"/>
        </w:rPr>
        <w:t>in</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18D80735" w14:textId="13464C09" w:rsidR="00DF1230" w:rsidRPr="002A47A2" w:rsidRDefault="00DF1230"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187554ED" w14:textId="77777777" w:rsidR="00446553" w:rsidRPr="00446553" w:rsidRDefault="00017FD5" w:rsidP="00446553">
      <w:pPr>
        <w:pStyle w:val="StyleDefaultComplex10pt"/>
        <w:numPr>
          <w:ilvl w:val="3"/>
          <w:numId w:val="19"/>
        </w:numPr>
        <w:spacing w:before="60" w:after="0" w:line="276" w:lineRule="auto"/>
        <w:jc w:val="both"/>
        <w:rPr>
          <w:rFonts w:cs="Arial"/>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446553" w:rsidRPr="00446553">
        <w:rPr>
          <w:rFonts w:cs="Arial"/>
          <w:sz w:val="20"/>
        </w:rPr>
        <w:t>G.711 u-law /G.726 Selectable</w:t>
      </w:r>
    </w:p>
    <w:p w14:paraId="6847D905" w14:textId="77777777" w:rsidR="00446553" w:rsidRPr="00446553" w:rsidRDefault="00446553" w:rsidP="00446553">
      <w:pPr>
        <w:pStyle w:val="StyleDefaultComplex10pt"/>
        <w:spacing w:before="60" w:after="0" w:line="276" w:lineRule="auto"/>
        <w:ind w:left="3960" w:firstLine="360"/>
        <w:jc w:val="both"/>
        <w:rPr>
          <w:rFonts w:cs="Arial"/>
          <w:sz w:val="20"/>
        </w:rPr>
      </w:pPr>
      <w:r w:rsidRPr="00446553">
        <w:rPr>
          <w:rFonts w:cs="Arial"/>
          <w:sz w:val="20"/>
        </w:rPr>
        <w:t>G.726(ADPCM) 8KHz, G.711 8KHz</w:t>
      </w:r>
    </w:p>
    <w:p w14:paraId="275D7540" w14:textId="77777777" w:rsidR="00446553" w:rsidRPr="00446553" w:rsidRDefault="00446553" w:rsidP="00446553">
      <w:pPr>
        <w:pStyle w:val="StyleDefaultComplex10pt"/>
        <w:spacing w:before="60" w:after="0" w:line="276" w:lineRule="auto"/>
        <w:ind w:left="3600" w:firstLine="720"/>
        <w:jc w:val="both"/>
        <w:rPr>
          <w:rFonts w:cs="Arial"/>
          <w:sz w:val="20"/>
        </w:rPr>
      </w:pPr>
      <w:r w:rsidRPr="00446553">
        <w:rPr>
          <w:rFonts w:cs="Arial"/>
          <w:sz w:val="20"/>
        </w:rPr>
        <w:t>G.726: 16Kbps, 24Kbps, 32Kbps, 40Kbps</w:t>
      </w:r>
    </w:p>
    <w:p w14:paraId="6D26E2A4" w14:textId="4767E953" w:rsidR="00B64F7C" w:rsidRPr="002A47A2" w:rsidRDefault="00446553" w:rsidP="00446553">
      <w:pPr>
        <w:pStyle w:val="StyleDefaultComplex10pt"/>
        <w:spacing w:before="60" w:after="0" w:line="276" w:lineRule="auto"/>
        <w:ind w:left="3960" w:firstLine="360"/>
        <w:jc w:val="both"/>
        <w:rPr>
          <w:rFonts w:cs="Arial"/>
          <w:color w:val="000000" w:themeColor="text1"/>
          <w:sz w:val="20"/>
        </w:rPr>
      </w:pPr>
      <w:r w:rsidRPr="00446553">
        <w:rPr>
          <w:rFonts w:cs="Arial"/>
          <w:sz w:val="20"/>
        </w:rPr>
        <w:t>AAC-LC: 48Kbps at 16KHz</w:t>
      </w:r>
    </w:p>
    <w:p w14:paraId="6C4E5E3E" w14:textId="77777777" w:rsidR="00840B52" w:rsidRPr="002A47A2" w:rsidRDefault="00840B52" w:rsidP="006126DC">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7565E76C" w:rsidR="00840B52" w:rsidRPr="002A47A2" w:rsidRDefault="00A10E59"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w:t>
      </w:r>
      <w:r w:rsidR="00305B40">
        <w:rPr>
          <w:rFonts w:cs="Arial"/>
          <w:color w:val="000000" w:themeColor="text1"/>
          <w:sz w:val="20"/>
        </w:rPr>
        <w:tab/>
      </w:r>
      <w:r w:rsidR="00305B40">
        <w:rPr>
          <w:rFonts w:cs="Arial"/>
          <w:color w:val="000000" w:themeColor="text1"/>
          <w:sz w:val="20"/>
        </w:rPr>
        <w:tab/>
      </w:r>
      <w:r w:rsidR="00305B40">
        <w:rPr>
          <w:rFonts w:cs="Arial"/>
          <w:color w:val="000000" w:themeColor="text1"/>
          <w:sz w:val="20"/>
        </w:rPr>
        <w:tab/>
      </w:r>
      <w:r w:rsidR="00F44A44">
        <w:rPr>
          <w:rFonts w:cs="Arial"/>
          <w:color w:val="000000" w:themeColor="text1"/>
          <w:sz w:val="20"/>
        </w:rPr>
        <w:t xml:space="preserve">Metal Shield </w:t>
      </w:r>
      <w:r w:rsidR="0022272C" w:rsidRPr="0022272C">
        <w:rPr>
          <w:rFonts w:cs="Arial"/>
          <w:sz w:val="20"/>
        </w:rPr>
        <w:t>RJ-45(10/100/1000BASE-T)</w:t>
      </w:r>
    </w:p>
    <w:p w14:paraId="4611D96D" w14:textId="5375A970" w:rsidR="00840B52" w:rsidRPr="0039325A" w:rsidRDefault="000739CB" w:rsidP="006126DC">
      <w:pPr>
        <w:pStyle w:val="StyleDefaultComplex10pt"/>
        <w:numPr>
          <w:ilvl w:val="3"/>
          <w:numId w:val="19"/>
        </w:numPr>
        <w:spacing w:before="60" w:after="0" w:line="276" w:lineRule="auto"/>
        <w:jc w:val="both"/>
        <w:rPr>
          <w:rFonts w:cs="Arial"/>
          <w:sz w:val="20"/>
        </w:rPr>
      </w:pPr>
      <w:r w:rsidRPr="0039325A">
        <w:rPr>
          <w:rFonts w:cs="Arial"/>
          <w:sz w:val="20"/>
        </w:rPr>
        <w:t>Protocol</w:t>
      </w:r>
    </w:p>
    <w:p w14:paraId="39344170" w14:textId="77777777" w:rsidR="00305B40" w:rsidRPr="0039325A" w:rsidRDefault="00305B40" w:rsidP="00305B40">
      <w:pPr>
        <w:pStyle w:val="StyleDefaultComplex10pt"/>
        <w:numPr>
          <w:ilvl w:val="4"/>
          <w:numId w:val="19"/>
        </w:numPr>
        <w:spacing w:before="60" w:after="0" w:line="276" w:lineRule="auto"/>
        <w:jc w:val="both"/>
        <w:rPr>
          <w:rFonts w:cs="Arial"/>
          <w:sz w:val="20"/>
        </w:rPr>
      </w:pPr>
      <w:r w:rsidRPr="0039325A">
        <w:rPr>
          <w:rFonts w:cs="Arial"/>
          <w:sz w:val="20"/>
        </w:rPr>
        <w:t>IP v4 / v6, TCP, UDP</w:t>
      </w:r>
    </w:p>
    <w:p w14:paraId="24BF3603" w14:textId="77777777" w:rsidR="00305B40" w:rsidRPr="0039325A" w:rsidRDefault="00305B40" w:rsidP="00305B40">
      <w:pPr>
        <w:pStyle w:val="StyleDefaultComplex10pt"/>
        <w:numPr>
          <w:ilvl w:val="4"/>
          <w:numId w:val="19"/>
        </w:numPr>
        <w:spacing w:before="60" w:after="0" w:line="276" w:lineRule="auto"/>
        <w:jc w:val="both"/>
        <w:rPr>
          <w:rFonts w:cs="Arial"/>
          <w:sz w:val="20"/>
        </w:rPr>
      </w:pPr>
      <w:r w:rsidRPr="0039325A">
        <w:rPr>
          <w:rFonts w:cs="Arial"/>
          <w:sz w:val="20"/>
        </w:rPr>
        <w:t>Configuration: DHCP</w:t>
      </w:r>
      <w:r>
        <w:rPr>
          <w:rFonts w:cs="Arial"/>
          <w:sz w:val="20"/>
        </w:rPr>
        <w:t>, LLDP</w:t>
      </w:r>
    </w:p>
    <w:p w14:paraId="5687E023" w14:textId="77777777" w:rsidR="00305B40" w:rsidRPr="0039325A" w:rsidRDefault="00305B40" w:rsidP="00305B40">
      <w:pPr>
        <w:pStyle w:val="StyleDefaultComplex10pt"/>
        <w:numPr>
          <w:ilvl w:val="4"/>
          <w:numId w:val="19"/>
        </w:numPr>
        <w:spacing w:before="60" w:after="0" w:line="276" w:lineRule="auto"/>
        <w:jc w:val="both"/>
        <w:rPr>
          <w:rFonts w:cs="Arial"/>
          <w:sz w:val="20"/>
        </w:rPr>
      </w:pPr>
      <w:r w:rsidRPr="0039325A">
        <w:rPr>
          <w:rFonts w:cs="Arial"/>
          <w:sz w:val="20"/>
        </w:rPr>
        <w:t>Web service: HTTP, HTTPS</w:t>
      </w:r>
    </w:p>
    <w:p w14:paraId="35AE90C2" w14:textId="77777777" w:rsidR="00305B40" w:rsidRPr="0039325A" w:rsidRDefault="00305B40" w:rsidP="00305B40">
      <w:pPr>
        <w:pStyle w:val="StyleDefaultComplex10pt"/>
        <w:numPr>
          <w:ilvl w:val="4"/>
          <w:numId w:val="19"/>
        </w:numPr>
        <w:spacing w:before="60" w:after="0" w:line="276" w:lineRule="auto"/>
        <w:jc w:val="both"/>
        <w:rPr>
          <w:rFonts w:cs="Arial"/>
          <w:sz w:val="20"/>
        </w:rPr>
      </w:pPr>
      <w:r w:rsidRPr="0039325A">
        <w:rPr>
          <w:rFonts w:cs="Arial"/>
          <w:sz w:val="20"/>
        </w:rPr>
        <w:t>Network Service: ARP, Bonjour, DNS, ICMP, NTP, PIM-SM, SNMP v1/2c/3 – MIB-2, UPnP</w:t>
      </w:r>
    </w:p>
    <w:p w14:paraId="04F4277D" w14:textId="77777777" w:rsidR="00305B40" w:rsidRPr="0039325A" w:rsidRDefault="00305B40" w:rsidP="00305B40">
      <w:pPr>
        <w:pStyle w:val="StyleDefaultComplex10pt"/>
        <w:numPr>
          <w:ilvl w:val="4"/>
          <w:numId w:val="19"/>
        </w:numPr>
        <w:spacing w:before="60" w:after="0" w:line="276" w:lineRule="auto"/>
        <w:jc w:val="both"/>
        <w:rPr>
          <w:rFonts w:cs="Arial"/>
          <w:sz w:val="20"/>
        </w:rPr>
      </w:pPr>
      <w:r w:rsidRPr="0039325A">
        <w:rPr>
          <w:rFonts w:cs="Arial"/>
          <w:sz w:val="20"/>
        </w:rPr>
        <w:t>Media: RTP, RTCP, RTSP</w:t>
      </w:r>
    </w:p>
    <w:p w14:paraId="259BA50D" w14:textId="77777777" w:rsidR="00305B40" w:rsidRPr="0039325A" w:rsidRDefault="00305B40" w:rsidP="00305B40">
      <w:pPr>
        <w:pStyle w:val="StyleDefaultComplex10pt"/>
        <w:numPr>
          <w:ilvl w:val="4"/>
          <w:numId w:val="19"/>
        </w:numPr>
        <w:spacing w:before="60" w:after="0" w:line="276" w:lineRule="auto"/>
        <w:jc w:val="both"/>
        <w:rPr>
          <w:rFonts w:cs="Arial"/>
          <w:sz w:val="20"/>
        </w:rPr>
      </w:pPr>
      <w:r>
        <w:rPr>
          <w:rFonts w:cs="Arial"/>
          <w:sz w:val="20"/>
        </w:rPr>
        <w:t>Unicaset: SRTP</w:t>
      </w:r>
    </w:p>
    <w:p w14:paraId="5F17B7DE" w14:textId="77777777" w:rsidR="00305B40" w:rsidRPr="0039325A" w:rsidRDefault="00305B40" w:rsidP="00305B40">
      <w:pPr>
        <w:pStyle w:val="StyleDefaultComplex10pt"/>
        <w:numPr>
          <w:ilvl w:val="4"/>
          <w:numId w:val="19"/>
        </w:numPr>
        <w:spacing w:before="60" w:after="0" w:line="276" w:lineRule="auto"/>
        <w:jc w:val="both"/>
        <w:rPr>
          <w:rFonts w:cs="Arial"/>
          <w:sz w:val="20"/>
        </w:rPr>
      </w:pPr>
      <w:r w:rsidRPr="0039325A">
        <w:rPr>
          <w:rFonts w:cs="Arial"/>
          <w:sz w:val="20"/>
        </w:rPr>
        <w:t>Multicast: IGMP</w:t>
      </w:r>
      <w:r>
        <w:rPr>
          <w:rFonts w:cs="Arial"/>
          <w:sz w:val="20"/>
        </w:rPr>
        <w:t>, PIM-SM</w:t>
      </w:r>
    </w:p>
    <w:p w14:paraId="2BF598D1" w14:textId="77777777" w:rsidR="00305B40" w:rsidRPr="0039325A" w:rsidRDefault="00305B40" w:rsidP="00305B40">
      <w:pPr>
        <w:pStyle w:val="StyleDefaultComplex10pt"/>
        <w:numPr>
          <w:ilvl w:val="4"/>
          <w:numId w:val="19"/>
        </w:numPr>
        <w:spacing w:before="60" w:after="0" w:line="276" w:lineRule="auto"/>
        <w:jc w:val="both"/>
        <w:rPr>
          <w:rFonts w:cs="Arial"/>
          <w:sz w:val="20"/>
        </w:rPr>
      </w:pPr>
      <w:r w:rsidRPr="0039325A">
        <w:rPr>
          <w:rFonts w:cs="Arial"/>
          <w:sz w:val="20"/>
        </w:rPr>
        <w:t>Notifications: FTP, SMTP</w:t>
      </w:r>
    </w:p>
    <w:p w14:paraId="4212110D" w14:textId="695DCF43"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6DDB101A" w14:textId="77777777" w:rsidR="00683D44" w:rsidRPr="0039325A" w:rsidRDefault="00683D44" w:rsidP="00683D44">
      <w:pPr>
        <w:pStyle w:val="StyleDefaultComplex10pt"/>
        <w:numPr>
          <w:ilvl w:val="3"/>
          <w:numId w:val="19"/>
        </w:numPr>
        <w:spacing w:before="60" w:after="0" w:line="276" w:lineRule="auto"/>
        <w:jc w:val="both"/>
        <w:rPr>
          <w:rFonts w:cs="Arial"/>
          <w:sz w:val="20"/>
        </w:rPr>
      </w:pPr>
      <w:r w:rsidRPr="0039325A">
        <w:rPr>
          <w:rFonts w:cs="Arial"/>
          <w:sz w:val="20"/>
        </w:rPr>
        <w:t>Security Feature</w:t>
      </w:r>
    </w:p>
    <w:p w14:paraId="1D8EDCC8" w14:textId="77777777" w:rsidR="00F7470F" w:rsidRPr="008C4EE3" w:rsidRDefault="00F7470F" w:rsidP="00F7470F">
      <w:pPr>
        <w:numPr>
          <w:ilvl w:val="4"/>
          <w:numId w:val="19"/>
        </w:numPr>
        <w:autoSpaceDE w:val="0"/>
        <w:autoSpaceDN w:val="0"/>
        <w:spacing w:before="60" w:after="0" w:line="276" w:lineRule="auto"/>
        <w:jc w:val="both"/>
        <w:rPr>
          <w:rFonts w:cs="Arial"/>
          <w:szCs w:val="20"/>
          <w:lang w:val="en-GB" w:eastAsia="zh-TW"/>
        </w:rPr>
      </w:pPr>
      <w:r w:rsidRPr="008C4EE3">
        <w:rPr>
          <w:rFonts w:cs="Arial"/>
          <w:szCs w:val="20"/>
          <w:lang w:val="en-GB" w:eastAsia="zh-TW"/>
        </w:rPr>
        <w:t>TPM 2.0 (FIPS 140-2 level 2) Validated</w:t>
      </w:r>
    </w:p>
    <w:p w14:paraId="0CB8B236" w14:textId="77777777" w:rsidR="00F7470F" w:rsidRPr="00CC7650" w:rsidRDefault="00F7470F" w:rsidP="00F7470F">
      <w:pPr>
        <w:numPr>
          <w:ilvl w:val="4"/>
          <w:numId w:val="19"/>
        </w:numPr>
        <w:autoSpaceDE w:val="0"/>
        <w:autoSpaceDN w:val="0"/>
        <w:spacing w:before="60" w:after="0" w:line="276" w:lineRule="auto"/>
        <w:jc w:val="both"/>
        <w:rPr>
          <w:rFonts w:cs="Arial"/>
          <w:szCs w:val="20"/>
          <w:lang w:val="en-GB" w:eastAsia="zh-TW"/>
        </w:rPr>
      </w:pPr>
      <w:r w:rsidRPr="00CC7650">
        <w:rPr>
          <w:rFonts w:cs="Arial"/>
          <w:lang w:val="en-GB" w:eastAsia="zh-TW"/>
        </w:rPr>
        <w:t>User password protection</w:t>
      </w:r>
    </w:p>
    <w:p w14:paraId="24997505"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 xml:space="preserve">The device shall not provide a manufacture default password. </w:t>
      </w:r>
      <w:r w:rsidRPr="00CC7650">
        <w:rPr>
          <w:rFonts w:cs="Arial"/>
          <w:lang w:val="en-GB"/>
        </w:rPr>
        <w:t xml:space="preserve">Initial password setting </w:t>
      </w:r>
      <w:r w:rsidRPr="00CC7650">
        <w:rPr>
          <w:rFonts w:cs="Arial"/>
          <w:lang w:val="en-GB" w:eastAsia="zh-TW"/>
        </w:rPr>
        <w:t>shall be required to access the camera.</w:t>
      </w:r>
    </w:p>
    <w:p w14:paraId="2E2B0B85"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A minimal level of password complexity shall be required by the camera.</w:t>
      </w:r>
    </w:p>
    <w:p w14:paraId="4465CAD4"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The camera shall not have a manufacture back-door password.</w:t>
      </w:r>
    </w:p>
    <w:p w14:paraId="1022F4DF"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 xml:space="preserve">The manufacturer shall provide a tool that provides the ability to make password changes to multiple cameras at the same time. </w:t>
      </w:r>
    </w:p>
    <w:p w14:paraId="2818B7ED"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IP address filtering – List of allowed or blocked IP addresses.</w:t>
      </w:r>
    </w:p>
    <w:p w14:paraId="5754B951"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SRTP secured video communication for multicast.</w:t>
      </w:r>
    </w:p>
    <w:p w14:paraId="6856376F"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Digest login authentication.</w:t>
      </w:r>
    </w:p>
    <w:p w14:paraId="4E998373"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User access log.</w:t>
      </w:r>
    </w:p>
    <w:p w14:paraId="7254C2B8"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802.1X Authentication (EAP-TLS, EAP-LEAP)</w:t>
      </w:r>
    </w:p>
    <w:p w14:paraId="38BEF4EC"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Device Certificate (Hanwha Techwin Root CA)</w:t>
      </w:r>
    </w:p>
    <w:p w14:paraId="10C6C0C1"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HTTPS(SSL/TLS) login authentication and secured video communication with TLS v1.3</w:t>
      </w:r>
    </w:p>
    <w:p w14:paraId="33DD5660"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Disk encryption on SD card recording (AES-256)</w:t>
      </w:r>
    </w:p>
    <w:p w14:paraId="4D47656F" w14:textId="77777777" w:rsidR="00F7470F" w:rsidRPr="00CC7650" w:rsidRDefault="00F7470F" w:rsidP="00F7470F">
      <w:pPr>
        <w:numPr>
          <w:ilvl w:val="4"/>
          <w:numId w:val="19"/>
        </w:numPr>
        <w:autoSpaceDE w:val="0"/>
        <w:autoSpaceDN w:val="0"/>
        <w:spacing w:before="60" w:after="0" w:line="276" w:lineRule="auto"/>
        <w:jc w:val="both"/>
        <w:rPr>
          <w:rFonts w:cs="Arial"/>
          <w:lang w:val="en-GB" w:eastAsia="zh-TW"/>
        </w:rPr>
      </w:pPr>
      <w:r w:rsidRPr="00CC7650">
        <w:rPr>
          <w:rFonts w:cs="Arial"/>
          <w:lang w:val="en-GB" w:eastAsia="zh-TW"/>
        </w:rPr>
        <w:t>File encryption on local disk recording via web browser (AES-256)</w:t>
      </w:r>
    </w:p>
    <w:p w14:paraId="207CE17C" w14:textId="77C0130B"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1647956A" w14:textId="77777777" w:rsidR="007C5D40" w:rsidRPr="0039325A" w:rsidRDefault="007C5D40" w:rsidP="007C5D40">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533BB9AE" w14:textId="77777777" w:rsidR="007C5D40" w:rsidRPr="0039325A" w:rsidRDefault="007C5D40" w:rsidP="007C5D40">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354F2E90" w14:textId="343DCEF9" w:rsidR="007C5D40" w:rsidRPr="00895528" w:rsidRDefault="007C5D40" w:rsidP="007C5D40">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Pr="00895528">
        <w:rPr>
          <w:rFonts w:eastAsia="맑은 고딕" w:cs="Arial"/>
          <w:color w:val="auto"/>
          <w:sz w:val="20"/>
          <w:szCs w:val="16"/>
          <w:lang w:eastAsia="ko-KR"/>
        </w:rPr>
        <w:t>PoE</w:t>
      </w:r>
      <w:r>
        <w:rPr>
          <w:rFonts w:eastAsia="맑은 고딕" w:cs="Arial"/>
          <w:color w:val="auto"/>
          <w:sz w:val="20"/>
          <w:szCs w:val="16"/>
          <w:lang w:eastAsia="ko-KR"/>
        </w:rPr>
        <w:t>+</w:t>
      </w:r>
      <w:r w:rsidRPr="00895528">
        <w:rPr>
          <w:rFonts w:eastAsia="맑은 고딕" w:cs="Arial"/>
          <w:color w:val="auto"/>
          <w:sz w:val="20"/>
          <w:szCs w:val="16"/>
          <w:lang w:eastAsia="ko-KR"/>
        </w:rPr>
        <w:t xml:space="preserve"> (IEEE 802.3a</w:t>
      </w:r>
      <w:r>
        <w:rPr>
          <w:rFonts w:eastAsia="맑은 고딕" w:cs="Arial"/>
          <w:color w:val="auto"/>
          <w:sz w:val="20"/>
          <w:szCs w:val="16"/>
          <w:lang w:eastAsia="ko-KR"/>
        </w:rPr>
        <w:t>t</w:t>
      </w:r>
      <w:r w:rsidR="00446553">
        <w:rPr>
          <w:rFonts w:eastAsia="맑은 고딕" w:cs="Arial"/>
          <w:color w:val="auto"/>
          <w:sz w:val="20"/>
          <w:szCs w:val="16"/>
          <w:lang w:eastAsia="ko-KR"/>
        </w:rPr>
        <w:t>, Class4</w:t>
      </w:r>
      <w:r w:rsidR="00683D44">
        <w:rPr>
          <w:rFonts w:eastAsia="맑은 고딕" w:cs="Arial"/>
          <w:color w:val="auto"/>
          <w:sz w:val="20"/>
          <w:szCs w:val="16"/>
          <w:lang w:eastAsia="ko-KR"/>
        </w:rPr>
        <w:t>), DC 12V</w:t>
      </w:r>
    </w:p>
    <w:p w14:paraId="39BA28CC" w14:textId="6E99360E" w:rsidR="007C5D40" w:rsidRPr="001E6A15" w:rsidRDefault="007C5D40" w:rsidP="007C5D40">
      <w:pPr>
        <w:pStyle w:val="StyleDefaultComplex10pt"/>
        <w:numPr>
          <w:ilvl w:val="4"/>
          <w:numId w:val="19"/>
        </w:numPr>
        <w:spacing w:after="120" w:line="276" w:lineRule="auto"/>
        <w:jc w:val="both"/>
        <w:rPr>
          <w:rFonts w:cs="Arial"/>
          <w:color w:val="auto"/>
          <w:sz w:val="20"/>
          <w:szCs w:val="16"/>
        </w:rPr>
      </w:pPr>
      <w:r w:rsidRPr="00895528">
        <w:rPr>
          <w:rFonts w:cs="Arial"/>
          <w:color w:val="auto"/>
          <w:sz w:val="20"/>
          <w:szCs w:val="16"/>
        </w:rPr>
        <w:t>Power Consumption</w:t>
      </w:r>
      <w:r w:rsidRPr="00895528">
        <w:rPr>
          <w:rFonts w:cs="Arial"/>
          <w:color w:val="auto"/>
          <w:sz w:val="20"/>
          <w:szCs w:val="16"/>
        </w:rPr>
        <w:tab/>
      </w:r>
      <w:r w:rsidR="00D32573">
        <w:rPr>
          <w:rFonts w:eastAsia="맑은 고딕" w:cs="Arial"/>
          <w:color w:val="auto"/>
          <w:sz w:val="20"/>
          <w:szCs w:val="16"/>
          <w:lang w:eastAsia="ko-KR"/>
        </w:rPr>
        <w:t>PoE+: Max 23</w:t>
      </w:r>
      <w:r w:rsidR="00446553">
        <w:rPr>
          <w:rFonts w:eastAsia="맑은 고딕" w:cs="Arial"/>
          <w:color w:val="auto"/>
          <w:sz w:val="20"/>
          <w:szCs w:val="16"/>
          <w:lang w:eastAsia="ko-KR"/>
        </w:rPr>
        <w:t>.5</w:t>
      </w:r>
      <w:r w:rsidRPr="001E6A15">
        <w:rPr>
          <w:rFonts w:eastAsia="맑은 고딕" w:cs="Arial"/>
          <w:color w:val="auto"/>
          <w:sz w:val="20"/>
          <w:szCs w:val="16"/>
          <w:lang w:eastAsia="ko-KR"/>
        </w:rPr>
        <w:t>W, typical 1</w:t>
      </w:r>
      <w:r w:rsidR="00D32573">
        <w:rPr>
          <w:rFonts w:eastAsia="맑은 고딕" w:cs="Arial"/>
          <w:color w:val="auto"/>
          <w:sz w:val="20"/>
          <w:szCs w:val="16"/>
          <w:lang w:eastAsia="ko-KR"/>
        </w:rPr>
        <w:t>8.0</w:t>
      </w:r>
      <w:r w:rsidRPr="001E6A15">
        <w:rPr>
          <w:rFonts w:eastAsia="맑은 고딕" w:cs="Arial"/>
          <w:color w:val="auto"/>
          <w:sz w:val="20"/>
          <w:szCs w:val="16"/>
          <w:lang w:eastAsia="ko-KR"/>
        </w:rPr>
        <w:t>W</w:t>
      </w:r>
    </w:p>
    <w:p w14:paraId="35BBF5D3" w14:textId="34504A80" w:rsidR="007C5D40" w:rsidRDefault="00446553" w:rsidP="007C5D40">
      <w:pPr>
        <w:pStyle w:val="StyleDefaultComplex10pt"/>
        <w:spacing w:after="120" w:line="276" w:lineRule="auto"/>
        <w:ind w:left="3960" w:firstLine="360"/>
        <w:jc w:val="both"/>
        <w:rPr>
          <w:rFonts w:cs="Arial"/>
          <w:color w:val="auto"/>
          <w:sz w:val="20"/>
          <w:szCs w:val="16"/>
        </w:rPr>
      </w:pPr>
      <w:r>
        <w:rPr>
          <w:rFonts w:cs="Arial"/>
          <w:color w:val="auto"/>
          <w:sz w:val="20"/>
          <w:szCs w:val="16"/>
        </w:rPr>
        <w:t>12VDC: Max 20.</w:t>
      </w:r>
      <w:r w:rsidR="00D32573">
        <w:rPr>
          <w:rFonts w:cs="Arial"/>
          <w:color w:val="auto"/>
          <w:sz w:val="20"/>
          <w:szCs w:val="16"/>
        </w:rPr>
        <w:t>5</w:t>
      </w:r>
      <w:r w:rsidR="007C5D40" w:rsidRPr="001E6A15">
        <w:rPr>
          <w:rFonts w:cs="Arial"/>
          <w:color w:val="auto"/>
          <w:sz w:val="20"/>
          <w:szCs w:val="16"/>
        </w:rPr>
        <w:t>W, typical 1</w:t>
      </w:r>
      <w:r w:rsidR="00D32573">
        <w:rPr>
          <w:rFonts w:cs="Arial"/>
          <w:color w:val="auto"/>
          <w:sz w:val="20"/>
          <w:szCs w:val="16"/>
        </w:rPr>
        <w:t>6.0</w:t>
      </w:r>
      <w:r w:rsidR="007C5D40" w:rsidRPr="001E6A15">
        <w:rPr>
          <w:rFonts w:cs="Arial"/>
          <w:color w:val="auto"/>
          <w:sz w:val="20"/>
          <w:szCs w:val="16"/>
        </w:rPr>
        <w:t>W</w:t>
      </w:r>
    </w:p>
    <w:p w14:paraId="06D25FB8" w14:textId="77777777" w:rsidR="007C5D40" w:rsidRPr="00895528" w:rsidRDefault="007C5D40" w:rsidP="007C5D40">
      <w:pPr>
        <w:pStyle w:val="StyleDefaultComplex10pt"/>
        <w:numPr>
          <w:ilvl w:val="2"/>
          <w:numId w:val="19"/>
        </w:numPr>
        <w:spacing w:before="120" w:after="120" w:line="276" w:lineRule="auto"/>
        <w:jc w:val="both"/>
        <w:rPr>
          <w:rFonts w:cs="Arial"/>
          <w:color w:val="auto"/>
          <w:sz w:val="20"/>
          <w:szCs w:val="16"/>
        </w:rPr>
      </w:pPr>
      <w:r w:rsidRPr="00895528">
        <w:rPr>
          <w:rFonts w:cs="Arial"/>
          <w:color w:val="auto"/>
          <w:sz w:val="20"/>
          <w:szCs w:val="16"/>
        </w:rPr>
        <w:t>Mechanical And Environmental</w:t>
      </w:r>
    </w:p>
    <w:p w14:paraId="4FAED4EF" w14:textId="522DA3FC" w:rsidR="007C5D40" w:rsidRPr="000C0930" w:rsidRDefault="007C5D40" w:rsidP="007C5D40">
      <w:pPr>
        <w:pStyle w:val="StyleDefaultComplex10pt"/>
        <w:numPr>
          <w:ilvl w:val="3"/>
          <w:numId w:val="19"/>
        </w:numPr>
        <w:spacing w:before="60" w:after="0" w:line="276" w:lineRule="auto"/>
        <w:jc w:val="both"/>
        <w:rPr>
          <w:rFonts w:cs="Arial"/>
          <w:color w:val="auto"/>
          <w:sz w:val="20"/>
        </w:rPr>
      </w:pPr>
      <w:r w:rsidRPr="000C0930">
        <w:rPr>
          <w:rFonts w:eastAsia="맑은 고딕" w:cs="Arial" w:hint="eastAsia"/>
          <w:color w:val="auto"/>
          <w:sz w:val="20"/>
          <w:lang w:eastAsia="ko-KR"/>
        </w:rPr>
        <w:t>Color</w:t>
      </w:r>
      <w:r w:rsidRPr="000C0930">
        <w:rPr>
          <w:rFonts w:eastAsia="맑은 고딕" w:cs="Arial"/>
          <w:color w:val="auto"/>
          <w:sz w:val="20"/>
          <w:lang w:eastAsia="ko-KR"/>
        </w:rPr>
        <w:t>/Material</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White / Aluminum, Hard-coated dome</w:t>
      </w:r>
      <w:r w:rsidR="00446553">
        <w:rPr>
          <w:rFonts w:eastAsia="맑은 고딕" w:cs="Arial"/>
          <w:color w:val="auto"/>
          <w:sz w:val="20"/>
          <w:lang w:eastAsia="ko-KR"/>
        </w:rPr>
        <w:t xml:space="preserve"> bubble</w:t>
      </w:r>
    </w:p>
    <w:p w14:paraId="012BAC6B" w14:textId="77777777" w:rsidR="007C5D40" w:rsidRPr="000C0930" w:rsidRDefault="007C5D40" w:rsidP="007C5D40">
      <w:pPr>
        <w:pStyle w:val="StyleDefaultComplex10pt"/>
        <w:numPr>
          <w:ilvl w:val="3"/>
          <w:numId w:val="19"/>
        </w:numPr>
        <w:spacing w:before="60" w:after="0" w:line="276" w:lineRule="auto"/>
        <w:jc w:val="both"/>
        <w:rPr>
          <w:rFonts w:cs="Arial"/>
          <w:color w:val="auto"/>
          <w:sz w:val="20"/>
        </w:rPr>
      </w:pPr>
      <w:r w:rsidRPr="000C0930">
        <w:rPr>
          <w:rFonts w:eastAsia="맑은 고딕" w:cs="Arial"/>
          <w:color w:val="auto"/>
          <w:sz w:val="20"/>
          <w:lang w:eastAsia="ko-KR"/>
        </w:rPr>
        <w:t>RAL code</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RAL9003</w:t>
      </w:r>
    </w:p>
    <w:p w14:paraId="03824550" w14:textId="73EA060B" w:rsidR="007C5D40" w:rsidRPr="000C0930" w:rsidRDefault="007C5D40" w:rsidP="007C5D40">
      <w:pPr>
        <w:pStyle w:val="StyleDefaultComplex10pt"/>
        <w:numPr>
          <w:ilvl w:val="3"/>
          <w:numId w:val="19"/>
        </w:numPr>
        <w:spacing w:before="60" w:after="0" w:line="276" w:lineRule="auto"/>
        <w:jc w:val="both"/>
        <w:rPr>
          <w:rFonts w:eastAsia="맑은 고딕" w:cs="Arial"/>
          <w:color w:val="auto"/>
          <w:sz w:val="20"/>
          <w:lang w:eastAsia="ko-KR"/>
        </w:rPr>
      </w:pPr>
      <w:r w:rsidRPr="000C0930">
        <w:rPr>
          <w:rFonts w:cs="Arial"/>
          <w:color w:val="auto"/>
          <w:sz w:val="20"/>
        </w:rPr>
        <w:t>Dimensions (</w:t>
      </w:r>
      <w:r w:rsidRPr="000C0930">
        <w:rPr>
          <w:rFonts w:eastAsia="맑은 고딕" w:cs="Arial"/>
          <w:color w:val="auto"/>
          <w:sz w:val="20"/>
          <w:lang w:eastAsia="ko-KR"/>
        </w:rPr>
        <w:t>W</w:t>
      </w:r>
      <w:r w:rsidRPr="000C0930">
        <w:rPr>
          <w:rFonts w:cs="Arial"/>
          <w:color w:val="auto"/>
          <w:sz w:val="20"/>
        </w:rPr>
        <w:t xml:space="preserve"> x H)</w:t>
      </w:r>
      <w:r w:rsidRPr="000C0930">
        <w:rPr>
          <w:rFonts w:cs="Arial"/>
          <w:color w:val="auto"/>
          <w:sz w:val="20"/>
        </w:rPr>
        <w:tab/>
      </w:r>
      <w:r w:rsidR="00D32573">
        <w:rPr>
          <w:rFonts w:eastAsia="맑은 고딕" w:cs="Arial"/>
          <w:color w:val="auto"/>
          <w:sz w:val="20"/>
          <w:lang w:eastAsia="ko-KR"/>
        </w:rPr>
        <w:tab/>
        <w:t>Ø253x170</w:t>
      </w:r>
      <w:r w:rsidRPr="000C0930">
        <w:rPr>
          <w:rFonts w:eastAsia="맑은 고딕" w:cs="Arial"/>
          <w:color w:val="auto"/>
          <w:sz w:val="20"/>
          <w:lang w:eastAsia="ko-KR"/>
        </w:rPr>
        <w:t>mm</w:t>
      </w:r>
    </w:p>
    <w:p w14:paraId="37A9C9A2" w14:textId="38DB9F67" w:rsidR="007C5D40" w:rsidRPr="000C0930" w:rsidRDefault="00D32573" w:rsidP="007C5D40">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 xml:space="preserve">Weight </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2.6Kg</w:t>
      </w:r>
    </w:p>
    <w:p w14:paraId="04F6A6C2" w14:textId="77777777" w:rsidR="007C5D40" w:rsidRPr="00895528" w:rsidRDefault="007C5D40" w:rsidP="007C5D40">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Temperature</w:t>
      </w:r>
    </w:p>
    <w:p w14:paraId="05680592" w14:textId="581C8968" w:rsidR="007C5D40" w:rsidRDefault="007C5D40" w:rsidP="007C5D40">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D32573">
        <w:rPr>
          <w:rFonts w:cs="Arial"/>
          <w:color w:val="auto"/>
          <w:sz w:val="20"/>
        </w:rPr>
        <w:t xml:space="preserve">Normal: </w:t>
      </w:r>
      <w:r w:rsidRPr="00895528">
        <w:rPr>
          <w:rFonts w:cs="Arial"/>
          <w:color w:val="auto"/>
          <w:sz w:val="20"/>
        </w:rPr>
        <w:t>-</w:t>
      </w:r>
      <w:r w:rsidR="00D32573">
        <w:rPr>
          <w:rFonts w:cs="Arial"/>
          <w:color w:val="auto"/>
          <w:sz w:val="20"/>
        </w:rPr>
        <w:t>4</w:t>
      </w:r>
      <w:r>
        <w:rPr>
          <w:rFonts w:cs="Arial"/>
          <w:color w:val="auto"/>
          <w:sz w:val="20"/>
        </w:rPr>
        <w:t>0</w:t>
      </w:r>
      <w:r w:rsidRPr="00895528">
        <w:rPr>
          <w:rFonts w:cs="Arial"/>
          <w:color w:val="auto"/>
          <w:sz w:val="20"/>
        </w:rPr>
        <w:t>°C ~ +</w:t>
      </w:r>
      <w:r>
        <w:rPr>
          <w:rFonts w:cs="Arial"/>
          <w:color w:val="auto"/>
          <w:sz w:val="20"/>
        </w:rPr>
        <w:t>55</w:t>
      </w:r>
      <w:r w:rsidRPr="00895528">
        <w:rPr>
          <w:rFonts w:cs="Arial"/>
          <w:color w:val="auto"/>
          <w:sz w:val="20"/>
        </w:rPr>
        <w:t>°C (-</w:t>
      </w:r>
      <w:r w:rsidR="00D32573">
        <w:rPr>
          <w:rFonts w:cs="Arial"/>
          <w:color w:val="auto"/>
          <w:sz w:val="20"/>
        </w:rPr>
        <w:t>40</w:t>
      </w:r>
      <w:r w:rsidRPr="00895528">
        <w:rPr>
          <w:rFonts w:cs="Arial"/>
          <w:color w:val="auto"/>
          <w:sz w:val="20"/>
        </w:rPr>
        <w:t>°F ~ +1</w:t>
      </w:r>
      <w:r>
        <w:rPr>
          <w:rFonts w:cs="Arial"/>
          <w:color w:val="auto"/>
          <w:sz w:val="20"/>
        </w:rPr>
        <w:t>31</w:t>
      </w:r>
      <w:r w:rsidRPr="00895528">
        <w:rPr>
          <w:rFonts w:cs="Arial"/>
          <w:color w:val="auto"/>
          <w:sz w:val="20"/>
        </w:rPr>
        <w:t>°F)</w:t>
      </w:r>
    </w:p>
    <w:p w14:paraId="0613C299" w14:textId="1443E97F" w:rsidR="00446553" w:rsidRPr="00D32573" w:rsidRDefault="00D32573" w:rsidP="00446553">
      <w:pPr>
        <w:pStyle w:val="StyleDefaultComplex10pt"/>
        <w:spacing w:before="60" w:after="0" w:line="276" w:lineRule="auto"/>
        <w:ind w:left="4320"/>
        <w:jc w:val="both"/>
        <w:rPr>
          <w:rFonts w:cs="Arial"/>
          <w:color w:val="auto"/>
          <w:sz w:val="20"/>
        </w:rPr>
      </w:pPr>
      <w:r>
        <w:rPr>
          <w:rFonts w:cs="Arial"/>
          <w:color w:val="auto"/>
          <w:sz w:val="20"/>
        </w:rPr>
        <w:t>Intermittent: -40°C ~ +60°C (-40°F ~ +140</w:t>
      </w:r>
      <w:r w:rsidRPr="00D32573">
        <w:rPr>
          <w:rFonts w:cs="Arial"/>
          <w:color w:val="auto"/>
          <w:sz w:val="20"/>
        </w:rPr>
        <w:t>°F)</w:t>
      </w:r>
      <w:r>
        <w:rPr>
          <w:rFonts w:cs="Arial"/>
          <w:color w:val="auto"/>
          <w:sz w:val="20"/>
        </w:rPr>
        <w:t>, 8Hrs</w:t>
      </w:r>
    </w:p>
    <w:p w14:paraId="4C82395E" w14:textId="0DFAAA14" w:rsidR="00446553" w:rsidRDefault="00446553" w:rsidP="00446553">
      <w:pPr>
        <w:pStyle w:val="StyleDefaultComplex10pt"/>
        <w:spacing w:before="60" w:after="0" w:line="276" w:lineRule="auto"/>
        <w:ind w:left="4320"/>
        <w:jc w:val="both"/>
        <w:rPr>
          <w:rFonts w:cs="Arial"/>
          <w:color w:val="auto"/>
          <w:sz w:val="20"/>
        </w:rPr>
      </w:pPr>
      <w:r w:rsidRPr="00446553">
        <w:rPr>
          <w:rFonts w:cs="Arial"/>
          <w:color w:val="auto"/>
          <w:sz w:val="20"/>
        </w:rPr>
        <w:t>* Start up should be above -30°C</w:t>
      </w:r>
    </w:p>
    <w:p w14:paraId="5D83F071" w14:textId="77777777" w:rsidR="007C5D40" w:rsidRPr="00895528" w:rsidRDefault="007C5D40" w:rsidP="007C5D40">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50CF61A1" w14:textId="77777777" w:rsidR="0098412F" w:rsidRDefault="007C5D40" w:rsidP="00446553">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Humidity</w:t>
      </w:r>
      <w:r w:rsidRPr="00895528">
        <w:rPr>
          <w:rFonts w:cs="Arial"/>
          <w:color w:val="auto"/>
          <w:sz w:val="20"/>
        </w:rPr>
        <w:tab/>
      </w:r>
      <w:r w:rsidRPr="00895528">
        <w:rPr>
          <w:rFonts w:cs="Arial"/>
          <w:color w:val="auto"/>
          <w:sz w:val="20"/>
        </w:rPr>
        <w:tab/>
      </w:r>
      <w:r w:rsidRPr="00895528">
        <w:rPr>
          <w:rFonts w:cs="Arial"/>
          <w:color w:val="auto"/>
          <w:sz w:val="20"/>
        </w:rPr>
        <w:tab/>
      </w:r>
    </w:p>
    <w:p w14:paraId="41F5C17E" w14:textId="77777777" w:rsidR="0098412F" w:rsidRDefault="0098412F" w:rsidP="0098412F">
      <w:pPr>
        <w:pStyle w:val="StyleDefaultComplex10pt"/>
        <w:numPr>
          <w:ilvl w:val="4"/>
          <w:numId w:val="19"/>
        </w:numPr>
        <w:spacing w:before="60" w:after="0" w:line="276" w:lineRule="auto"/>
        <w:jc w:val="both"/>
        <w:rPr>
          <w:rFonts w:cs="Arial"/>
          <w:color w:val="auto"/>
          <w:sz w:val="20"/>
        </w:rPr>
      </w:pPr>
      <w:r>
        <w:rPr>
          <w:rFonts w:cs="Arial"/>
          <w:color w:val="auto"/>
          <w:sz w:val="20"/>
        </w:rPr>
        <w:t>Operating</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Pr>
          <w:rFonts w:cs="Arial"/>
          <w:color w:val="auto"/>
          <w:sz w:val="20"/>
        </w:rPr>
        <w:t>5</w:t>
      </w:r>
      <w:r w:rsidRPr="00895528">
        <w:rPr>
          <w:rFonts w:cs="Arial"/>
          <w:color w:val="auto"/>
          <w:sz w:val="20"/>
        </w:rPr>
        <w:t>% R</w:t>
      </w:r>
      <w:r w:rsidRPr="00446553">
        <w:rPr>
          <w:rFonts w:cs="Arial"/>
          <w:color w:val="auto"/>
          <w:sz w:val="20"/>
        </w:rPr>
        <w:t>H(non-condensing)</w:t>
      </w:r>
    </w:p>
    <w:p w14:paraId="71929112" w14:textId="5B414E2C" w:rsidR="0098412F" w:rsidRPr="0098412F" w:rsidRDefault="0098412F" w:rsidP="0098412F">
      <w:pPr>
        <w:pStyle w:val="StyleDefaultComplex10pt"/>
        <w:numPr>
          <w:ilvl w:val="4"/>
          <w:numId w:val="19"/>
        </w:numPr>
        <w:spacing w:before="60" w:after="0" w:line="276" w:lineRule="auto"/>
        <w:jc w:val="both"/>
        <w:rPr>
          <w:rFonts w:cs="Arial"/>
          <w:color w:val="auto"/>
          <w:sz w:val="20"/>
        </w:rPr>
      </w:pPr>
      <w:r>
        <w:rPr>
          <w:rFonts w:cs="Arial"/>
          <w:color w:val="auto"/>
          <w:sz w:val="20"/>
        </w:rPr>
        <w:t>Storage</w:t>
      </w:r>
      <w:r>
        <w:rPr>
          <w:rFonts w:cs="Arial"/>
          <w:color w:val="auto"/>
          <w:sz w:val="20"/>
        </w:rPr>
        <w:tab/>
      </w:r>
      <w:r>
        <w:rPr>
          <w:rFonts w:cs="Arial"/>
          <w:color w:val="auto"/>
          <w:sz w:val="20"/>
        </w:rPr>
        <w:tab/>
      </w:r>
      <w:r>
        <w:rPr>
          <w:rFonts w:cs="Arial"/>
          <w:color w:val="auto"/>
          <w:sz w:val="20"/>
        </w:rPr>
        <w:tab/>
      </w:r>
      <w:r w:rsidR="007C5D40" w:rsidRPr="00895528">
        <w:rPr>
          <w:rFonts w:cs="Arial"/>
          <w:color w:val="auto"/>
          <w:sz w:val="20"/>
        </w:rPr>
        <w:t>Less than 9</w:t>
      </w:r>
      <w:r>
        <w:rPr>
          <w:rFonts w:cs="Arial"/>
          <w:color w:val="auto"/>
          <w:sz w:val="20"/>
        </w:rPr>
        <w:t>0</w:t>
      </w:r>
      <w:r w:rsidR="007C5D40" w:rsidRPr="00895528">
        <w:rPr>
          <w:rFonts w:cs="Arial"/>
          <w:color w:val="auto"/>
          <w:sz w:val="20"/>
        </w:rPr>
        <w:t>% R</w:t>
      </w:r>
      <w:r>
        <w:rPr>
          <w:rFonts w:cs="Arial"/>
          <w:color w:val="auto"/>
          <w:sz w:val="20"/>
        </w:rPr>
        <w:t>H</w:t>
      </w:r>
    </w:p>
    <w:p w14:paraId="4A32550E" w14:textId="27AD5D05" w:rsidR="007C5D40" w:rsidRPr="00895528" w:rsidRDefault="007C5D40" w:rsidP="007C5D40">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t>IP</w:t>
      </w:r>
      <w:r w:rsidR="00D32573">
        <w:rPr>
          <w:rFonts w:cs="Arial"/>
          <w:color w:val="auto"/>
          <w:sz w:val="20"/>
          <w:szCs w:val="16"/>
        </w:rPr>
        <w:t>66</w:t>
      </w:r>
      <w:r>
        <w:rPr>
          <w:rFonts w:cs="Arial"/>
          <w:color w:val="auto"/>
          <w:sz w:val="20"/>
          <w:szCs w:val="16"/>
        </w:rPr>
        <w:t>, NEMA4X</w:t>
      </w:r>
    </w:p>
    <w:p w14:paraId="07F5E829" w14:textId="2BC67E40" w:rsidR="007C5D40" w:rsidRPr="00E41980" w:rsidRDefault="007C5D40" w:rsidP="007C5D40">
      <w:pPr>
        <w:pStyle w:val="StyleDefaultComplex10pt"/>
        <w:numPr>
          <w:ilvl w:val="3"/>
          <w:numId w:val="19"/>
        </w:numPr>
        <w:spacing w:before="60" w:after="0" w:line="276" w:lineRule="auto"/>
        <w:jc w:val="both"/>
        <w:rPr>
          <w:rFonts w:cs="Arial"/>
          <w:color w:val="auto"/>
          <w:sz w:val="20"/>
          <w:szCs w:val="16"/>
        </w:rPr>
      </w:pPr>
      <w:r w:rsidRPr="007C5D40">
        <w:rPr>
          <w:rFonts w:eastAsia="맑은 고딕" w:cs="Arial" w:hint="eastAsia"/>
          <w:color w:val="auto"/>
          <w:sz w:val="20"/>
          <w:szCs w:val="16"/>
          <w:lang w:eastAsia="ko-KR"/>
        </w:rPr>
        <w:t>Vandal Resistance</w:t>
      </w:r>
      <w:r w:rsidRPr="007C5D40">
        <w:rPr>
          <w:rFonts w:eastAsia="맑은 고딕" w:cs="Arial" w:hint="eastAsia"/>
          <w:color w:val="auto"/>
          <w:sz w:val="20"/>
          <w:szCs w:val="16"/>
          <w:lang w:eastAsia="ko-KR"/>
        </w:rPr>
        <w:tab/>
      </w:r>
      <w:r w:rsidRPr="007C5D40">
        <w:rPr>
          <w:rFonts w:eastAsia="맑은 고딕" w:cs="Arial" w:hint="eastAsia"/>
          <w:color w:val="auto"/>
          <w:sz w:val="20"/>
          <w:szCs w:val="16"/>
          <w:lang w:eastAsia="ko-KR"/>
        </w:rPr>
        <w:tab/>
        <w:t>IK10</w:t>
      </w:r>
    </w:p>
    <w:p w14:paraId="4A258E6D" w14:textId="175C582F"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056529" w:rsidRDefault="00056529">
      <w:r>
        <w:separator/>
      </w:r>
    </w:p>
  </w:endnote>
  <w:endnote w:type="continuationSeparator" w:id="0">
    <w:p w14:paraId="2E2432AB" w14:textId="77777777" w:rsidR="00056529" w:rsidRDefault="00056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바탕체">
    <w:panose1 w:val="02030609000101010101"/>
    <w:charset w:val="81"/>
    <w:family w:val="roman"/>
    <w:pitch w:val="fixed"/>
    <w:sig w:usb0="B00002AF" w:usb1="69D77CFB" w:usb2="00000030" w:usb3="00000000" w:csb0="0008009F"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056529" w:rsidRDefault="00056529" w:rsidP="003C72BD">
    <w:pPr>
      <w:pStyle w:val="a6"/>
      <w:tabs>
        <w:tab w:val="clear" w:pos="4320"/>
        <w:tab w:val="clear" w:pos="8640"/>
        <w:tab w:val="center" w:pos="4680"/>
        <w:tab w:val="right" w:pos="10170"/>
      </w:tabs>
      <w:ind w:right="360"/>
    </w:pPr>
  </w:p>
  <w:p w14:paraId="443A960A" w14:textId="64BC0384" w:rsidR="00056529" w:rsidRPr="00A4243E" w:rsidRDefault="00056529" w:rsidP="00421289">
    <w:pPr>
      <w:pStyle w:val="a6"/>
      <w:tabs>
        <w:tab w:val="clear" w:pos="4320"/>
        <w:tab w:val="clear" w:pos="8640"/>
        <w:tab w:val="center" w:pos="4140"/>
        <w:tab w:val="right" w:pos="10080"/>
        <w:tab w:val="right" w:pos="10170"/>
      </w:tabs>
      <w:ind w:right="360"/>
    </w:pPr>
    <w:r>
      <w:rPr>
        <w:rFonts w:eastAsia="맑은 고딕"/>
        <w:lang w:eastAsia="ko-KR"/>
      </w:rPr>
      <w:t>PNM-9031RV</w:t>
    </w:r>
    <w:r>
      <w:tab/>
    </w:r>
    <w:r>
      <w:tab/>
      <w:t>15MP H.265 PANORAMIC</w:t>
    </w:r>
    <w:r w:rsidRPr="000C0930">
      <w:rPr>
        <w:rFonts w:eastAsia="맑은 고딕"/>
        <w:lang w:eastAsia="ko-KR"/>
      </w:rPr>
      <w:t xml:space="preserve"> </w:t>
    </w:r>
    <w:r w:rsidRPr="006821C2">
      <w:rPr>
        <w:rFonts w:eastAsia="맑은 고딕"/>
        <w:lang w:eastAsia="ko-KR"/>
      </w:rPr>
      <w:t>CAMERA</w:t>
    </w:r>
  </w:p>
  <w:p w14:paraId="169ACA23" w14:textId="4A5646EA" w:rsidR="00056529" w:rsidRDefault="00056529" w:rsidP="003C72BD">
    <w:pPr>
      <w:pStyle w:val="a6"/>
      <w:tabs>
        <w:tab w:val="clear" w:pos="4320"/>
        <w:tab w:val="clear" w:pos="8640"/>
        <w:tab w:val="center" w:pos="5040"/>
        <w:tab w:val="right" w:pos="10080"/>
      </w:tabs>
    </w:pPr>
    <w:r>
      <w:t>JAN 2022</w:t>
    </w:r>
    <w:r>
      <w:tab/>
    </w:r>
    <w:r>
      <w:tab/>
      <w:t xml:space="preserve">Page </w:t>
    </w:r>
    <w:r>
      <w:fldChar w:fldCharType="begin"/>
    </w:r>
    <w:r>
      <w:instrText xml:space="preserve"> PAGE   \* MERGEFORMAT </w:instrText>
    </w:r>
    <w:r>
      <w:fldChar w:fldCharType="separate"/>
    </w:r>
    <w:r w:rsidR="00122D3A">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056529" w:rsidRDefault="00056529">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056529" w:rsidRDefault="00056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056529" w:rsidRDefault="00056529" w:rsidP="00635DA8">
    <w:pPr>
      <w:pStyle w:val="a8"/>
      <w:jc w:val="right"/>
    </w:pPr>
    <w:r>
      <w:t>GUIDE SPECIFICATION</w:t>
    </w:r>
  </w:p>
  <w:p w14:paraId="602EBA43" w14:textId="77777777" w:rsidR="00056529" w:rsidRDefault="00056529" w:rsidP="00635DA8">
    <w:pPr>
      <w:pStyle w:val="a8"/>
      <w:jc w:val="right"/>
    </w:pPr>
    <w:r>
      <w:t>MasterFormat 2014: Section 28 23 29</w:t>
    </w:r>
  </w:p>
  <w:p w14:paraId="7BAC7487" w14:textId="77777777" w:rsidR="00056529" w:rsidRPr="003C72BD" w:rsidRDefault="00056529"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102303E"/>
    <w:multiLevelType w:val="hybridMultilevel"/>
    <w:tmpl w:val="941C6366"/>
    <w:lvl w:ilvl="0" w:tplc="D8386754">
      <w:start w:val="8"/>
      <w:numFmt w:val="decimal"/>
      <w:lvlText w:val="%1."/>
      <w:lvlJc w:val="left"/>
      <w:pPr>
        <w:ind w:left="1440" w:hanging="360"/>
      </w:pPr>
      <w:rPr>
        <w:rFonts w:eastAsia="맑은 고딕" w:hint="default"/>
      </w:rPr>
    </w:lvl>
    <w:lvl w:ilvl="1" w:tplc="04090019" w:tentative="1">
      <w:start w:val="1"/>
      <w:numFmt w:val="upperLetter"/>
      <w:lvlText w:val="%2."/>
      <w:lvlJc w:val="left"/>
      <w:pPr>
        <w:ind w:left="1880" w:hanging="400"/>
      </w:pPr>
    </w:lvl>
    <w:lvl w:ilvl="2" w:tplc="0409001B">
      <w:start w:val="1"/>
      <w:numFmt w:val="lowerRoman"/>
      <w:lvlText w:val="%3."/>
      <w:lvlJc w:val="right"/>
      <w:pPr>
        <w:ind w:left="2280" w:hanging="400"/>
      </w:pPr>
    </w:lvl>
    <w:lvl w:ilvl="3" w:tplc="0409000F">
      <w:start w:val="1"/>
      <w:numFmt w:val="decimal"/>
      <w:lvlText w:val="%4."/>
      <w:lvlJc w:val="left"/>
      <w:pPr>
        <w:ind w:left="2680" w:hanging="400"/>
      </w:pPr>
    </w:lvl>
    <w:lvl w:ilvl="4" w:tplc="04090019">
      <w:start w:val="1"/>
      <w:numFmt w:val="upperLetter"/>
      <w:lvlText w:val="%5."/>
      <w:lvlJc w:val="left"/>
      <w:pPr>
        <w:ind w:left="3080" w:hanging="400"/>
      </w:pPr>
    </w:lvl>
    <w:lvl w:ilvl="5" w:tplc="0409001B" w:tentative="1">
      <w:start w:val="1"/>
      <w:numFmt w:val="lowerRoman"/>
      <w:lvlText w:val="%6."/>
      <w:lvlJc w:val="right"/>
      <w:pPr>
        <w:ind w:left="3480" w:hanging="400"/>
      </w:pPr>
    </w:lvl>
    <w:lvl w:ilvl="6" w:tplc="0409000F" w:tentative="1">
      <w:start w:val="1"/>
      <w:numFmt w:val="decimal"/>
      <w:lvlText w:val="%7."/>
      <w:lvlJc w:val="left"/>
      <w:pPr>
        <w:ind w:left="3880" w:hanging="400"/>
      </w:pPr>
    </w:lvl>
    <w:lvl w:ilvl="7" w:tplc="04090019" w:tentative="1">
      <w:start w:val="1"/>
      <w:numFmt w:val="upperLetter"/>
      <w:lvlText w:val="%8."/>
      <w:lvlJc w:val="left"/>
      <w:pPr>
        <w:ind w:left="4280" w:hanging="400"/>
      </w:pPr>
    </w:lvl>
    <w:lvl w:ilvl="8" w:tplc="0409001B" w:tentative="1">
      <w:start w:val="1"/>
      <w:numFmt w:val="lowerRoman"/>
      <w:lvlText w:val="%9."/>
      <w:lvlJc w:val="right"/>
      <w:pPr>
        <w:ind w:left="4680" w:hanging="400"/>
      </w:pPr>
    </w:lvl>
  </w:abstractNum>
  <w:abstractNum w:abstractNumId="8"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9"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10"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9F16628"/>
    <w:multiLevelType w:val="hybridMultilevel"/>
    <w:tmpl w:val="D5F0F1F4"/>
    <w:lvl w:ilvl="0" w:tplc="D62004AE">
      <w:start w:val="3"/>
      <w:numFmt w:val="bullet"/>
      <w:lvlText w:val=""/>
      <w:lvlJc w:val="left"/>
      <w:pPr>
        <w:ind w:left="2520" w:hanging="360"/>
      </w:pPr>
      <w:rPr>
        <w:rFonts w:ascii="Wingdings" w:eastAsia="PMingLiU" w:hAnsi="Wingdings" w:cs="Arial" w:hint="default"/>
      </w:rPr>
    </w:lvl>
    <w:lvl w:ilvl="1" w:tplc="04090003" w:tentative="1">
      <w:start w:val="1"/>
      <w:numFmt w:val="bullet"/>
      <w:lvlText w:val=""/>
      <w:lvlJc w:val="left"/>
      <w:pPr>
        <w:ind w:left="2960" w:hanging="400"/>
      </w:pPr>
      <w:rPr>
        <w:rFonts w:ascii="Wingdings" w:hAnsi="Wingdings" w:hint="default"/>
      </w:rPr>
    </w:lvl>
    <w:lvl w:ilvl="2" w:tplc="04090005" w:tentative="1">
      <w:start w:val="1"/>
      <w:numFmt w:val="bullet"/>
      <w:lvlText w:val=""/>
      <w:lvlJc w:val="left"/>
      <w:pPr>
        <w:ind w:left="3360" w:hanging="400"/>
      </w:pPr>
      <w:rPr>
        <w:rFonts w:ascii="Wingdings" w:hAnsi="Wingdings" w:hint="default"/>
      </w:rPr>
    </w:lvl>
    <w:lvl w:ilvl="3" w:tplc="04090001" w:tentative="1">
      <w:start w:val="1"/>
      <w:numFmt w:val="bullet"/>
      <w:lvlText w:val=""/>
      <w:lvlJc w:val="left"/>
      <w:pPr>
        <w:ind w:left="3760" w:hanging="400"/>
      </w:pPr>
      <w:rPr>
        <w:rFonts w:ascii="Wingdings" w:hAnsi="Wingdings" w:hint="default"/>
      </w:rPr>
    </w:lvl>
    <w:lvl w:ilvl="4" w:tplc="04090003" w:tentative="1">
      <w:start w:val="1"/>
      <w:numFmt w:val="bullet"/>
      <w:lvlText w:val=""/>
      <w:lvlJc w:val="left"/>
      <w:pPr>
        <w:ind w:left="4160" w:hanging="400"/>
      </w:pPr>
      <w:rPr>
        <w:rFonts w:ascii="Wingdings" w:hAnsi="Wingdings" w:hint="default"/>
      </w:rPr>
    </w:lvl>
    <w:lvl w:ilvl="5" w:tplc="04090005" w:tentative="1">
      <w:start w:val="1"/>
      <w:numFmt w:val="bullet"/>
      <w:lvlText w:val=""/>
      <w:lvlJc w:val="left"/>
      <w:pPr>
        <w:ind w:left="4560" w:hanging="400"/>
      </w:pPr>
      <w:rPr>
        <w:rFonts w:ascii="Wingdings" w:hAnsi="Wingdings" w:hint="default"/>
      </w:rPr>
    </w:lvl>
    <w:lvl w:ilvl="6" w:tplc="04090001" w:tentative="1">
      <w:start w:val="1"/>
      <w:numFmt w:val="bullet"/>
      <w:lvlText w:val=""/>
      <w:lvlJc w:val="left"/>
      <w:pPr>
        <w:ind w:left="4960" w:hanging="400"/>
      </w:pPr>
      <w:rPr>
        <w:rFonts w:ascii="Wingdings" w:hAnsi="Wingdings" w:hint="default"/>
      </w:rPr>
    </w:lvl>
    <w:lvl w:ilvl="7" w:tplc="04090003" w:tentative="1">
      <w:start w:val="1"/>
      <w:numFmt w:val="bullet"/>
      <w:lvlText w:val=""/>
      <w:lvlJc w:val="left"/>
      <w:pPr>
        <w:ind w:left="5360" w:hanging="400"/>
      </w:pPr>
      <w:rPr>
        <w:rFonts w:ascii="Wingdings" w:hAnsi="Wingdings" w:hint="default"/>
      </w:rPr>
    </w:lvl>
    <w:lvl w:ilvl="8" w:tplc="04090005" w:tentative="1">
      <w:start w:val="1"/>
      <w:numFmt w:val="bullet"/>
      <w:lvlText w:val=""/>
      <w:lvlJc w:val="left"/>
      <w:pPr>
        <w:ind w:left="5760" w:hanging="400"/>
      </w:pPr>
      <w:rPr>
        <w:rFonts w:ascii="Wingdings" w:hAnsi="Wingdings" w:hint="default"/>
      </w:rPr>
    </w:lvl>
  </w:abstractNum>
  <w:abstractNum w:abstractNumId="17" w15:restartNumberingAfterBreak="0">
    <w:nsid w:val="579365CC"/>
    <w:multiLevelType w:val="hybridMultilevel"/>
    <w:tmpl w:val="8674BA22"/>
    <w:lvl w:ilvl="0" w:tplc="8F3201AC">
      <w:start w:val="10"/>
      <w:numFmt w:val="chosung"/>
      <w:lvlText w:val="%1."/>
      <w:lvlJc w:val="left"/>
      <w:pPr>
        <w:ind w:left="2640" w:hanging="360"/>
      </w:pPr>
      <w:rPr>
        <w:rFonts w:ascii="바탕체" w:eastAsia="바탕체" w:hAnsi="바탕체" w:cs="바탕체" w:hint="default"/>
      </w:rPr>
    </w:lvl>
    <w:lvl w:ilvl="1" w:tplc="04090019" w:tentative="1">
      <w:start w:val="1"/>
      <w:numFmt w:val="upperLetter"/>
      <w:lvlText w:val="%2."/>
      <w:lvlJc w:val="left"/>
      <w:pPr>
        <w:ind w:left="3080" w:hanging="400"/>
      </w:pPr>
    </w:lvl>
    <w:lvl w:ilvl="2" w:tplc="0409001B">
      <w:start w:val="1"/>
      <w:numFmt w:val="lowerRoman"/>
      <w:lvlText w:val="%3."/>
      <w:lvlJc w:val="right"/>
      <w:pPr>
        <w:ind w:left="3480" w:hanging="400"/>
      </w:pPr>
    </w:lvl>
    <w:lvl w:ilvl="3" w:tplc="0409000F">
      <w:start w:val="1"/>
      <w:numFmt w:val="decimal"/>
      <w:lvlText w:val="%4."/>
      <w:lvlJc w:val="left"/>
      <w:pPr>
        <w:ind w:left="3880" w:hanging="400"/>
      </w:pPr>
    </w:lvl>
    <w:lvl w:ilvl="4" w:tplc="04090019">
      <w:start w:val="1"/>
      <w:numFmt w:val="upperLetter"/>
      <w:lvlText w:val="%5."/>
      <w:lvlJc w:val="left"/>
      <w:pPr>
        <w:ind w:left="4280" w:hanging="400"/>
      </w:pPr>
    </w:lvl>
    <w:lvl w:ilvl="5" w:tplc="0409001B" w:tentative="1">
      <w:start w:val="1"/>
      <w:numFmt w:val="lowerRoman"/>
      <w:lvlText w:val="%6."/>
      <w:lvlJc w:val="right"/>
      <w:pPr>
        <w:ind w:left="4680" w:hanging="400"/>
      </w:pPr>
    </w:lvl>
    <w:lvl w:ilvl="6" w:tplc="0409000F" w:tentative="1">
      <w:start w:val="1"/>
      <w:numFmt w:val="decimal"/>
      <w:lvlText w:val="%7."/>
      <w:lvlJc w:val="left"/>
      <w:pPr>
        <w:ind w:left="5080" w:hanging="400"/>
      </w:pPr>
    </w:lvl>
    <w:lvl w:ilvl="7" w:tplc="04090019" w:tentative="1">
      <w:start w:val="1"/>
      <w:numFmt w:val="upperLetter"/>
      <w:lvlText w:val="%8."/>
      <w:lvlJc w:val="left"/>
      <w:pPr>
        <w:ind w:left="5480" w:hanging="400"/>
      </w:pPr>
    </w:lvl>
    <w:lvl w:ilvl="8" w:tplc="0409001B" w:tentative="1">
      <w:start w:val="1"/>
      <w:numFmt w:val="lowerRoman"/>
      <w:lvlText w:val="%9."/>
      <w:lvlJc w:val="right"/>
      <w:pPr>
        <w:ind w:left="5880" w:hanging="400"/>
      </w:p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5FBE5789"/>
    <w:multiLevelType w:val="hybridMultilevel"/>
    <w:tmpl w:val="761C7F0A"/>
    <w:lvl w:ilvl="0" w:tplc="C7D023CA">
      <w:start w:val="4"/>
      <w:numFmt w:val="bullet"/>
      <w:lvlText w:val="※"/>
      <w:lvlJc w:val="left"/>
      <w:pPr>
        <w:ind w:left="4680" w:hanging="360"/>
      </w:pPr>
      <w:rPr>
        <w:rFonts w:ascii="맑은 고딕" w:eastAsia="맑은 고딕" w:hAnsi="맑은 고딕" w:cs="Arial" w:hint="eastAsia"/>
      </w:rPr>
    </w:lvl>
    <w:lvl w:ilvl="1" w:tplc="04090003" w:tentative="1">
      <w:start w:val="1"/>
      <w:numFmt w:val="bullet"/>
      <w:lvlText w:val=""/>
      <w:lvlJc w:val="left"/>
      <w:pPr>
        <w:ind w:left="5120" w:hanging="400"/>
      </w:pPr>
      <w:rPr>
        <w:rFonts w:ascii="Wingdings" w:hAnsi="Wingdings" w:hint="default"/>
      </w:rPr>
    </w:lvl>
    <w:lvl w:ilvl="2" w:tplc="04090005" w:tentative="1">
      <w:start w:val="1"/>
      <w:numFmt w:val="bullet"/>
      <w:lvlText w:val=""/>
      <w:lvlJc w:val="left"/>
      <w:pPr>
        <w:ind w:left="5520" w:hanging="400"/>
      </w:pPr>
      <w:rPr>
        <w:rFonts w:ascii="Wingdings" w:hAnsi="Wingdings" w:hint="default"/>
      </w:rPr>
    </w:lvl>
    <w:lvl w:ilvl="3" w:tplc="04090001" w:tentative="1">
      <w:start w:val="1"/>
      <w:numFmt w:val="bullet"/>
      <w:lvlText w:val=""/>
      <w:lvlJc w:val="left"/>
      <w:pPr>
        <w:ind w:left="5920" w:hanging="400"/>
      </w:pPr>
      <w:rPr>
        <w:rFonts w:ascii="Wingdings" w:hAnsi="Wingdings" w:hint="default"/>
      </w:rPr>
    </w:lvl>
    <w:lvl w:ilvl="4" w:tplc="04090003" w:tentative="1">
      <w:start w:val="1"/>
      <w:numFmt w:val="bullet"/>
      <w:lvlText w:val=""/>
      <w:lvlJc w:val="left"/>
      <w:pPr>
        <w:ind w:left="6320" w:hanging="400"/>
      </w:pPr>
      <w:rPr>
        <w:rFonts w:ascii="Wingdings" w:hAnsi="Wingdings" w:hint="default"/>
      </w:rPr>
    </w:lvl>
    <w:lvl w:ilvl="5" w:tplc="04090005" w:tentative="1">
      <w:start w:val="1"/>
      <w:numFmt w:val="bullet"/>
      <w:lvlText w:val=""/>
      <w:lvlJc w:val="left"/>
      <w:pPr>
        <w:ind w:left="6720" w:hanging="400"/>
      </w:pPr>
      <w:rPr>
        <w:rFonts w:ascii="Wingdings" w:hAnsi="Wingdings" w:hint="default"/>
      </w:rPr>
    </w:lvl>
    <w:lvl w:ilvl="6" w:tplc="04090001" w:tentative="1">
      <w:start w:val="1"/>
      <w:numFmt w:val="bullet"/>
      <w:lvlText w:val=""/>
      <w:lvlJc w:val="left"/>
      <w:pPr>
        <w:ind w:left="7120" w:hanging="400"/>
      </w:pPr>
      <w:rPr>
        <w:rFonts w:ascii="Wingdings" w:hAnsi="Wingdings" w:hint="default"/>
      </w:rPr>
    </w:lvl>
    <w:lvl w:ilvl="7" w:tplc="04090003" w:tentative="1">
      <w:start w:val="1"/>
      <w:numFmt w:val="bullet"/>
      <w:lvlText w:val=""/>
      <w:lvlJc w:val="left"/>
      <w:pPr>
        <w:ind w:left="7520" w:hanging="400"/>
      </w:pPr>
      <w:rPr>
        <w:rFonts w:ascii="Wingdings" w:hAnsi="Wingdings" w:hint="default"/>
      </w:rPr>
    </w:lvl>
    <w:lvl w:ilvl="8" w:tplc="04090005" w:tentative="1">
      <w:start w:val="1"/>
      <w:numFmt w:val="bullet"/>
      <w:lvlText w:val=""/>
      <w:lvlJc w:val="left"/>
      <w:pPr>
        <w:ind w:left="7920" w:hanging="400"/>
      </w:pPr>
      <w:rPr>
        <w:rFonts w:ascii="Wingdings" w:hAnsi="Wingdings" w:hint="default"/>
      </w:rPr>
    </w:lvl>
  </w:abstractNum>
  <w:abstractNum w:abstractNumId="21"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5"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6"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8"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9"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9"/>
  </w:num>
  <w:num w:numId="2">
    <w:abstractNumId w:val="6"/>
  </w:num>
  <w:num w:numId="3">
    <w:abstractNumId w:val="21"/>
  </w:num>
  <w:num w:numId="4">
    <w:abstractNumId w:val="11"/>
  </w:num>
  <w:num w:numId="5">
    <w:abstractNumId w:val="27"/>
  </w:num>
  <w:num w:numId="6">
    <w:abstractNumId w:val="3"/>
  </w:num>
  <w:num w:numId="7">
    <w:abstractNumId w:val="2"/>
  </w:num>
  <w:num w:numId="8">
    <w:abstractNumId w:val="1"/>
  </w:num>
  <w:num w:numId="9">
    <w:abstractNumId w:val="25"/>
  </w:num>
  <w:num w:numId="10">
    <w:abstractNumId w:val="0"/>
  </w:num>
  <w:num w:numId="11">
    <w:abstractNumId w:val="14"/>
  </w:num>
  <w:num w:numId="12">
    <w:abstractNumId w:val="8"/>
  </w:num>
  <w:num w:numId="13">
    <w:abstractNumId w:val="19"/>
  </w:num>
  <w:num w:numId="14">
    <w:abstractNumId w:val="4"/>
  </w:num>
  <w:num w:numId="15">
    <w:abstractNumId w:val="23"/>
  </w:num>
  <w:num w:numId="16">
    <w:abstractNumId w:val="13"/>
  </w:num>
  <w:num w:numId="17">
    <w:abstractNumId w:val="15"/>
  </w:num>
  <w:num w:numId="18">
    <w:abstractNumId w:val="18"/>
  </w:num>
  <w:num w:numId="19">
    <w:abstractNumId w:val="12"/>
  </w:num>
  <w:num w:numId="20">
    <w:abstractNumId w:val="10"/>
  </w:num>
  <w:num w:numId="21">
    <w:abstractNumId w:val="22"/>
  </w:num>
  <w:num w:numId="22">
    <w:abstractNumId w:val="5"/>
  </w:num>
  <w:num w:numId="23">
    <w:abstractNumId w:val="24"/>
  </w:num>
  <w:num w:numId="24">
    <w:abstractNumId w:val="26"/>
  </w:num>
  <w:num w:numId="25">
    <w:abstractNumId w:val="28"/>
  </w:num>
  <w:num w:numId="26">
    <w:abstractNumId w:val="9"/>
  </w:num>
  <w:num w:numId="27">
    <w:abstractNumId w:val="7"/>
  </w:num>
  <w:num w:numId="28">
    <w:abstractNumId w:val="17"/>
  </w:num>
  <w:num w:numId="29">
    <w:abstractNumId w:val="16"/>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131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270C"/>
    <w:rsid w:val="00013492"/>
    <w:rsid w:val="00017FD5"/>
    <w:rsid w:val="0002016C"/>
    <w:rsid w:val="00020A6A"/>
    <w:rsid w:val="00020D3D"/>
    <w:rsid w:val="00023C08"/>
    <w:rsid w:val="00027DA3"/>
    <w:rsid w:val="00032106"/>
    <w:rsid w:val="00033977"/>
    <w:rsid w:val="00033E9A"/>
    <w:rsid w:val="0003496A"/>
    <w:rsid w:val="00036DCE"/>
    <w:rsid w:val="00042FE4"/>
    <w:rsid w:val="00043F3F"/>
    <w:rsid w:val="0004614B"/>
    <w:rsid w:val="00046815"/>
    <w:rsid w:val="000470E6"/>
    <w:rsid w:val="00050816"/>
    <w:rsid w:val="000513B2"/>
    <w:rsid w:val="0005428A"/>
    <w:rsid w:val="0005453F"/>
    <w:rsid w:val="00054C74"/>
    <w:rsid w:val="00056529"/>
    <w:rsid w:val="00061601"/>
    <w:rsid w:val="00062447"/>
    <w:rsid w:val="00063C25"/>
    <w:rsid w:val="00064909"/>
    <w:rsid w:val="00065967"/>
    <w:rsid w:val="00067C87"/>
    <w:rsid w:val="00071CF5"/>
    <w:rsid w:val="000739CB"/>
    <w:rsid w:val="00075E4E"/>
    <w:rsid w:val="0008094C"/>
    <w:rsid w:val="00082540"/>
    <w:rsid w:val="00082621"/>
    <w:rsid w:val="00083799"/>
    <w:rsid w:val="00084ED1"/>
    <w:rsid w:val="00087C49"/>
    <w:rsid w:val="00090CB7"/>
    <w:rsid w:val="00093C2B"/>
    <w:rsid w:val="00094393"/>
    <w:rsid w:val="00094B6C"/>
    <w:rsid w:val="00095B40"/>
    <w:rsid w:val="00097AE5"/>
    <w:rsid w:val="000A6B8F"/>
    <w:rsid w:val="000A79B3"/>
    <w:rsid w:val="000A7F49"/>
    <w:rsid w:val="000B0436"/>
    <w:rsid w:val="000B1EF2"/>
    <w:rsid w:val="000B2217"/>
    <w:rsid w:val="000B3645"/>
    <w:rsid w:val="000B6E2B"/>
    <w:rsid w:val="000B7D84"/>
    <w:rsid w:val="000C0930"/>
    <w:rsid w:val="000C0B02"/>
    <w:rsid w:val="000C1132"/>
    <w:rsid w:val="000C120C"/>
    <w:rsid w:val="000C244A"/>
    <w:rsid w:val="000C2F39"/>
    <w:rsid w:val="000C4BFE"/>
    <w:rsid w:val="000C56F1"/>
    <w:rsid w:val="000C7158"/>
    <w:rsid w:val="000D2BC9"/>
    <w:rsid w:val="000D2F91"/>
    <w:rsid w:val="000D305B"/>
    <w:rsid w:val="000D3B88"/>
    <w:rsid w:val="000D6899"/>
    <w:rsid w:val="000D6C07"/>
    <w:rsid w:val="000E1F64"/>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3A"/>
    <w:rsid w:val="00122DC8"/>
    <w:rsid w:val="00122E8F"/>
    <w:rsid w:val="00123203"/>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34DE"/>
    <w:rsid w:val="001443E5"/>
    <w:rsid w:val="00145F64"/>
    <w:rsid w:val="00147A6D"/>
    <w:rsid w:val="001516AF"/>
    <w:rsid w:val="0015235C"/>
    <w:rsid w:val="00152FF4"/>
    <w:rsid w:val="0016059F"/>
    <w:rsid w:val="00161EC8"/>
    <w:rsid w:val="001635AF"/>
    <w:rsid w:val="00164EC3"/>
    <w:rsid w:val="00166034"/>
    <w:rsid w:val="00171219"/>
    <w:rsid w:val="00171CAD"/>
    <w:rsid w:val="00172186"/>
    <w:rsid w:val="00173ED3"/>
    <w:rsid w:val="001745CD"/>
    <w:rsid w:val="0017600F"/>
    <w:rsid w:val="00180219"/>
    <w:rsid w:val="00180924"/>
    <w:rsid w:val="001821A4"/>
    <w:rsid w:val="00185D9F"/>
    <w:rsid w:val="001915C2"/>
    <w:rsid w:val="00192558"/>
    <w:rsid w:val="001935C8"/>
    <w:rsid w:val="001937BE"/>
    <w:rsid w:val="001A0C42"/>
    <w:rsid w:val="001A128D"/>
    <w:rsid w:val="001A614A"/>
    <w:rsid w:val="001A64E6"/>
    <w:rsid w:val="001A784A"/>
    <w:rsid w:val="001B062E"/>
    <w:rsid w:val="001B17BD"/>
    <w:rsid w:val="001B2B1F"/>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A15"/>
    <w:rsid w:val="001E6E6C"/>
    <w:rsid w:val="001E7375"/>
    <w:rsid w:val="001F0878"/>
    <w:rsid w:val="001F10EE"/>
    <w:rsid w:val="001F1658"/>
    <w:rsid w:val="001F6F61"/>
    <w:rsid w:val="00207AFF"/>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3266"/>
    <w:rsid w:val="0025607C"/>
    <w:rsid w:val="002603CD"/>
    <w:rsid w:val="00260A36"/>
    <w:rsid w:val="002637F3"/>
    <w:rsid w:val="00266703"/>
    <w:rsid w:val="00266C40"/>
    <w:rsid w:val="00267749"/>
    <w:rsid w:val="0027358D"/>
    <w:rsid w:val="00276DE1"/>
    <w:rsid w:val="0027796F"/>
    <w:rsid w:val="00283CC1"/>
    <w:rsid w:val="002865F7"/>
    <w:rsid w:val="0029128F"/>
    <w:rsid w:val="002964A1"/>
    <w:rsid w:val="00297D94"/>
    <w:rsid w:val="002A1FC1"/>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2F2A"/>
    <w:rsid w:val="00303A48"/>
    <w:rsid w:val="00305B40"/>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599"/>
    <w:rsid w:val="003578B3"/>
    <w:rsid w:val="00363466"/>
    <w:rsid w:val="00364187"/>
    <w:rsid w:val="00364D22"/>
    <w:rsid w:val="00365E2F"/>
    <w:rsid w:val="00374BBF"/>
    <w:rsid w:val="003757FA"/>
    <w:rsid w:val="003759E4"/>
    <w:rsid w:val="0037694C"/>
    <w:rsid w:val="00377A3B"/>
    <w:rsid w:val="00377CE9"/>
    <w:rsid w:val="00380BE9"/>
    <w:rsid w:val="00382D67"/>
    <w:rsid w:val="00382E3F"/>
    <w:rsid w:val="00383AD3"/>
    <w:rsid w:val="003856B3"/>
    <w:rsid w:val="00391755"/>
    <w:rsid w:val="0039325A"/>
    <w:rsid w:val="00393CE6"/>
    <w:rsid w:val="00393E37"/>
    <w:rsid w:val="0039510D"/>
    <w:rsid w:val="00396377"/>
    <w:rsid w:val="003A055D"/>
    <w:rsid w:val="003A0AC0"/>
    <w:rsid w:val="003A0D5C"/>
    <w:rsid w:val="003A12D9"/>
    <w:rsid w:val="003A40AD"/>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39B0"/>
    <w:rsid w:val="003D4AAC"/>
    <w:rsid w:val="003D5409"/>
    <w:rsid w:val="003D76EA"/>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29DA"/>
    <w:rsid w:val="00415794"/>
    <w:rsid w:val="00416E81"/>
    <w:rsid w:val="004172F3"/>
    <w:rsid w:val="004207F7"/>
    <w:rsid w:val="00421289"/>
    <w:rsid w:val="004229B0"/>
    <w:rsid w:val="0042428E"/>
    <w:rsid w:val="0043128A"/>
    <w:rsid w:val="00431EE5"/>
    <w:rsid w:val="004328E5"/>
    <w:rsid w:val="00434697"/>
    <w:rsid w:val="00434BFF"/>
    <w:rsid w:val="00434C21"/>
    <w:rsid w:val="004421CB"/>
    <w:rsid w:val="00444598"/>
    <w:rsid w:val="00444D90"/>
    <w:rsid w:val="00446309"/>
    <w:rsid w:val="004464E5"/>
    <w:rsid w:val="00446553"/>
    <w:rsid w:val="00450624"/>
    <w:rsid w:val="00463A12"/>
    <w:rsid w:val="00464B4F"/>
    <w:rsid w:val="004650F2"/>
    <w:rsid w:val="00465525"/>
    <w:rsid w:val="00467B32"/>
    <w:rsid w:val="004707FC"/>
    <w:rsid w:val="00475108"/>
    <w:rsid w:val="00475DA8"/>
    <w:rsid w:val="0047633C"/>
    <w:rsid w:val="00477EE0"/>
    <w:rsid w:val="004816FC"/>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33D1"/>
    <w:rsid w:val="004E44F7"/>
    <w:rsid w:val="004E79EE"/>
    <w:rsid w:val="004F04EE"/>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2CE8"/>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51E7"/>
    <w:rsid w:val="005A63C9"/>
    <w:rsid w:val="005A78A5"/>
    <w:rsid w:val="005A7CCC"/>
    <w:rsid w:val="005B00FA"/>
    <w:rsid w:val="005B14A5"/>
    <w:rsid w:val="005B48E2"/>
    <w:rsid w:val="005B592D"/>
    <w:rsid w:val="005B65BA"/>
    <w:rsid w:val="005B707B"/>
    <w:rsid w:val="005B71D4"/>
    <w:rsid w:val="005C08B1"/>
    <w:rsid w:val="005C0A1F"/>
    <w:rsid w:val="005C6469"/>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26DC"/>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B70"/>
    <w:rsid w:val="00657EE7"/>
    <w:rsid w:val="00662EF9"/>
    <w:rsid w:val="00674706"/>
    <w:rsid w:val="00675D77"/>
    <w:rsid w:val="00675E44"/>
    <w:rsid w:val="006807BD"/>
    <w:rsid w:val="0068131C"/>
    <w:rsid w:val="006821C2"/>
    <w:rsid w:val="00682E77"/>
    <w:rsid w:val="00683C10"/>
    <w:rsid w:val="00683C44"/>
    <w:rsid w:val="00683D44"/>
    <w:rsid w:val="00684569"/>
    <w:rsid w:val="0068567D"/>
    <w:rsid w:val="00685EAC"/>
    <w:rsid w:val="00686978"/>
    <w:rsid w:val="00686E90"/>
    <w:rsid w:val="006871C2"/>
    <w:rsid w:val="00687EB1"/>
    <w:rsid w:val="00690F8D"/>
    <w:rsid w:val="006917EB"/>
    <w:rsid w:val="0069258A"/>
    <w:rsid w:val="006930F7"/>
    <w:rsid w:val="006937AA"/>
    <w:rsid w:val="006969CC"/>
    <w:rsid w:val="00697A54"/>
    <w:rsid w:val="006A1DB8"/>
    <w:rsid w:val="006A43DC"/>
    <w:rsid w:val="006A4733"/>
    <w:rsid w:val="006A4EF2"/>
    <w:rsid w:val="006A6E36"/>
    <w:rsid w:val="006B0121"/>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26BF1"/>
    <w:rsid w:val="007303E1"/>
    <w:rsid w:val="007351E7"/>
    <w:rsid w:val="0073578B"/>
    <w:rsid w:val="00742B7F"/>
    <w:rsid w:val="00743821"/>
    <w:rsid w:val="0074694B"/>
    <w:rsid w:val="00746A0B"/>
    <w:rsid w:val="0075012A"/>
    <w:rsid w:val="007513D4"/>
    <w:rsid w:val="00752580"/>
    <w:rsid w:val="00752DC7"/>
    <w:rsid w:val="00753439"/>
    <w:rsid w:val="00753D0F"/>
    <w:rsid w:val="0075797F"/>
    <w:rsid w:val="00757D56"/>
    <w:rsid w:val="0076022C"/>
    <w:rsid w:val="00764B1E"/>
    <w:rsid w:val="0076570E"/>
    <w:rsid w:val="00767C2A"/>
    <w:rsid w:val="007705F6"/>
    <w:rsid w:val="00772281"/>
    <w:rsid w:val="0077395E"/>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C5D40"/>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06BE"/>
    <w:rsid w:val="00812014"/>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51BE"/>
    <w:rsid w:val="00886142"/>
    <w:rsid w:val="00887D3A"/>
    <w:rsid w:val="008908C9"/>
    <w:rsid w:val="0089150B"/>
    <w:rsid w:val="00892252"/>
    <w:rsid w:val="00895528"/>
    <w:rsid w:val="0089666A"/>
    <w:rsid w:val="008967C0"/>
    <w:rsid w:val="0089769F"/>
    <w:rsid w:val="008A15C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C7BAD"/>
    <w:rsid w:val="008D017D"/>
    <w:rsid w:val="008D09B0"/>
    <w:rsid w:val="008D1072"/>
    <w:rsid w:val="008D3971"/>
    <w:rsid w:val="008D3A4F"/>
    <w:rsid w:val="008D438A"/>
    <w:rsid w:val="008E0D4A"/>
    <w:rsid w:val="008E4F06"/>
    <w:rsid w:val="008E5E06"/>
    <w:rsid w:val="008E7F24"/>
    <w:rsid w:val="008F04AD"/>
    <w:rsid w:val="008F1CCF"/>
    <w:rsid w:val="008F3605"/>
    <w:rsid w:val="008F3C2D"/>
    <w:rsid w:val="008F40EA"/>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12A6"/>
    <w:rsid w:val="00944047"/>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412F"/>
    <w:rsid w:val="00985CAE"/>
    <w:rsid w:val="00987C58"/>
    <w:rsid w:val="00996996"/>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16E51"/>
    <w:rsid w:val="00A23667"/>
    <w:rsid w:val="00A23784"/>
    <w:rsid w:val="00A23B3C"/>
    <w:rsid w:val="00A23D56"/>
    <w:rsid w:val="00A24B66"/>
    <w:rsid w:val="00A24F86"/>
    <w:rsid w:val="00A256AE"/>
    <w:rsid w:val="00A258DC"/>
    <w:rsid w:val="00A275A2"/>
    <w:rsid w:val="00A32EEC"/>
    <w:rsid w:val="00A351CC"/>
    <w:rsid w:val="00A35279"/>
    <w:rsid w:val="00A406DA"/>
    <w:rsid w:val="00A4243E"/>
    <w:rsid w:val="00A4362C"/>
    <w:rsid w:val="00A441B7"/>
    <w:rsid w:val="00A45178"/>
    <w:rsid w:val="00A463C6"/>
    <w:rsid w:val="00A511E3"/>
    <w:rsid w:val="00A53712"/>
    <w:rsid w:val="00A53FFC"/>
    <w:rsid w:val="00A55CD4"/>
    <w:rsid w:val="00A56731"/>
    <w:rsid w:val="00A5678E"/>
    <w:rsid w:val="00A5691E"/>
    <w:rsid w:val="00A606F3"/>
    <w:rsid w:val="00A615EC"/>
    <w:rsid w:val="00A61B18"/>
    <w:rsid w:val="00A63BD4"/>
    <w:rsid w:val="00A72E36"/>
    <w:rsid w:val="00A73769"/>
    <w:rsid w:val="00A73E8D"/>
    <w:rsid w:val="00A750C8"/>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A4DA2"/>
    <w:rsid w:val="00AB1AA1"/>
    <w:rsid w:val="00AB2634"/>
    <w:rsid w:val="00AB30E2"/>
    <w:rsid w:val="00AB420B"/>
    <w:rsid w:val="00AB6AFB"/>
    <w:rsid w:val="00AB6BC7"/>
    <w:rsid w:val="00AB70E6"/>
    <w:rsid w:val="00AC00B3"/>
    <w:rsid w:val="00AC0446"/>
    <w:rsid w:val="00AC1B16"/>
    <w:rsid w:val="00AC214E"/>
    <w:rsid w:val="00AC21D8"/>
    <w:rsid w:val="00AC34DA"/>
    <w:rsid w:val="00AC49A8"/>
    <w:rsid w:val="00AC64E3"/>
    <w:rsid w:val="00AD18FD"/>
    <w:rsid w:val="00AD19CC"/>
    <w:rsid w:val="00AD5DA4"/>
    <w:rsid w:val="00AE0C10"/>
    <w:rsid w:val="00AE15EA"/>
    <w:rsid w:val="00AE1CB1"/>
    <w:rsid w:val="00AE2FBC"/>
    <w:rsid w:val="00AE3193"/>
    <w:rsid w:val="00AE4536"/>
    <w:rsid w:val="00AE6E02"/>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6C33"/>
    <w:rsid w:val="00B50415"/>
    <w:rsid w:val="00B52B0B"/>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19D0"/>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401"/>
    <w:rsid w:val="00C0357B"/>
    <w:rsid w:val="00C06ED6"/>
    <w:rsid w:val="00C0724C"/>
    <w:rsid w:val="00C101C3"/>
    <w:rsid w:val="00C123D8"/>
    <w:rsid w:val="00C12A97"/>
    <w:rsid w:val="00C13CF4"/>
    <w:rsid w:val="00C150C2"/>
    <w:rsid w:val="00C15550"/>
    <w:rsid w:val="00C15845"/>
    <w:rsid w:val="00C16658"/>
    <w:rsid w:val="00C16E0E"/>
    <w:rsid w:val="00C17413"/>
    <w:rsid w:val="00C22AFF"/>
    <w:rsid w:val="00C23CE5"/>
    <w:rsid w:val="00C32FD0"/>
    <w:rsid w:val="00C33068"/>
    <w:rsid w:val="00C36DDD"/>
    <w:rsid w:val="00C40BA7"/>
    <w:rsid w:val="00C52030"/>
    <w:rsid w:val="00C52034"/>
    <w:rsid w:val="00C53C26"/>
    <w:rsid w:val="00C56EEB"/>
    <w:rsid w:val="00C5743E"/>
    <w:rsid w:val="00C5777F"/>
    <w:rsid w:val="00C60558"/>
    <w:rsid w:val="00C62A30"/>
    <w:rsid w:val="00C647DB"/>
    <w:rsid w:val="00C6593B"/>
    <w:rsid w:val="00C65C9E"/>
    <w:rsid w:val="00C661FD"/>
    <w:rsid w:val="00C669F6"/>
    <w:rsid w:val="00C67CBC"/>
    <w:rsid w:val="00C711A4"/>
    <w:rsid w:val="00C760D0"/>
    <w:rsid w:val="00C76402"/>
    <w:rsid w:val="00C767A8"/>
    <w:rsid w:val="00C83B5C"/>
    <w:rsid w:val="00C851A7"/>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3B30"/>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2573"/>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5BE6"/>
    <w:rsid w:val="00D96221"/>
    <w:rsid w:val="00D971B7"/>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1B28"/>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1980"/>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247"/>
    <w:rsid w:val="00ED36D9"/>
    <w:rsid w:val="00ED4103"/>
    <w:rsid w:val="00ED4F2D"/>
    <w:rsid w:val="00ED66ED"/>
    <w:rsid w:val="00EE4258"/>
    <w:rsid w:val="00EE4C78"/>
    <w:rsid w:val="00EE4D15"/>
    <w:rsid w:val="00EE7FE8"/>
    <w:rsid w:val="00EF22DF"/>
    <w:rsid w:val="00EF2AFF"/>
    <w:rsid w:val="00EF37B5"/>
    <w:rsid w:val="00F0398F"/>
    <w:rsid w:val="00F04BC4"/>
    <w:rsid w:val="00F073EA"/>
    <w:rsid w:val="00F10BBB"/>
    <w:rsid w:val="00F142A1"/>
    <w:rsid w:val="00F142E4"/>
    <w:rsid w:val="00F25126"/>
    <w:rsid w:val="00F2566D"/>
    <w:rsid w:val="00F26FC6"/>
    <w:rsid w:val="00F271B7"/>
    <w:rsid w:val="00F32D33"/>
    <w:rsid w:val="00F32EA8"/>
    <w:rsid w:val="00F33133"/>
    <w:rsid w:val="00F3452F"/>
    <w:rsid w:val="00F44A44"/>
    <w:rsid w:val="00F4501A"/>
    <w:rsid w:val="00F4628F"/>
    <w:rsid w:val="00F55917"/>
    <w:rsid w:val="00F63905"/>
    <w:rsid w:val="00F66838"/>
    <w:rsid w:val="00F6762D"/>
    <w:rsid w:val="00F7395F"/>
    <w:rsid w:val="00F7470F"/>
    <w:rsid w:val="00F74948"/>
    <w:rsid w:val="00F75528"/>
    <w:rsid w:val="00F76C3C"/>
    <w:rsid w:val="00F76F4E"/>
    <w:rsid w:val="00F80120"/>
    <w:rsid w:val="00F8120F"/>
    <w:rsid w:val="00F82CE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6B2"/>
    <w:rsid w:val="00FB7C36"/>
    <w:rsid w:val="00FC1BB4"/>
    <w:rsid w:val="00FC1DDF"/>
    <w:rsid w:val="00FC2722"/>
    <w:rsid w:val="00FC2D2D"/>
    <w:rsid w:val="00FC3E10"/>
    <w:rsid w:val="00FC4B4D"/>
    <w:rsid w:val="00FC4B65"/>
    <w:rsid w:val="00FC6147"/>
    <w:rsid w:val="00FD1613"/>
    <w:rsid w:val="00FD6908"/>
    <w:rsid w:val="00FD6D0A"/>
    <w:rsid w:val="00FD705F"/>
    <w:rsid w:val="00FE01F0"/>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60079418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13674933">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8726CC-B2A6-4DFF-8686-E18206AF1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2944</Words>
  <Characters>16785</Characters>
  <Application>Microsoft Office Word</Application>
  <DocSecurity>0</DocSecurity>
  <Lines>139</Lines>
  <Paragraphs>39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19690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2022-01-03T00:37:00Z</dcterms:created>
  <dcterms:modified xsi:type="dcterms:W3CDTF">2022-01-03T06:17:00Z</dcterms:modified>
</cp:coreProperties>
</file>