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515A7" w14:textId="77777777" w:rsidR="00DD1F46" w:rsidRPr="0023009F" w:rsidRDefault="00DD1F46" w:rsidP="00585BED">
      <w:pPr>
        <w:keepNext/>
        <w:keepLines/>
        <w:tabs>
          <w:tab w:val="left" w:pos="2340"/>
        </w:tabs>
        <w:spacing w:after="0"/>
        <w:ind w:firstLine="2340"/>
        <w:outlineLvl w:val="0"/>
        <w:rPr>
          <w:rFonts w:eastAsia="Times New Roman" w:cs="Arial"/>
          <w:b/>
          <w:color w:val="00B0F0"/>
          <w:sz w:val="22"/>
          <w:szCs w:val="22"/>
        </w:rPr>
      </w:pPr>
      <w:bookmarkStart w:id="0" w:name="OLE_LINK1"/>
      <w:bookmarkStart w:id="1" w:name="OLE_LINK2"/>
    </w:p>
    <w:p w14:paraId="59FC9CA1" w14:textId="77777777" w:rsidR="00106BB9" w:rsidRDefault="00106BB9" w:rsidP="00106BB9">
      <w:pPr>
        <w:keepNext/>
        <w:keepLines/>
        <w:spacing w:after="0" w:line="360" w:lineRule="auto"/>
        <w:outlineLvl w:val="0"/>
        <w:rPr>
          <w:rFonts w:eastAsia="Times New Roman" w:cs="Arial"/>
          <w:sz w:val="22"/>
          <w:szCs w:val="22"/>
        </w:rPr>
      </w:pPr>
    </w:p>
    <w:p w14:paraId="4B11BB28"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967D615" wp14:editId="2F8CBE98">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0245D23D"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B9F266E" w14:textId="0C0BC5EA"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r w:rsidR="00DE1E13">
        <w:rPr>
          <w:w w:val="105"/>
        </w:rPr>
        <w:t xml:space="preserve">Vision </w:t>
      </w:r>
      <w:r w:rsidR="00B34E19" w:rsidRPr="00B34E19">
        <w:rPr>
          <w:rFonts w:eastAsia="Times New Roman" w:cs="Arial"/>
          <w:szCs w:val="22"/>
        </w:rPr>
        <w:t xml:space="preserve">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r w:rsidR="00DE1E13">
        <w:rPr>
          <w:w w:val="105"/>
        </w:rPr>
        <w:t xml:space="preserve">Vision </w:t>
      </w:r>
      <w:r w:rsidR="00B34E19" w:rsidRPr="00B34E19">
        <w:rPr>
          <w:rFonts w:eastAsia="Times New Roman" w:cs="Arial"/>
          <w:szCs w:val="22"/>
        </w:rPr>
        <w:t xml:space="preserve">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r w:rsidR="00DE1E13">
        <w:rPr>
          <w:w w:val="105"/>
        </w:rPr>
        <w:t xml:space="preserve">Vision </w:t>
      </w:r>
      <w:r w:rsidR="00B34E19" w:rsidRPr="00B34E19">
        <w:rPr>
          <w:rFonts w:eastAsia="Times New Roman" w:cs="Arial"/>
          <w:szCs w:val="22"/>
        </w:rPr>
        <w:t>is committed to the continued development of innovative systems products for professional security applications.</w:t>
      </w:r>
    </w:p>
    <w:p w14:paraId="3392339D"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AD2DCDD" w14:textId="0034632B"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DE1E13" w:rsidRPr="004F55C6">
          <w:rPr>
            <w:rStyle w:val="a5"/>
            <w:rFonts w:eastAsia="맑은 고딕"/>
            <w:szCs w:val="22"/>
            <w:lang w:eastAsia="ko-KR"/>
          </w:rPr>
          <w:t>https://www.hanwhavision.com</w:t>
        </w:r>
      </w:hyperlink>
    </w:p>
    <w:p w14:paraId="566FC10F"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184E2DD3" w14:textId="77777777" w:rsidR="004A4F41" w:rsidRDefault="004A4F41" w:rsidP="008E0D4A">
      <w:pPr>
        <w:spacing w:after="0"/>
        <w:ind w:firstLine="720"/>
        <w:rPr>
          <w:rFonts w:eastAsia="Times New Roman" w:cs="Arial"/>
          <w:b/>
          <w:sz w:val="22"/>
          <w:szCs w:val="22"/>
        </w:rPr>
      </w:pPr>
    </w:p>
    <w:p w14:paraId="0A40B52C" w14:textId="77777777" w:rsidR="00577DB8" w:rsidRDefault="00577DB8" w:rsidP="008E0D4A">
      <w:pPr>
        <w:spacing w:after="0"/>
        <w:ind w:firstLine="720"/>
        <w:rPr>
          <w:rFonts w:eastAsia="Times New Roman" w:cs="Arial"/>
          <w:b/>
          <w:sz w:val="22"/>
          <w:szCs w:val="22"/>
        </w:rPr>
      </w:pPr>
    </w:p>
    <w:bookmarkEnd w:id="0"/>
    <w:bookmarkEnd w:id="1"/>
    <w:p w14:paraId="72BED30F" w14:textId="77777777" w:rsidR="009A3474" w:rsidRPr="00E21A84" w:rsidRDefault="004A4F41" w:rsidP="009A3474">
      <w:pPr>
        <w:numPr>
          <w:ilvl w:val="0"/>
          <w:numId w:val="19"/>
        </w:numPr>
        <w:spacing w:before="240" w:after="240" w:line="276" w:lineRule="auto"/>
        <w:jc w:val="both"/>
        <w:rPr>
          <w:rFonts w:cs="Arial"/>
          <w:b/>
        </w:rPr>
      </w:pPr>
      <w:r w:rsidRPr="00446309">
        <w:rPr>
          <w:rFonts w:cs="Arial"/>
        </w:rPr>
        <w:t xml:space="preserve"> </w:t>
      </w:r>
      <w:r w:rsidR="009A3474" w:rsidRPr="00E21A84">
        <w:rPr>
          <w:rFonts w:cs="Arial"/>
          <w:b/>
        </w:rPr>
        <w:t>PRODUCTS</w:t>
      </w:r>
    </w:p>
    <w:p w14:paraId="1DB3E4DB" w14:textId="77777777" w:rsidR="009A3474" w:rsidRPr="00D372AF" w:rsidRDefault="009A3474" w:rsidP="009A3474">
      <w:pPr>
        <w:numPr>
          <w:ilvl w:val="1"/>
          <w:numId w:val="19"/>
        </w:numPr>
        <w:spacing w:before="120" w:line="276" w:lineRule="auto"/>
        <w:rPr>
          <w:rFonts w:cs="Arial"/>
          <w:b/>
          <w:szCs w:val="20"/>
        </w:rPr>
      </w:pPr>
      <w:r w:rsidRPr="00D372AF">
        <w:rPr>
          <w:rFonts w:cs="Arial"/>
          <w:b/>
          <w:szCs w:val="20"/>
        </w:rPr>
        <w:t>EQUIPMENT</w:t>
      </w:r>
    </w:p>
    <w:p w14:paraId="3469E84A" w14:textId="67DF9453" w:rsidR="00DE1E13" w:rsidRPr="00D372AF" w:rsidRDefault="009A3474" w:rsidP="0064595B">
      <w:pPr>
        <w:numPr>
          <w:ilvl w:val="2"/>
          <w:numId w:val="19"/>
        </w:numPr>
        <w:spacing w:before="60" w:after="0" w:line="276" w:lineRule="auto"/>
        <w:rPr>
          <w:rFonts w:eastAsia="맑은 고딕" w:cs="Arial"/>
          <w:szCs w:val="20"/>
          <w:lang w:eastAsia="ko-KR"/>
        </w:rPr>
      </w:pPr>
      <w:r w:rsidRPr="00D372AF">
        <w:rPr>
          <w:rFonts w:eastAsia="맑은 고딕" w:cs="Arial"/>
          <w:szCs w:val="20"/>
          <w:lang w:eastAsia="ko-KR"/>
        </w:rPr>
        <w:t>Manufacturer</w:t>
      </w:r>
      <w:r w:rsidR="00CC3B38" w:rsidRPr="00D372AF">
        <w:rPr>
          <w:rFonts w:eastAsia="맑은 고딕" w:cs="Arial"/>
          <w:szCs w:val="20"/>
          <w:lang w:eastAsia="ko-KR"/>
        </w:rPr>
        <w:t>:</w:t>
      </w:r>
      <w:r w:rsidRPr="00D372AF">
        <w:rPr>
          <w:rFonts w:eastAsia="맑은 고딕" w:cs="Arial"/>
          <w:szCs w:val="20"/>
          <w:lang w:eastAsia="ko-KR"/>
        </w:rPr>
        <w:t xml:space="preserve"> </w:t>
      </w:r>
      <w:r w:rsidR="00DE1E13" w:rsidRPr="00D372AF">
        <w:rPr>
          <w:rFonts w:eastAsia="맑은 고딕" w:cs="Arial"/>
          <w:szCs w:val="20"/>
          <w:lang w:eastAsia="ko-KR"/>
        </w:rPr>
        <w:t>Hanwha Vision (</w:t>
      </w:r>
      <w:hyperlink r:id="rId13" w:history="1">
        <w:r w:rsidR="00DE1E13" w:rsidRPr="00D372AF">
          <w:rPr>
            <w:rStyle w:val="a5"/>
            <w:rFonts w:eastAsia="맑은 고딕" w:cs="Arial"/>
            <w:szCs w:val="20"/>
            <w:lang w:eastAsia="ko-KR"/>
          </w:rPr>
          <w:t>https://www.hanwhavision.com</w:t>
        </w:r>
      </w:hyperlink>
      <w:r w:rsidR="00DE1E13" w:rsidRPr="00D372AF">
        <w:rPr>
          <w:rFonts w:eastAsia="맑은 고딕" w:cs="Arial"/>
          <w:szCs w:val="20"/>
          <w:lang w:eastAsia="ko-KR"/>
        </w:rPr>
        <w:t>)</w:t>
      </w:r>
    </w:p>
    <w:p w14:paraId="7C5FE37C" w14:textId="3F861541" w:rsidR="009A3474" w:rsidRPr="00D372AF" w:rsidRDefault="0014498F" w:rsidP="0064595B">
      <w:pPr>
        <w:numPr>
          <w:ilvl w:val="2"/>
          <w:numId w:val="19"/>
        </w:numPr>
        <w:spacing w:before="60" w:after="0" w:line="276" w:lineRule="auto"/>
        <w:rPr>
          <w:rFonts w:eastAsia="맑은 고딕" w:cs="Arial"/>
          <w:szCs w:val="20"/>
          <w:lang w:eastAsia="ko-KR"/>
        </w:rPr>
      </w:pPr>
      <w:r w:rsidRPr="00D372AF">
        <w:rPr>
          <w:rFonts w:eastAsia="맑은 고딕" w:cs="Arial"/>
          <w:szCs w:val="20"/>
          <w:lang w:eastAsia="ko-KR"/>
        </w:rPr>
        <w:t>Model</w:t>
      </w:r>
      <w:r w:rsidR="00CC3B38" w:rsidRPr="00D372AF">
        <w:rPr>
          <w:rFonts w:eastAsia="맑은 고딕" w:cs="Arial"/>
          <w:szCs w:val="20"/>
          <w:lang w:eastAsia="ko-KR"/>
        </w:rPr>
        <w:t>:</w:t>
      </w:r>
      <w:r w:rsidRPr="00D372AF">
        <w:rPr>
          <w:rFonts w:eastAsia="맑은 고딕" w:cs="Arial"/>
          <w:szCs w:val="20"/>
          <w:lang w:eastAsia="ko-KR"/>
        </w:rPr>
        <w:t xml:space="preserve"> </w:t>
      </w:r>
      <w:r w:rsidR="00DE1E13" w:rsidRPr="00D372AF">
        <w:rPr>
          <w:rFonts w:eastAsia="맑은 고딕" w:cs="Arial"/>
          <w:szCs w:val="20"/>
          <w:lang w:eastAsia="ko-KR"/>
        </w:rPr>
        <w:t>PRO-7511B4</w:t>
      </w:r>
    </w:p>
    <w:p w14:paraId="05A719E4" w14:textId="5432753F" w:rsidR="009A3474" w:rsidRPr="00D372AF" w:rsidRDefault="009A3474" w:rsidP="009A3474">
      <w:pPr>
        <w:numPr>
          <w:ilvl w:val="2"/>
          <w:numId w:val="19"/>
        </w:numPr>
        <w:spacing w:before="60" w:after="0" w:line="276" w:lineRule="auto"/>
        <w:rPr>
          <w:rFonts w:cs="Arial"/>
          <w:szCs w:val="20"/>
        </w:rPr>
      </w:pPr>
      <w:r w:rsidRPr="00D372AF">
        <w:rPr>
          <w:rFonts w:eastAsia="맑은 고딕" w:cs="Arial"/>
          <w:szCs w:val="20"/>
          <w:lang w:eastAsia="ko-KR"/>
        </w:rPr>
        <w:t>Alternates</w:t>
      </w:r>
      <w:r w:rsidR="00CC3B38" w:rsidRPr="00D372AF">
        <w:rPr>
          <w:rFonts w:cs="Arial"/>
          <w:szCs w:val="20"/>
        </w:rPr>
        <w:t>:</w:t>
      </w:r>
      <w:r w:rsidR="00D372AF">
        <w:rPr>
          <w:rFonts w:cs="Arial"/>
          <w:szCs w:val="20"/>
        </w:rPr>
        <w:t xml:space="preserve"> </w:t>
      </w:r>
      <w:r w:rsidRPr="00D372AF">
        <w:rPr>
          <w:rFonts w:cs="Arial"/>
          <w:szCs w:val="20"/>
        </w:rPr>
        <w:t>None</w:t>
      </w:r>
    </w:p>
    <w:p w14:paraId="7698ED75" w14:textId="77777777" w:rsidR="009A3474" w:rsidRPr="00D372AF" w:rsidRDefault="009A3474" w:rsidP="009A3474">
      <w:pPr>
        <w:numPr>
          <w:ilvl w:val="1"/>
          <w:numId w:val="19"/>
        </w:numPr>
        <w:spacing w:before="120" w:line="276" w:lineRule="auto"/>
        <w:jc w:val="both"/>
        <w:rPr>
          <w:rFonts w:cs="Arial"/>
          <w:b/>
          <w:szCs w:val="20"/>
        </w:rPr>
      </w:pPr>
      <w:r w:rsidRPr="00D372AF">
        <w:rPr>
          <w:rFonts w:cs="Arial"/>
          <w:b/>
          <w:szCs w:val="20"/>
        </w:rPr>
        <w:t>GENERAL DESCRIPTION</w:t>
      </w:r>
    </w:p>
    <w:p w14:paraId="787F340B" w14:textId="0C2152F2" w:rsidR="000518D1" w:rsidRPr="00D372AF" w:rsidRDefault="0090634B" w:rsidP="0090634B">
      <w:pPr>
        <w:pStyle w:val="StyleDefaultComplex10pt"/>
        <w:numPr>
          <w:ilvl w:val="2"/>
          <w:numId w:val="19"/>
        </w:numPr>
        <w:spacing w:before="60" w:after="0" w:line="276" w:lineRule="auto"/>
        <w:jc w:val="both"/>
        <w:rPr>
          <w:rFonts w:cs="Arial"/>
          <w:color w:val="auto"/>
          <w:sz w:val="20"/>
        </w:rPr>
      </w:pPr>
      <w:r w:rsidRPr="00D372AF">
        <w:rPr>
          <w:rFonts w:eastAsiaTheme="minorEastAsia" w:cs="Arial"/>
          <w:color w:val="auto"/>
          <w:sz w:val="20"/>
          <w:lang w:eastAsia="ko-KR"/>
        </w:rPr>
        <w:t xml:space="preserve">The </w:t>
      </w:r>
      <w:r w:rsidR="00F04B74" w:rsidRPr="00D372AF">
        <w:rPr>
          <w:rFonts w:eastAsiaTheme="minorEastAsia" w:cs="Arial"/>
          <w:color w:val="auto"/>
          <w:sz w:val="20"/>
          <w:lang w:eastAsia="ko-KR"/>
        </w:rPr>
        <w:t xml:space="preserve">360 channel </w:t>
      </w:r>
      <w:r w:rsidRPr="00D372AF">
        <w:rPr>
          <w:rFonts w:eastAsiaTheme="minorEastAsia" w:cs="Arial"/>
          <w:color w:val="auto"/>
          <w:sz w:val="20"/>
          <w:lang w:eastAsia="ko-KR"/>
        </w:rPr>
        <w:t>SSM Recording Se</w:t>
      </w:r>
      <w:r w:rsidR="00953686" w:rsidRPr="00D372AF">
        <w:rPr>
          <w:rFonts w:eastAsiaTheme="minorEastAsia" w:cs="Arial"/>
          <w:color w:val="auto"/>
          <w:sz w:val="20"/>
          <w:lang w:eastAsia="ko-KR"/>
        </w:rPr>
        <w:t>rver will be preinstalled</w:t>
      </w:r>
      <w:r w:rsidRPr="00D372AF">
        <w:rPr>
          <w:rFonts w:eastAsiaTheme="minorEastAsia" w:cs="Arial"/>
          <w:color w:val="auto"/>
          <w:sz w:val="20"/>
          <w:lang w:eastAsia="ko-KR"/>
        </w:rPr>
        <w:t xml:space="preserve"> Wisenet SSM</w:t>
      </w:r>
      <w:r w:rsidR="00F04B74" w:rsidRPr="00D372AF">
        <w:rPr>
          <w:rFonts w:eastAsiaTheme="minorEastAsia" w:cs="Arial"/>
          <w:color w:val="auto"/>
          <w:sz w:val="20"/>
          <w:lang w:eastAsia="ko-KR"/>
        </w:rPr>
        <w:t xml:space="preserve"> Core server</w:t>
      </w:r>
      <w:r w:rsidRPr="00D372AF">
        <w:rPr>
          <w:rFonts w:eastAsiaTheme="minorEastAsia" w:cs="Arial"/>
          <w:color w:val="auto"/>
          <w:sz w:val="20"/>
          <w:lang w:eastAsia="ko-KR"/>
        </w:rPr>
        <w:t xml:space="preserve"> and preloaded with channel licenses to ensure quick and easy development with minimum setup time</w:t>
      </w:r>
      <w:r w:rsidR="00D372AF">
        <w:rPr>
          <w:rFonts w:eastAsiaTheme="minorEastAsia" w:cs="Arial"/>
          <w:color w:val="auto"/>
          <w:sz w:val="20"/>
          <w:lang w:eastAsia="ko-KR"/>
        </w:rPr>
        <w:t>.</w:t>
      </w:r>
    </w:p>
    <w:p w14:paraId="27F907BA" w14:textId="52B9E7EC" w:rsidR="0090634B" w:rsidRPr="00D372AF" w:rsidRDefault="000518D1" w:rsidP="000518D1">
      <w:pPr>
        <w:pStyle w:val="StyleDefaultComplex10pt"/>
        <w:numPr>
          <w:ilvl w:val="3"/>
          <w:numId w:val="19"/>
        </w:numPr>
        <w:spacing w:before="60" w:after="0" w:line="276" w:lineRule="auto"/>
        <w:jc w:val="both"/>
        <w:rPr>
          <w:rFonts w:cs="Arial"/>
          <w:color w:val="auto"/>
          <w:sz w:val="20"/>
        </w:rPr>
      </w:pPr>
      <w:r w:rsidRPr="00D372AF">
        <w:rPr>
          <w:rFonts w:eastAsiaTheme="minorEastAsia" w:cs="Arial"/>
          <w:color w:val="auto"/>
          <w:sz w:val="20"/>
          <w:lang w:eastAsia="ko-KR"/>
        </w:rPr>
        <w:t>Wisenet SSM Core Server is pre-installed but SSM Client software is not included. User shall install Client software separately on a different</w:t>
      </w:r>
      <w:r w:rsidR="00D372AF">
        <w:rPr>
          <w:rFonts w:eastAsiaTheme="minorEastAsia" w:cs="Arial"/>
          <w:color w:val="auto"/>
          <w:sz w:val="20"/>
          <w:lang w:eastAsia="ko-KR"/>
        </w:rPr>
        <w:t xml:space="preserve"> </w:t>
      </w:r>
      <w:r w:rsidRPr="00D372AF">
        <w:rPr>
          <w:rFonts w:eastAsiaTheme="minorEastAsia" w:cs="Arial"/>
          <w:color w:val="auto"/>
          <w:sz w:val="20"/>
          <w:lang w:eastAsia="ko-KR"/>
        </w:rPr>
        <w:t>PC.</w:t>
      </w:r>
    </w:p>
    <w:p w14:paraId="4ACF799A" w14:textId="1D66AB2E" w:rsidR="0014498F" w:rsidRPr="00D372AF" w:rsidRDefault="0014498F" w:rsidP="00953686">
      <w:pPr>
        <w:pStyle w:val="StyleDefaultComplex10pt"/>
        <w:numPr>
          <w:ilvl w:val="2"/>
          <w:numId w:val="19"/>
        </w:numPr>
        <w:spacing w:before="60" w:after="0" w:line="276" w:lineRule="auto"/>
        <w:jc w:val="both"/>
        <w:rPr>
          <w:rFonts w:cs="Arial"/>
          <w:color w:val="auto"/>
          <w:sz w:val="20"/>
        </w:rPr>
      </w:pPr>
      <w:r w:rsidRPr="00D372AF">
        <w:rPr>
          <w:rFonts w:eastAsiaTheme="minorEastAsia" w:cs="Arial"/>
          <w:color w:val="auto"/>
          <w:sz w:val="20"/>
          <w:lang w:eastAsia="ko-KR"/>
        </w:rPr>
        <w:t xml:space="preserve">The </w:t>
      </w:r>
      <w:r w:rsidR="007D27E3" w:rsidRPr="00D372AF">
        <w:rPr>
          <w:rFonts w:eastAsiaTheme="minorEastAsia" w:cs="Arial"/>
          <w:color w:val="auto"/>
          <w:sz w:val="20"/>
          <w:lang w:eastAsia="ko-KR"/>
        </w:rPr>
        <w:t>360</w:t>
      </w:r>
      <w:r w:rsidRPr="00D372AF">
        <w:rPr>
          <w:rFonts w:eastAsiaTheme="minorEastAsia" w:cs="Arial"/>
          <w:color w:val="auto"/>
          <w:sz w:val="20"/>
          <w:lang w:eastAsia="ko-KR"/>
        </w:rPr>
        <w:t xml:space="preserve"> channel SSM Recording Server shall record video and audio from up to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netw</w:t>
      </w:r>
      <w:r w:rsidR="0090634B" w:rsidRPr="00D372AF">
        <w:rPr>
          <w:rFonts w:eastAsiaTheme="minorEastAsia" w:cs="Arial"/>
          <w:color w:val="auto"/>
          <w:sz w:val="20"/>
          <w:lang w:eastAsia="ko-KR"/>
        </w:rPr>
        <w:t>ork video cameras</w:t>
      </w:r>
      <w:r w:rsidRPr="00D372AF">
        <w:rPr>
          <w:rFonts w:eastAsiaTheme="minorEastAsia" w:cs="Arial"/>
          <w:color w:val="auto"/>
          <w:sz w:val="20"/>
          <w:lang w:eastAsia="ko-KR"/>
        </w:rPr>
        <w:t xml:space="preserve"> and enable playback of video and audio.</w:t>
      </w:r>
    </w:p>
    <w:p w14:paraId="1615A828" w14:textId="53E7B837" w:rsidR="00E64CE7" w:rsidRPr="00D372AF" w:rsidRDefault="00E64CE7" w:rsidP="009A3474">
      <w:pPr>
        <w:pStyle w:val="StyleDefaultComplex10pt"/>
        <w:numPr>
          <w:ilvl w:val="2"/>
          <w:numId w:val="19"/>
        </w:numPr>
        <w:spacing w:before="60" w:after="0" w:line="276" w:lineRule="auto"/>
        <w:jc w:val="both"/>
        <w:rPr>
          <w:rFonts w:cs="Arial"/>
          <w:color w:val="auto"/>
          <w:sz w:val="20"/>
        </w:rPr>
      </w:pPr>
      <w:r w:rsidRPr="00D372AF">
        <w:rPr>
          <w:rFonts w:eastAsiaTheme="minorEastAsia" w:cs="Arial"/>
          <w:color w:val="auto"/>
          <w:sz w:val="20"/>
          <w:lang w:eastAsia="ko-KR"/>
        </w:rPr>
        <w:t xml:space="preserve">The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 xml:space="preserve">channel SSM Recording Server shall record data up to </w:t>
      </w:r>
      <w:r w:rsidR="007D27E3" w:rsidRPr="00D372AF">
        <w:rPr>
          <w:rFonts w:eastAsiaTheme="minorEastAsia" w:cs="Arial"/>
          <w:color w:val="auto"/>
          <w:sz w:val="20"/>
          <w:lang w:eastAsia="ko-KR"/>
        </w:rPr>
        <w:t>7</w:t>
      </w:r>
      <w:r w:rsidRPr="00D372AF">
        <w:rPr>
          <w:rFonts w:eastAsiaTheme="minorEastAsia" w:cs="Arial"/>
          <w:color w:val="auto"/>
          <w:sz w:val="20"/>
          <w:lang w:eastAsia="ko-KR"/>
        </w:rPr>
        <w:t>00Mbps</w:t>
      </w:r>
      <w:r w:rsidR="0090634B" w:rsidRPr="00D372AF">
        <w:rPr>
          <w:rFonts w:eastAsiaTheme="minorEastAsia" w:cs="Arial"/>
          <w:color w:val="auto"/>
          <w:sz w:val="20"/>
          <w:lang w:eastAsia="ko-KR"/>
        </w:rPr>
        <w:t xml:space="preserve"> to a hard disk array of 16HDDs within a rack mountable format.</w:t>
      </w:r>
    </w:p>
    <w:p w14:paraId="119BF895" w14:textId="14DBC655" w:rsidR="0090634B" w:rsidRPr="00D372AF" w:rsidRDefault="0090634B" w:rsidP="0090634B">
      <w:pPr>
        <w:pStyle w:val="StyleDefaultComplex10pt"/>
        <w:numPr>
          <w:ilvl w:val="2"/>
          <w:numId w:val="19"/>
        </w:numPr>
        <w:spacing w:before="60" w:after="0" w:line="276" w:lineRule="auto"/>
        <w:jc w:val="both"/>
        <w:rPr>
          <w:rFonts w:cs="Arial"/>
          <w:color w:val="auto"/>
          <w:sz w:val="20"/>
        </w:rPr>
      </w:pPr>
      <w:r w:rsidRPr="00D372AF">
        <w:rPr>
          <w:rFonts w:cs="Arial"/>
          <w:color w:val="auto"/>
          <w:sz w:val="20"/>
        </w:rPr>
        <w:t xml:space="preserve">The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 xml:space="preserve">channel SSM Recording Server </w:t>
      </w:r>
      <w:r w:rsidRPr="00D372AF">
        <w:rPr>
          <w:rFonts w:cs="Arial"/>
          <w:color w:val="auto"/>
          <w:sz w:val="20"/>
        </w:rPr>
        <w:t>shall provide a remote monitoring environment for video and audio over the network using a remote computer.</w:t>
      </w:r>
    </w:p>
    <w:p w14:paraId="279C3556" w14:textId="60C593F0" w:rsidR="0090634B" w:rsidRPr="00D372AF" w:rsidRDefault="0090634B" w:rsidP="0090634B">
      <w:pPr>
        <w:pStyle w:val="StyleDefaultComplex10pt"/>
        <w:numPr>
          <w:ilvl w:val="2"/>
          <w:numId w:val="19"/>
        </w:numPr>
        <w:spacing w:before="60" w:after="0" w:line="276" w:lineRule="auto"/>
        <w:jc w:val="both"/>
        <w:rPr>
          <w:rFonts w:cs="Arial"/>
          <w:color w:val="auto"/>
          <w:sz w:val="20"/>
        </w:rPr>
      </w:pPr>
      <w:r w:rsidRPr="00D372AF">
        <w:rPr>
          <w:rFonts w:cs="Arial"/>
          <w:color w:val="auto"/>
          <w:sz w:val="20"/>
        </w:rPr>
        <w:t xml:space="preserve">The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channel SSM Recording Server</w:t>
      </w:r>
      <w:r w:rsidRPr="00D372AF">
        <w:rPr>
          <w:rFonts w:cs="Arial"/>
          <w:color w:val="auto"/>
          <w:sz w:val="20"/>
        </w:rPr>
        <w:t xml:space="preserve"> will use a PostgreSQL – a free database technology – included in the installation package</w:t>
      </w:r>
      <w:r w:rsidR="00803FC3" w:rsidRPr="00D372AF">
        <w:rPr>
          <w:rFonts w:cs="Arial"/>
          <w:color w:val="auto"/>
          <w:sz w:val="20"/>
        </w:rPr>
        <w:t>.</w:t>
      </w:r>
    </w:p>
    <w:p w14:paraId="7EFCD262" w14:textId="7577BEEA" w:rsidR="0090634B" w:rsidRPr="00D372AF" w:rsidRDefault="0090634B" w:rsidP="0090634B">
      <w:pPr>
        <w:pStyle w:val="StyleDefaultComplex10pt"/>
        <w:numPr>
          <w:ilvl w:val="2"/>
          <w:numId w:val="19"/>
        </w:numPr>
        <w:spacing w:before="60" w:after="0" w:line="276" w:lineRule="auto"/>
        <w:jc w:val="both"/>
        <w:rPr>
          <w:rFonts w:cs="Arial"/>
          <w:color w:val="auto"/>
          <w:sz w:val="20"/>
        </w:rPr>
      </w:pPr>
      <w:r w:rsidRPr="00D372AF">
        <w:rPr>
          <w:rFonts w:eastAsia="맑은 고딕" w:cs="Arial"/>
          <w:bCs/>
          <w:color w:val="auto"/>
          <w:sz w:val="20"/>
          <w:lang w:eastAsia="ko-KR"/>
        </w:rPr>
        <w:t xml:space="preserve">The manufacturer shall be responsible for rigorous testing of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channel SSM Recording Server</w:t>
      </w:r>
      <w:r w:rsidRPr="00D372AF">
        <w:rPr>
          <w:rFonts w:eastAsia="맑은 고딕" w:cs="Arial"/>
          <w:bCs/>
          <w:color w:val="auto"/>
          <w:sz w:val="20"/>
          <w:lang w:eastAsia="ko-KR"/>
        </w:rPr>
        <w:t>’s reliability. The manufacturer shall provide a list of compatible hard disks that have been tested to guarantee reliable recording. The list shall be available in the manufacturer’s home page.</w:t>
      </w:r>
    </w:p>
    <w:p w14:paraId="543B6940" w14:textId="012A9214" w:rsidR="0090634B" w:rsidRPr="00D372AF" w:rsidRDefault="0090634B" w:rsidP="0090634B">
      <w:pPr>
        <w:pStyle w:val="StyleDefaultComplex10pt"/>
        <w:numPr>
          <w:ilvl w:val="2"/>
          <w:numId w:val="19"/>
        </w:numPr>
        <w:spacing w:before="60" w:after="0" w:line="276" w:lineRule="auto"/>
        <w:jc w:val="both"/>
        <w:rPr>
          <w:rFonts w:cs="Arial"/>
          <w:color w:val="auto"/>
          <w:sz w:val="20"/>
        </w:rPr>
      </w:pPr>
      <w:r w:rsidRPr="00D372AF">
        <w:rPr>
          <w:rFonts w:cs="Arial"/>
          <w:color w:val="auto"/>
          <w:sz w:val="20"/>
        </w:rPr>
        <w:t xml:space="preserve">The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 xml:space="preserve">channel SSM Recording Server </w:t>
      </w:r>
      <w:r w:rsidRPr="00D372AF">
        <w:rPr>
          <w:rFonts w:cs="Arial"/>
          <w:color w:val="auto"/>
          <w:sz w:val="20"/>
        </w:rPr>
        <w:t>shall have the following further general properties</w:t>
      </w:r>
      <w:r w:rsidR="00D372AF">
        <w:rPr>
          <w:rFonts w:cs="Arial"/>
          <w:color w:val="auto"/>
          <w:sz w:val="20"/>
        </w:rPr>
        <w:t>.</w:t>
      </w:r>
    </w:p>
    <w:p w14:paraId="27DEC8D2" w14:textId="35606EA9" w:rsidR="0090634B" w:rsidRPr="00D372AF" w:rsidRDefault="0090634B" w:rsidP="0090634B">
      <w:pPr>
        <w:pStyle w:val="StyleDefaultComplex10pt"/>
        <w:numPr>
          <w:ilvl w:val="3"/>
          <w:numId w:val="19"/>
        </w:numPr>
        <w:spacing w:before="60" w:after="0" w:line="276" w:lineRule="auto"/>
        <w:jc w:val="both"/>
        <w:rPr>
          <w:rFonts w:cs="Arial"/>
          <w:color w:val="auto"/>
          <w:sz w:val="20"/>
        </w:rPr>
      </w:pPr>
      <w:r w:rsidRPr="00D372AF">
        <w:rPr>
          <w:rFonts w:cs="Arial"/>
          <w:color w:val="auto"/>
          <w:sz w:val="20"/>
        </w:rPr>
        <w:t xml:space="preserve">Camera search and discovery: The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channel SSM Recording Server</w:t>
      </w:r>
      <w:r w:rsidRPr="00D372AF">
        <w:rPr>
          <w:rFonts w:cs="Arial"/>
          <w:color w:val="auto"/>
          <w:sz w:val="20"/>
        </w:rPr>
        <w:t xml:space="preserve"> shall have the capability to search the network for connected compatible cameras via ONVIF or Hanwha </w:t>
      </w:r>
      <w:r w:rsidR="007D27E3" w:rsidRPr="00D372AF">
        <w:rPr>
          <w:rFonts w:cs="Arial"/>
          <w:color w:val="auto"/>
          <w:sz w:val="20"/>
        </w:rPr>
        <w:t>Vision</w:t>
      </w:r>
      <w:r w:rsidRPr="00D372AF">
        <w:rPr>
          <w:rFonts w:cs="Arial"/>
          <w:color w:val="auto"/>
          <w:sz w:val="20"/>
        </w:rPr>
        <w:t>’s native driver.</w:t>
      </w:r>
    </w:p>
    <w:p w14:paraId="28CAE992" w14:textId="77777777" w:rsidR="0090634B" w:rsidRPr="00D372AF" w:rsidRDefault="0090634B" w:rsidP="0090634B">
      <w:pPr>
        <w:pStyle w:val="StyleDefaultComplex10pt"/>
        <w:numPr>
          <w:ilvl w:val="3"/>
          <w:numId w:val="19"/>
        </w:numPr>
        <w:spacing w:before="60" w:after="0" w:line="276" w:lineRule="auto"/>
        <w:jc w:val="both"/>
        <w:rPr>
          <w:rFonts w:cs="Arial"/>
          <w:color w:val="auto"/>
          <w:sz w:val="20"/>
        </w:rPr>
      </w:pPr>
      <w:r w:rsidRPr="00D372AF">
        <w:rPr>
          <w:rFonts w:cs="Arial"/>
          <w:color w:val="auto"/>
          <w:sz w:val="20"/>
        </w:rPr>
        <w:t>Cameras are searched or discovered, user can register and current camera information (IP address, Model Name, MAC, F/W version) displayed.</w:t>
      </w:r>
    </w:p>
    <w:p w14:paraId="0B6F523F" w14:textId="2EE091ED" w:rsidR="0090634B" w:rsidRPr="00D372AF" w:rsidRDefault="0090634B" w:rsidP="0090634B">
      <w:pPr>
        <w:pStyle w:val="StyleDefaultComplex10pt"/>
        <w:numPr>
          <w:ilvl w:val="3"/>
          <w:numId w:val="19"/>
        </w:numPr>
        <w:spacing w:before="60" w:after="0" w:line="276" w:lineRule="auto"/>
        <w:jc w:val="both"/>
        <w:rPr>
          <w:rFonts w:cs="Arial"/>
          <w:color w:val="auto"/>
          <w:sz w:val="20"/>
        </w:rPr>
      </w:pPr>
      <w:r w:rsidRPr="00D372AF">
        <w:rPr>
          <w:rFonts w:cs="Arial"/>
          <w:color w:val="auto"/>
          <w:sz w:val="20"/>
        </w:rPr>
        <w:lastRenderedPageBreak/>
        <w:t xml:space="preserve">Cameras are searched or discovered, the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channel SSM Recording Server</w:t>
      </w:r>
      <w:r w:rsidRPr="00D372AF">
        <w:rPr>
          <w:rFonts w:cs="Arial"/>
          <w:color w:val="auto"/>
          <w:sz w:val="20"/>
        </w:rPr>
        <w:t xml:space="preserve"> shall provide the ability to selectively register as many as cameras can be found.</w:t>
      </w:r>
    </w:p>
    <w:p w14:paraId="48B2E3F2" w14:textId="7475DCFA" w:rsidR="0090634B" w:rsidRPr="00D372AF" w:rsidRDefault="0090634B" w:rsidP="0090634B">
      <w:pPr>
        <w:pStyle w:val="StyleDefaultComplex10pt"/>
        <w:numPr>
          <w:ilvl w:val="3"/>
          <w:numId w:val="19"/>
        </w:numPr>
        <w:spacing w:before="60" w:after="0" w:line="276" w:lineRule="auto"/>
        <w:jc w:val="both"/>
        <w:rPr>
          <w:rFonts w:cs="Arial"/>
          <w:color w:val="auto"/>
          <w:sz w:val="20"/>
        </w:rPr>
      </w:pPr>
      <w:r w:rsidRPr="00D372AF">
        <w:rPr>
          <w:rFonts w:cs="Arial"/>
          <w:color w:val="auto"/>
          <w:sz w:val="20"/>
        </w:rPr>
        <w:t xml:space="preserve">The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channel SSM Recording Server</w:t>
      </w:r>
      <w:r w:rsidRPr="00D372AF">
        <w:rPr>
          <w:rFonts w:cs="Arial"/>
          <w:color w:val="auto"/>
          <w:sz w:val="20"/>
        </w:rPr>
        <w:t xml:space="preserve"> shall provide the ability to configure camera configuration </w:t>
      </w:r>
      <w:r w:rsidR="007D27E3" w:rsidRPr="00D372AF">
        <w:rPr>
          <w:rFonts w:cs="Arial"/>
          <w:color w:val="auto"/>
          <w:sz w:val="20"/>
        </w:rPr>
        <w:t>parameters (</w:t>
      </w:r>
      <w:r w:rsidRPr="00D372AF">
        <w:rPr>
          <w:rFonts w:cs="Arial"/>
          <w:color w:val="auto"/>
          <w:sz w:val="20"/>
        </w:rPr>
        <w:t>Profile edit, Resolution, FPS, Fisheye dewarping, Hallway view, Exposure setting, Firmware update, Configuration backup/restore)</w:t>
      </w:r>
      <w:r w:rsidR="00CC3B38" w:rsidRPr="00D372AF">
        <w:rPr>
          <w:rFonts w:cs="Arial"/>
          <w:color w:val="auto"/>
          <w:sz w:val="20"/>
        </w:rPr>
        <w:t>.</w:t>
      </w:r>
    </w:p>
    <w:p w14:paraId="11DFA970" w14:textId="478485CA" w:rsidR="0090634B" w:rsidRPr="00D372AF" w:rsidRDefault="0090634B" w:rsidP="0090634B">
      <w:pPr>
        <w:pStyle w:val="StyleDefaultComplex10pt"/>
        <w:numPr>
          <w:ilvl w:val="3"/>
          <w:numId w:val="19"/>
        </w:numPr>
        <w:spacing w:before="60" w:after="0" w:line="276" w:lineRule="auto"/>
        <w:jc w:val="both"/>
        <w:rPr>
          <w:rFonts w:cs="Arial"/>
          <w:color w:val="auto"/>
          <w:sz w:val="20"/>
        </w:rPr>
      </w:pPr>
      <w:r w:rsidRPr="00D372AF">
        <w:rPr>
          <w:rFonts w:cs="Arial"/>
          <w:color w:val="auto"/>
          <w:sz w:val="20"/>
        </w:rPr>
        <w:t xml:space="preserve">The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channel SSM Recording Server</w:t>
      </w:r>
      <w:r w:rsidRPr="00D372AF">
        <w:rPr>
          <w:rFonts w:cs="Arial"/>
          <w:color w:val="auto"/>
          <w:sz w:val="20"/>
        </w:rPr>
        <w:t xml:space="preserve"> shall support WiseStream, Wisestream II and Dynamic GOV, Dynamic FPS, a smart codec used by Wisenet IP cameras.</w:t>
      </w:r>
    </w:p>
    <w:p w14:paraId="4C73DE17" w14:textId="5C3985CD" w:rsidR="0090634B" w:rsidRPr="00D372AF" w:rsidRDefault="0090634B" w:rsidP="0090634B">
      <w:pPr>
        <w:pStyle w:val="StyleDefaultComplex10pt"/>
        <w:numPr>
          <w:ilvl w:val="3"/>
          <w:numId w:val="19"/>
        </w:numPr>
        <w:spacing w:before="60" w:after="0" w:line="276" w:lineRule="auto"/>
        <w:jc w:val="both"/>
        <w:rPr>
          <w:rFonts w:cs="Arial"/>
          <w:color w:val="auto"/>
          <w:sz w:val="20"/>
        </w:rPr>
      </w:pPr>
      <w:r w:rsidRPr="00D372AF">
        <w:rPr>
          <w:rFonts w:cs="Arial"/>
          <w:color w:val="auto"/>
          <w:sz w:val="20"/>
        </w:rPr>
        <w:t xml:space="preserve">The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channel SSM Recording Server</w:t>
      </w:r>
      <w:r w:rsidRPr="00D372AF">
        <w:rPr>
          <w:rFonts w:cs="Arial"/>
          <w:color w:val="auto"/>
          <w:sz w:val="20"/>
        </w:rPr>
        <w:t xml:space="preserve"> shall support </w:t>
      </w:r>
      <w:r w:rsidR="007D27E3" w:rsidRPr="00D372AF">
        <w:rPr>
          <w:rFonts w:cs="Arial"/>
          <w:color w:val="auto"/>
          <w:sz w:val="20"/>
        </w:rPr>
        <w:t>1</w:t>
      </w:r>
      <w:r w:rsidRPr="00D372AF">
        <w:rPr>
          <w:rFonts w:cs="Arial"/>
          <w:color w:val="auto"/>
          <w:sz w:val="20"/>
        </w:rPr>
        <w:t xml:space="preserve"> HDMI </w:t>
      </w:r>
      <w:r w:rsidR="007D27E3" w:rsidRPr="00D372AF">
        <w:rPr>
          <w:rFonts w:cs="Arial"/>
          <w:color w:val="auto"/>
          <w:sz w:val="20"/>
        </w:rPr>
        <w:t>port, VGA 1 port, Display Port 1 port for</w:t>
      </w:r>
      <w:r w:rsidRPr="00D372AF">
        <w:rPr>
          <w:rFonts w:cs="Arial"/>
          <w:color w:val="auto"/>
          <w:sz w:val="20"/>
        </w:rPr>
        <w:t xml:space="preserve"> display output.</w:t>
      </w:r>
    </w:p>
    <w:p w14:paraId="141BFF3C" w14:textId="214D193B" w:rsidR="0090634B" w:rsidRPr="00D372AF" w:rsidRDefault="0090634B" w:rsidP="0090634B">
      <w:pPr>
        <w:pStyle w:val="StyleDefaultComplex10pt"/>
        <w:numPr>
          <w:ilvl w:val="3"/>
          <w:numId w:val="19"/>
        </w:numPr>
        <w:spacing w:before="60" w:after="0" w:line="276" w:lineRule="auto"/>
        <w:jc w:val="both"/>
        <w:rPr>
          <w:rFonts w:cs="Arial"/>
          <w:color w:val="auto"/>
          <w:sz w:val="20"/>
        </w:rPr>
      </w:pPr>
      <w:r w:rsidRPr="00D372AF">
        <w:rPr>
          <w:rFonts w:cs="Arial"/>
          <w:color w:val="auto"/>
          <w:sz w:val="20"/>
        </w:rPr>
        <w:t xml:space="preserve">The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channel SSM Recording Server</w:t>
      </w:r>
      <w:r w:rsidRPr="00D372AF">
        <w:rPr>
          <w:rFonts w:cs="Arial"/>
          <w:color w:val="auto"/>
          <w:sz w:val="20"/>
        </w:rPr>
        <w:t xml:space="preserve"> shall support server backup if multiple servers are clustered for failover for redundancy.</w:t>
      </w:r>
    </w:p>
    <w:p w14:paraId="111B6356" w14:textId="734E4E23" w:rsidR="0090634B" w:rsidRPr="00D372AF" w:rsidRDefault="0090634B" w:rsidP="0090634B">
      <w:pPr>
        <w:pStyle w:val="StyleDefaultComplex10pt"/>
        <w:numPr>
          <w:ilvl w:val="3"/>
          <w:numId w:val="19"/>
        </w:numPr>
        <w:spacing w:before="60" w:after="0" w:line="276" w:lineRule="auto"/>
        <w:jc w:val="both"/>
        <w:rPr>
          <w:rFonts w:cs="Arial"/>
          <w:color w:val="auto"/>
          <w:sz w:val="20"/>
        </w:rPr>
      </w:pPr>
      <w:r w:rsidRPr="00D372AF">
        <w:rPr>
          <w:rFonts w:cs="Arial"/>
          <w:color w:val="auto"/>
          <w:sz w:val="20"/>
        </w:rPr>
        <w:t xml:space="preserve">The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channel SSM Recording Server</w:t>
      </w:r>
      <w:r w:rsidRPr="00D372AF">
        <w:rPr>
          <w:rFonts w:cs="Arial"/>
          <w:color w:val="auto"/>
          <w:sz w:val="20"/>
        </w:rPr>
        <w:t xml:space="preserve"> shall support resolution range CIF ~ </w:t>
      </w:r>
      <w:r w:rsidR="00D37A83" w:rsidRPr="00D372AF">
        <w:rPr>
          <w:rFonts w:cs="Arial"/>
          <w:color w:val="auto"/>
          <w:sz w:val="20"/>
        </w:rPr>
        <w:t>1</w:t>
      </w:r>
      <w:r w:rsidRPr="00D372AF">
        <w:rPr>
          <w:rFonts w:cs="Arial"/>
          <w:color w:val="auto"/>
          <w:sz w:val="20"/>
        </w:rPr>
        <w:t>2MP for live and playback</w:t>
      </w:r>
    </w:p>
    <w:p w14:paraId="62BE991B" w14:textId="0D665B35" w:rsidR="0090634B" w:rsidRPr="00D372AF" w:rsidRDefault="0090634B" w:rsidP="0090634B">
      <w:pPr>
        <w:pStyle w:val="StyleDefaultComplex10pt"/>
        <w:numPr>
          <w:ilvl w:val="3"/>
          <w:numId w:val="19"/>
        </w:numPr>
        <w:spacing w:before="60" w:after="0" w:line="276" w:lineRule="auto"/>
        <w:jc w:val="both"/>
        <w:rPr>
          <w:rFonts w:cs="Arial"/>
          <w:color w:val="auto"/>
          <w:sz w:val="20"/>
        </w:rPr>
      </w:pPr>
      <w:r w:rsidRPr="00D372AF">
        <w:rPr>
          <w:rFonts w:cs="Arial"/>
          <w:color w:val="auto"/>
          <w:sz w:val="20"/>
        </w:rPr>
        <w:t xml:space="preserve">The </w:t>
      </w:r>
      <w:r w:rsidR="007D27E3" w:rsidRPr="00D372AF">
        <w:rPr>
          <w:rFonts w:eastAsiaTheme="minorEastAsia" w:cs="Arial"/>
          <w:color w:val="auto"/>
          <w:sz w:val="20"/>
          <w:lang w:eastAsia="ko-KR"/>
        </w:rPr>
        <w:t xml:space="preserve">360 </w:t>
      </w:r>
      <w:r w:rsidRPr="00D372AF">
        <w:rPr>
          <w:rFonts w:eastAsiaTheme="minorEastAsia" w:cs="Arial"/>
          <w:color w:val="auto"/>
          <w:sz w:val="20"/>
          <w:lang w:eastAsia="ko-KR"/>
        </w:rPr>
        <w:t>channel SSM Recording Server</w:t>
      </w:r>
      <w:r w:rsidRPr="00D372AF">
        <w:rPr>
          <w:rFonts w:cs="Arial"/>
          <w:color w:val="auto"/>
          <w:sz w:val="20"/>
        </w:rPr>
        <w:t xml:space="preserve"> shall support decoding performance</w:t>
      </w:r>
      <w:r w:rsidR="00880D01" w:rsidRPr="00D372AF">
        <w:rPr>
          <w:rFonts w:cs="Arial"/>
          <w:color w:val="auto"/>
          <w:sz w:val="20"/>
        </w:rPr>
        <w:t xml:space="preserve"> </w:t>
      </w:r>
      <w:r w:rsidRPr="00D372AF">
        <w:rPr>
          <w:rFonts w:cs="Arial"/>
          <w:color w:val="auto"/>
          <w:sz w:val="20"/>
        </w:rPr>
        <w:t>as following</w:t>
      </w:r>
    </w:p>
    <w:p w14:paraId="450489DC" w14:textId="73F4D639" w:rsidR="0090634B" w:rsidRPr="00D372AF" w:rsidRDefault="00953686" w:rsidP="0090634B">
      <w:pPr>
        <w:pStyle w:val="StyleDefaultComplex10pt"/>
        <w:numPr>
          <w:ilvl w:val="4"/>
          <w:numId w:val="19"/>
        </w:numPr>
        <w:spacing w:before="60" w:after="0" w:line="276" w:lineRule="auto"/>
        <w:jc w:val="both"/>
        <w:rPr>
          <w:rFonts w:cs="Arial"/>
          <w:color w:val="auto"/>
          <w:sz w:val="20"/>
        </w:rPr>
      </w:pPr>
      <w:r w:rsidRPr="00D372AF">
        <w:rPr>
          <w:rFonts w:cs="Arial"/>
          <w:color w:val="auto"/>
          <w:sz w:val="20"/>
        </w:rPr>
        <w:t>1080fps@1080p, 36 division</w:t>
      </w:r>
    </w:p>
    <w:p w14:paraId="5A2989B9" w14:textId="52EFD3DA" w:rsidR="0090634B" w:rsidRPr="00D372AF" w:rsidRDefault="00953686" w:rsidP="0090634B">
      <w:pPr>
        <w:pStyle w:val="StyleDefaultComplex10pt"/>
        <w:numPr>
          <w:ilvl w:val="4"/>
          <w:numId w:val="19"/>
        </w:numPr>
        <w:spacing w:before="60" w:after="0" w:line="276" w:lineRule="auto"/>
        <w:jc w:val="both"/>
        <w:rPr>
          <w:rFonts w:cs="Arial"/>
          <w:color w:val="auto"/>
          <w:sz w:val="20"/>
        </w:rPr>
      </w:pPr>
      <w:r w:rsidRPr="00D372AF">
        <w:rPr>
          <w:rFonts w:cs="Arial"/>
          <w:color w:val="auto"/>
          <w:sz w:val="20"/>
        </w:rPr>
        <w:t>2160fps@720p, 72 division</w:t>
      </w:r>
    </w:p>
    <w:p w14:paraId="06955F05" w14:textId="4EB44024" w:rsidR="0090634B" w:rsidRPr="00D372AF" w:rsidRDefault="00953686" w:rsidP="0090634B">
      <w:pPr>
        <w:pStyle w:val="StyleDefaultComplex10pt"/>
        <w:numPr>
          <w:ilvl w:val="4"/>
          <w:numId w:val="19"/>
        </w:numPr>
        <w:spacing w:before="60" w:after="0" w:line="276" w:lineRule="auto"/>
        <w:jc w:val="both"/>
        <w:rPr>
          <w:rFonts w:cs="Arial"/>
          <w:color w:val="auto"/>
          <w:sz w:val="20"/>
        </w:rPr>
      </w:pPr>
      <w:r w:rsidRPr="00D372AF">
        <w:rPr>
          <w:rFonts w:cs="Arial"/>
          <w:color w:val="auto"/>
          <w:sz w:val="20"/>
        </w:rPr>
        <w:t>1920</w:t>
      </w:r>
      <w:r w:rsidR="0090634B" w:rsidRPr="00D372AF">
        <w:rPr>
          <w:rFonts w:cs="Arial"/>
          <w:color w:val="auto"/>
          <w:sz w:val="20"/>
        </w:rPr>
        <w:t>fps@640</w:t>
      </w:r>
      <w:r w:rsidRPr="00D372AF">
        <w:rPr>
          <w:rFonts w:cs="Arial"/>
          <w:color w:val="auto"/>
          <w:sz w:val="20"/>
        </w:rPr>
        <w:t>x360, 128 division</w:t>
      </w:r>
    </w:p>
    <w:p w14:paraId="35838C6E" w14:textId="11CFF14E" w:rsidR="003C20F2" w:rsidRPr="00D372AF" w:rsidRDefault="0090634B" w:rsidP="0090634B">
      <w:pPr>
        <w:pStyle w:val="StyleDefaultComplex10pt"/>
        <w:numPr>
          <w:ilvl w:val="3"/>
          <w:numId w:val="19"/>
        </w:numPr>
        <w:spacing w:before="60" w:after="0" w:line="276" w:lineRule="auto"/>
        <w:jc w:val="both"/>
        <w:rPr>
          <w:rFonts w:cs="Arial"/>
          <w:color w:val="auto"/>
          <w:sz w:val="20"/>
        </w:rPr>
      </w:pPr>
      <w:r w:rsidRPr="00D372AF">
        <w:rPr>
          <w:rFonts w:cs="Arial"/>
          <w:color w:val="auto"/>
          <w:sz w:val="20"/>
        </w:rPr>
        <w:t xml:space="preserve">The </w:t>
      </w:r>
      <w:r w:rsidR="007D27E3" w:rsidRPr="00D372AF">
        <w:rPr>
          <w:rFonts w:eastAsiaTheme="minorEastAsia" w:cs="Arial"/>
          <w:color w:val="auto"/>
          <w:sz w:val="20"/>
          <w:lang w:eastAsia="ko-KR"/>
        </w:rPr>
        <w:t xml:space="preserve">360 </w:t>
      </w:r>
      <w:r w:rsidR="00953686" w:rsidRPr="00D372AF">
        <w:rPr>
          <w:rFonts w:eastAsiaTheme="minorEastAsia" w:cs="Arial"/>
          <w:color w:val="auto"/>
          <w:sz w:val="20"/>
          <w:lang w:eastAsia="ko-KR"/>
        </w:rPr>
        <w:t>channel SSM Recording Server</w:t>
      </w:r>
      <w:r w:rsidR="00953686" w:rsidRPr="00D372AF">
        <w:rPr>
          <w:rFonts w:cs="Arial"/>
          <w:color w:val="auto"/>
          <w:sz w:val="20"/>
        </w:rPr>
        <w:t xml:space="preserve"> </w:t>
      </w:r>
      <w:r w:rsidRPr="00D372AF">
        <w:rPr>
          <w:rFonts w:cs="Arial"/>
          <w:color w:val="auto"/>
          <w:sz w:val="20"/>
        </w:rPr>
        <w:t xml:space="preserve">shall support simultaneous </w:t>
      </w:r>
      <w:r w:rsidR="00953686" w:rsidRPr="00D372AF">
        <w:rPr>
          <w:rFonts w:cs="Arial"/>
          <w:color w:val="auto"/>
          <w:sz w:val="20"/>
        </w:rPr>
        <w:t>Playback</w:t>
      </w:r>
      <w:r w:rsidR="003C20F2" w:rsidRPr="00D372AF">
        <w:rPr>
          <w:rFonts w:cs="Arial"/>
          <w:color w:val="auto"/>
          <w:sz w:val="20"/>
        </w:rPr>
        <w:t xml:space="preserve"> as following</w:t>
      </w:r>
      <w:r w:rsidR="00CC3B38" w:rsidRPr="00D372AF">
        <w:rPr>
          <w:rFonts w:cs="Arial"/>
          <w:color w:val="auto"/>
          <w:sz w:val="20"/>
        </w:rPr>
        <w:t>.</w:t>
      </w:r>
    </w:p>
    <w:p w14:paraId="2B6AEA01" w14:textId="7168F109" w:rsidR="0090634B" w:rsidRPr="00D372AF" w:rsidRDefault="003C20F2" w:rsidP="003C20F2">
      <w:pPr>
        <w:pStyle w:val="StyleDefaultComplex10pt"/>
        <w:numPr>
          <w:ilvl w:val="0"/>
          <w:numId w:val="31"/>
        </w:numPr>
        <w:spacing w:before="60" w:after="0" w:line="276" w:lineRule="auto"/>
        <w:jc w:val="both"/>
        <w:rPr>
          <w:rFonts w:cs="Arial"/>
          <w:color w:val="auto"/>
          <w:sz w:val="20"/>
        </w:rPr>
      </w:pPr>
      <w:r w:rsidRPr="00D372AF">
        <w:rPr>
          <w:rFonts w:cs="Arial"/>
          <w:color w:val="auto"/>
          <w:sz w:val="20"/>
        </w:rPr>
        <w:t xml:space="preserve">Support </w:t>
      </w:r>
      <w:r w:rsidR="00B121CD" w:rsidRPr="00D372AF">
        <w:rPr>
          <w:rFonts w:cs="Arial"/>
          <w:color w:val="auto"/>
          <w:sz w:val="20"/>
        </w:rPr>
        <w:t xml:space="preserve">simultaneous Playback </w:t>
      </w:r>
      <w:r w:rsidR="00953686" w:rsidRPr="00D372AF">
        <w:rPr>
          <w:rFonts w:cs="Arial"/>
          <w:color w:val="auto"/>
          <w:sz w:val="20"/>
        </w:rPr>
        <w:t>Max.</w:t>
      </w:r>
      <w:r w:rsidRPr="00D372AF">
        <w:rPr>
          <w:rFonts w:cs="Arial"/>
          <w:color w:val="auto"/>
          <w:sz w:val="20"/>
        </w:rPr>
        <w:t xml:space="preserve">128 </w:t>
      </w:r>
      <w:r w:rsidR="00953686" w:rsidRPr="00D372AF">
        <w:rPr>
          <w:rFonts w:cs="Arial"/>
          <w:color w:val="auto"/>
          <w:sz w:val="20"/>
        </w:rPr>
        <w:t>CH</w:t>
      </w:r>
      <w:r w:rsidRPr="00D372AF">
        <w:rPr>
          <w:rFonts w:cs="Arial"/>
          <w:color w:val="auto"/>
          <w:sz w:val="20"/>
        </w:rPr>
        <w:t xml:space="preserve"> with basic SSM Client</w:t>
      </w:r>
    </w:p>
    <w:p w14:paraId="590BA988" w14:textId="61F3CCD8" w:rsidR="003C20F2" w:rsidRPr="00D372AF" w:rsidRDefault="003C20F2" w:rsidP="003C20F2">
      <w:pPr>
        <w:pStyle w:val="StyleDefaultComplex10pt"/>
        <w:numPr>
          <w:ilvl w:val="0"/>
          <w:numId w:val="31"/>
        </w:numPr>
        <w:spacing w:before="60" w:after="0" w:line="276" w:lineRule="auto"/>
        <w:jc w:val="both"/>
        <w:rPr>
          <w:rFonts w:cs="Arial"/>
          <w:color w:val="auto"/>
          <w:sz w:val="20"/>
        </w:rPr>
      </w:pPr>
      <w:r w:rsidRPr="00D372AF">
        <w:rPr>
          <w:rFonts w:cs="Arial"/>
          <w:color w:val="auto"/>
          <w:sz w:val="20"/>
        </w:rPr>
        <w:t xml:space="preserve">Support </w:t>
      </w:r>
      <w:r w:rsidR="00B121CD" w:rsidRPr="00D372AF">
        <w:rPr>
          <w:rFonts w:cs="Arial"/>
          <w:color w:val="auto"/>
          <w:sz w:val="20"/>
        </w:rPr>
        <w:t xml:space="preserve">simultaneous Playback </w:t>
      </w:r>
      <w:r w:rsidRPr="00D372AF">
        <w:rPr>
          <w:rFonts w:cs="Arial"/>
          <w:color w:val="auto"/>
          <w:sz w:val="20"/>
        </w:rPr>
        <w:t>Max.256 CH with XWV-3010</w:t>
      </w:r>
    </w:p>
    <w:p w14:paraId="3FA00221" w14:textId="61066DEE" w:rsidR="0090634B" w:rsidRPr="00D372AF" w:rsidRDefault="0090634B" w:rsidP="0090634B">
      <w:pPr>
        <w:pStyle w:val="StyleDefaultComplex10pt"/>
        <w:numPr>
          <w:ilvl w:val="3"/>
          <w:numId w:val="19"/>
        </w:numPr>
        <w:spacing w:before="60" w:after="0" w:line="276" w:lineRule="auto"/>
        <w:jc w:val="both"/>
        <w:rPr>
          <w:rFonts w:cs="Arial"/>
          <w:color w:val="auto"/>
          <w:sz w:val="20"/>
        </w:rPr>
      </w:pPr>
      <w:r w:rsidRPr="00D372AF">
        <w:rPr>
          <w:rFonts w:cs="Arial"/>
          <w:color w:val="auto"/>
          <w:sz w:val="20"/>
        </w:rPr>
        <w:t xml:space="preserve">The </w:t>
      </w:r>
      <w:r w:rsidR="007D27E3" w:rsidRPr="00D372AF">
        <w:rPr>
          <w:rFonts w:eastAsiaTheme="minorEastAsia" w:cs="Arial"/>
          <w:color w:val="auto"/>
          <w:sz w:val="20"/>
          <w:lang w:eastAsia="ko-KR"/>
        </w:rPr>
        <w:t xml:space="preserve">360 </w:t>
      </w:r>
      <w:r w:rsidR="00953686" w:rsidRPr="00D372AF">
        <w:rPr>
          <w:rFonts w:eastAsiaTheme="minorEastAsia" w:cs="Arial"/>
          <w:color w:val="auto"/>
          <w:sz w:val="20"/>
          <w:lang w:eastAsia="ko-KR"/>
        </w:rPr>
        <w:t>channel SSM Recording Server</w:t>
      </w:r>
      <w:r w:rsidR="00953686" w:rsidRPr="00D372AF">
        <w:rPr>
          <w:rFonts w:cs="Arial"/>
          <w:color w:val="auto"/>
          <w:sz w:val="20"/>
        </w:rPr>
        <w:t xml:space="preserve"> </w:t>
      </w:r>
      <w:r w:rsidRPr="00D372AF">
        <w:rPr>
          <w:rFonts w:cs="Arial"/>
          <w:color w:val="auto"/>
          <w:sz w:val="20"/>
        </w:rPr>
        <w:t xml:space="preserve">shall support PTZ control feature via GUI, </w:t>
      </w:r>
      <w:r w:rsidR="00953686" w:rsidRPr="00D372AF">
        <w:rPr>
          <w:rFonts w:cs="Arial"/>
          <w:color w:val="auto"/>
          <w:sz w:val="20"/>
        </w:rPr>
        <w:t>Controller (</w:t>
      </w:r>
      <w:r w:rsidRPr="00D372AF">
        <w:rPr>
          <w:rFonts w:cs="Arial"/>
          <w:color w:val="auto"/>
          <w:sz w:val="20"/>
        </w:rPr>
        <w:t>SPC-200</w:t>
      </w:r>
      <w:r w:rsidR="007D27E3" w:rsidRPr="00D372AF">
        <w:rPr>
          <w:rFonts w:cs="Arial"/>
          <w:color w:val="auto"/>
          <w:sz w:val="20"/>
        </w:rPr>
        <w:t>1</w:t>
      </w:r>
      <w:r w:rsidRPr="00D372AF">
        <w:rPr>
          <w:rFonts w:cs="Arial"/>
          <w:color w:val="auto"/>
          <w:sz w:val="20"/>
        </w:rPr>
        <w:t>, SPC-7000) and support Max. 300 preset</w:t>
      </w:r>
      <w:r w:rsidR="00CC3B38" w:rsidRPr="00D372AF">
        <w:rPr>
          <w:rFonts w:cs="Arial"/>
          <w:color w:val="auto"/>
          <w:sz w:val="20"/>
        </w:rPr>
        <w:t>.</w:t>
      </w:r>
    </w:p>
    <w:p w14:paraId="62D45B54" w14:textId="0102D42B" w:rsidR="009A3474" w:rsidRPr="00D372AF" w:rsidRDefault="00953686" w:rsidP="009A3474">
      <w:pPr>
        <w:pStyle w:val="StyleDefaultComplex10pt"/>
        <w:numPr>
          <w:ilvl w:val="3"/>
          <w:numId w:val="19"/>
        </w:numPr>
        <w:spacing w:before="60" w:after="0" w:line="276" w:lineRule="auto"/>
        <w:jc w:val="both"/>
        <w:rPr>
          <w:rFonts w:cs="Arial" w:hint="eastAsia"/>
          <w:color w:val="auto"/>
          <w:sz w:val="20"/>
        </w:rPr>
      </w:pPr>
      <w:r w:rsidRPr="00D372AF">
        <w:rPr>
          <w:rFonts w:cs="Arial"/>
          <w:color w:val="auto"/>
          <w:sz w:val="20"/>
        </w:rPr>
        <w:t>ONVIF Profile S</w:t>
      </w:r>
      <w:r w:rsidR="0090634B" w:rsidRPr="00D372AF">
        <w:rPr>
          <w:rFonts w:cs="Arial"/>
          <w:color w:val="auto"/>
          <w:sz w:val="20"/>
        </w:rPr>
        <w:t xml:space="preserve"> compliance</w:t>
      </w:r>
    </w:p>
    <w:p w14:paraId="07C0941D" w14:textId="77777777" w:rsidR="009A3474" w:rsidRPr="00D372AF" w:rsidRDefault="009A3474" w:rsidP="009A3474">
      <w:pPr>
        <w:numPr>
          <w:ilvl w:val="1"/>
          <w:numId w:val="19"/>
        </w:numPr>
        <w:spacing w:before="120" w:line="276" w:lineRule="auto"/>
        <w:jc w:val="both"/>
        <w:rPr>
          <w:rFonts w:cs="Arial"/>
          <w:b/>
          <w:szCs w:val="20"/>
        </w:rPr>
      </w:pPr>
      <w:r w:rsidRPr="00D372AF">
        <w:rPr>
          <w:rFonts w:cs="Arial"/>
          <w:b/>
          <w:szCs w:val="20"/>
        </w:rPr>
        <w:t>DETAILED SPECIFICATIONS</w:t>
      </w:r>
    </w:p>
    <w:p w14:paraId="6C41E8B6" w14:textId="54C61849" w:rsidR="001318D9" w:rsidRPr="00D372AF" w:rsidRDefault="001318D9" w:rsidP="009A3474">
      <w:pPr>
        <w:numPr>
          <w:ilvl w:val="2"/>
          <w:numId w:val="19"/>
        </w:numPr>
        <w:spacing w:before="120" w:line="276" w:lineRule="auto"/>
        <w:jc w:val="both"/>
        <w:rPr>
          <w:rFonts w:cs="Arial"/>
          <w:szCs w:val="20"/>
        </w:rPr>
      </w:pPr>
      <w:r w:rsidRPr="00D372AF">
        <w:rPr>
          <w:rFonts w:eastAsiaTheme="minorEastAsia" w:cs="Arial"/>
          <w:szCs w:val="20"/>
          <w:lang w:eastAsia="ko-KR"/>
        </w:rPr>
        <w:t>Display</w:t>
      </w:r>
    </w:p>
    <w:p w14:paraId="4E9E8009" w14:textId="64B917BD" w:rsidR="001318D9" w:rsidRPr="00D372AF" w:rsidRDefault="001318D9" w:rsidP="001318D9">
      <w:pPr>
        <w:numPr>
          <w:ilvl w:val="3"/>
          <w:numId w:val="19"/>
        </w:numPr>
        <w:spacing w:before="120" w:line="276" w:lineRule="auto"/>
        <w:jc w:val="both"/>
        <w:rPr>
          <w:rFonts w:cs="Arial"/>
          <w:szCs w:val="20"/>
        </w:rPr>
      </w:pPr>
      <w:r w:rsidRPr="00D372AF">
        <w:rPr>
          <w:rFonts w:eastAsiaTheme="minorEastAsia" w:cs="Arial"/>
          <w:szCs w:val="20"/>
          <w:lang w:eastAsia="ko-KR"/>
        </w:rPr>
        <w:t>Network camera</w:t>
      </w:r>
    </w:p>
    <w:p w14:paraId="2BD08AA6" w14:textId="4FE95AD0" w:rsidR="001318D9" w:rsidRPr="00D372AF" w:rsidRDefault="001318D9" w:rsidP="001318D9">
      <w:pPr>
        <w:numPr>
          <w:ilvl w:val="4"/>
          <w:numId w:val="19"/>
        </w:numPr>
        <w:spacing w:before="120" w:line="276" w:lineRule="auto"/>
        <w:jc w:val="both"/>
        <w:rPr>
          <w:rFonts w:cs="Arial"/>
          <w:szCs w:val="20"/>
        </w:rPr>
      </w:pPr>
      <w:r w:rsidRPr="00D372AF">
        <w:rPr>
          <w:rFonts w:eastAsiaTheme="minorEastAsia" w:cs="Arial"/>
          <w:szCs w:val="20"/>
          <w:lang w:eastAsia="ko-KR"/>
        </w:rPr>
        <w:t xml:space="preserve">Inputs: Max. </w:t>
      </w:r>
      <w:r w:rsidR="00D37A83" w:rsidRPr="00D372AF">
        <w:rPr>
          <w:rFonts w:eastAsiaTheme="minorEastAsia" w:cs="Arial"/>
          <w:szCs w:val="20"/>
          <w:lang w:eastAsia="ko-KR"/>
        </w:rPr>
        <w:t>360</w:t>
      </w:r>
      <w:r w:rsidRPr="00D372AF">
        <w:rPr>
          <w:rFonts w:eastAsiaTheme="minorEastAsia" w:cs="Arial"/>
          <w:szCs w:val="20"/>
          <w:lang w:eastAsia="ko-KR"/>
        </w:rPr>
        <w:t>CH</w:t>
      </w:r>
    </w:p>
    <w:p w14:paraId="17FE6ED2" w14:textId="2FF1AB8A" w:rsidR="001318D9" w:rsidRPr="00D372AF" w:rsidRDefault="001318D9" w:rsidP="001318D9">
      <w:pPr>
        <w:numPr>
          <w:ilvl w:val="4"/>
          <w:numId w:val="19"/>
        </w:numPr>
        <w:spacing w:before="120" w:line="276" w:lineRule="auto"/>
        <w:jc w:val="both"/>
        <w:rPr>
          <w:rFonts w:cs="Arial"/>
          <w:szCs w:val="20"/>
        </w:rPr>
      </w:pPr>
      <w:r w:rsidRPr="00D372AF">
        <w:rPr>
          <w:rFonts w:eastAsiaTheme="minorEastAsia" w:cs="Arial"/>
          <w:szCs w:val="20"/>
          <w:lang w:eastAsia="ko-KR"/>
        </w:rPr>
        <w:t xml:space="preserve">Resolution: </w:t>
      </w:r>
      <w:r w:rsidR="00D37A83" w:rsidRPr="00D372AF">
        <w:rPr>
          <w:rFonts w:eastAsiaTheme="minorEastAsia" w:cs="Arial"/>
          <w:szCs w:val="20"/>
          <w:lang w:eastAsia="ko-KR"/>
        </w:rPr>
        <w:t>1</w:t>
      </w:r>
      <w:r w:rsidRPr="00D372AF">
        <w:rPr>
          <w:rFonts w:eastAsiaTheme="minorEastAsia" w:cs="Arial"/>
          <w:szCs w:val="20"/>
          <w:lang w:eastAsia="ko-KR"/>
        </w:rPr>
        <w:t>2MP ~ CIF</w:t>
      </w:r>
    </w:p>
    <w:p w14:paraId="197F0123" w14:textId="2223B02E" w:rsidR="001318D9" w:rsidRPr="00D372AF" w:rsidRDefault="001318D9" w:rsidP="001318D9">
      <w:pPr>
        <w:numPr>
          <w:ilvl w:val="4"/>
          <w:numId w:val="19"/>
        </w:numPr>
        <w:spacing w:before="120" w:line="276" w:lineRule="auto"/>
        <w:jc w:val="both"/>
        <w:rPr>
          <w:rFonts w:cs="Arial"/>
          <w:szCs w:val="20"/>
        </w:rPr>
      </w:pPr>
      <w:r w:rsidRPr="00D372AF">
        <w:rPr>
          <w:rFonts w:eastAsiaTheme="minorEastAsia" w:cs="Arial"/>
          <w:szCs w:val="20"/>
          <w:lang w:eastAsia="ko-KR"/>
        </w:rPr>
        <w:t>Protocols: Wisenet, ONVIF</w:t>
      </w:r>
    </w:p>
    <w:p w14:paraId="4E2AA46F" w14:textId="699D2F66" w:rsidR="001318D9" w:rsidRPr="00D372AF" w:rsidRDefault="001318D9" w:rsidP="001318D9">
      <w:pPr>
        <w:numPr>
          <w:ilvl w:val="3"/>
          <w:numId w:val="19"/>
        </w:numPr>
        <w:spacing w:before="120" w:line="276" w:lineRule="auto"/>
        <w:jc w:val="both"/>
        <w:rPr>
          <w:rFonts w:cs="Arial"/>
          <w:szCs w:val="20"/>
        </w:rPr>
      </w:pPr>
      <w:r w:rsidRPr="00D372AF">
        <w:rPr>
          <w:rFonts w:eastAsiaTheme="minorEastAsia" w:cs="Arial"/>
          <w:szCs w:val="20"/>
          <w:lang w:eastAsia="ko-KR"/>
        </w:rPr>
        <w:t>Decoding</w:t>
      </w:r>
    </w:p>
    <w:p w14:paraId="0F888B91" w14:textId="531A1A19" w:rsidR="001318D9" w:rsidRPr="00A652BE" w:rsidRDefault="001318D9" w:rsidP="00A652BE">
      <w:pPr>
        <w:numPr>
          <w:ilvl w:val="4"/>
          <w:numId w:val="19"/>
        </w:numPr>
        <w:spacing w:before="120" w:line="276" w:lineRule="auto"/>
        <w:jc w:val="both"/>
        <w:rPr>
          <w:rFonts w:cs="Arial"/>
          <w:szCs w:val="20"/>
        </w:rPr>
      </w:pPr>
      <w:r w:rsidRPr="00D372AF">
        <w:rPr>
          <w:rFonts w:eastAsiaTheme="minorEastAsia" w:cs="Arial"/>
          <w:szCs w:val="20"/>
          <w:lang w:eastAsia="ko-KR"/>
        </w:rPr>
        <w:t>Local Display</w:t>
      </w:r>
      <w:r w:rsidR="00A652BE">
        <w:rPr>
          <w:rFonts w:eastAsiaTheme="minorEastAsia" w:cs="Arial" w:hint="eastAsia"/>
          <w:szCs w:val="20"/>
          <w:lang w:eastAsia="ko-KR"/>
        </w:rPr>
        <w:t>:</w:t>
      </w:r>
      <w:r w:rsidR="00A652BE">
        <w:rPr>
          <w:rFonts w:eastAsiaTheme="minorEastAsia" w:cs="Arial"/>
          <w:szCs w:val="20"/>
          <w:lang w:eastAsia="ko-KR"/>
        </w:rPr>
        <w:t xml:space="preserve"> </w:t>
      </w:r>
      <w:r w:rsidR="00D37A83" w:rsidRPr="00A652BE">
        <w:rPr>
          <w:rFonts w:eastAsiaTheme="minorEastAsia" w:cs="Arial"/>
          <w:szCs w:val="20"/>
          <w:lang w:eastAsia="ko-KR"/>
        </w:rPr>
        <w:t xml:space="preserve">HDMI 1 </w:t>
      </w:r>
      <w:proofErr w:type="spellStart"/>
      <w:r w:rsidR="00D37A83" w:rsidRPr="00A652BE">
        <w:rPr>
          <w:rFonts w:eastAsiaTheme="minorEastAsia" w:cs="Arial"/>
          <w:szCs w:val="20"/>
          <w:lang w:eastAsia="ko-KR"/>
        </w:rPr>
        <w:t>e</w:t>
      </w:r>
      <w:r w:rsidR="00CC3B38" w:rsidRPr="00A652BE">
        <w:rPr>
          <w:rFonts w:eastAsiaTheme="minorEastAsia" w:cs="Arial"/>
          <w:szCs w:val="20"/>
          <w:lang w:eastAsia="ko-KR"/>
        </w:rPr>
        <w:t>a</w:t>
      </w:r>
      <w:proofErr w:type="spellEnd"/>
      <w:r w:rsidR="00A652BE">
        <w:rPr>
          <w:rFonts w:eastAsiaTheme="minorEastAsia" w:cs="Arial" w:hint="eastAsia"/>
          <w:szCs w:val="20"/>
          <w:lang w:eastAsia="ko-KR"/>
        </w:rPr>
        <w:t>,</w:t>
      </w:r>
      <w:r w:rsidR="00A652BE">
        <w:rPr>
          <w:rFonts w:eastAsiaTheme="minorEastAsia" w:cs="Arial"/>
          <w:szCs w:val="20"/>
          <w:lang w:eastAsia="ko-KR"/>
        </w:rPr>
        <w:t xml:space="preserve"> </w:t>
      </w:r>
      <w:r w:rsidR="00D37A83" w:rsidRPr="00A652BE">
        <w:rPr>
          <w:rFonts w:eastAsiaTheme="minorEastAsia" w:cs="Arial"/>
          <w:szCs w:val="20"/>
          <w:lang w:eastAsia="ko-KR"/>
        </w:rPr>
        <w:t xml:space="preserve">DP 1 </w:t>
      </w:r>
      <w:proofErr w:type="spellStart"/>
      <w:r w:rsidR="00D37A83" w:rsidRPr="00A652BE">
        <w:rPr>
          <w:rFonts w:eastAsiaTheme="minorEastAsia" w:cs="Arial"/>
          <w:szCs w:val="20"/>
          <w:lang w:eastAsia="ko-KR"/>
        </w:rPr>
        <w:t>ea</w:t>
      </w:r>
      <w:proofErr w:type="spellEnd"/>
    </w:p>
    <w:p w14:paraId="38C7B4D6" w14:textId="527FD83A" w:rsidR="001318D9" w:rsidRPr="00D372AF" w:rsidRDefault="001318D9" w:rsidP="001318D9">
      <w:pPr>
        <w:numPr>
          <w:ilvl w:val="4"/>
          <w:numId w:val="19"/>
        </w:numPr>
        <w:spacing w:before="120" w:line="276" w:lineRule="auto"/>
        <w:jc w:val="both"/>
        <w:rPr>
          <w:rFonts w:cs="Arial"/>
          <w:szCs w:val="20"/>
        </w:rPr>
      </w:pPr>
      <w:r w:rsidRPr="00D372AF">
        <w:rPr>
          <w:rFonts w:eastAsiaTheme="minorEastAsia" w:cs="Arial"/>
          <w:szCs w:val="20"/>
          <w:lang w:eastAsia="ko-KR"/>
        </w:rPr>
        <w:t>Multi-Screen Display: 1/4/9/16/25/36/49/64/72/81/100/121/132/Custom/Auto Mode</w:t>
      </w:r>
    </w:p>
    <w:p w14:paraId="52037A79" w14:textId="27C50441" w:rsidR="00B121CD" w:rsidRPr="00A652BE" w:rsidRDefault="001318D9" w:rsidP="00A652BE">
      <w:pPr>
        <w:numPr>
          <w:ilvl w:val="4"/>
          <w:numId w:val="19"/>
        </w:numPr>
        <w:spacing w:before="120" w:line="276" w:lineRule="auto"/>
        <w:jc w:val="both"/>
        <w:rPr>
          <w:rFonts w:cs="Arial"/>
          <w:szCs w:val="20"/>
        </w:rPr>
      </w:pPr>
      <w:r w:rsidRPr="00D372AF">
        <w:rPr>
          <w:rFonts w:eastAsiaTheme="minorEastAsia" w:cs="Arial"/>
          <w:szCs w:val="20"/>
          <w:lang w:eastAsia="ko-KR"/>
        </w:rPr>
        <w:t>Resolution</w:t>
      </w:r>
      <w:r w:rsidR="00A652BE">
        <w:rPr>
          <w:rFonts w:eastAsiaTheme="minorEastAsia" w:cs="Arial" w:hint="eastAsia"/>
          <w:szCs w:val="20"/>
          <w:lang w:eastAsia="ko-KR"/>
        </w:rPr>
        <w:t>:</w:t>
      </w:r>
      <w:r w:rsidR="00A652BE">
        <w:rPr>
          <w:rFonts w:eastAsiaTheme="minorEastAsia" w:cs="Arial"/>
          <w:szCs w:val="20"/>
          <w:lang w:eastAsia="ko-KR"/>
        </w:rPr>
        <w:t xml:space="preserve"> </w:t>
      </w:r>
      <w:r w:rsidRPr="00A652BE">
        <w:rPr>
          <w:rFonts w:cs="Arial"/>
          <w:szCs w:val="20"/>
        </w:rPr>
        <w:t>1920fps@640x360 (128 division)</w:t>
      </w:r>
      <w:r w:rsidR="00A652BE">
        <w:rPr>
          <w:rFonts w:eastAsiaTheme="minorEastAsia" w:cs="Arial" w:hint="eastAsia"/>
          <w:szCs w:val="20"/>
          <w:lang w:eastAsia="ko-KR"/>
        </w:rPr>
        <w:t>,</w:t>
      </w:r>
      <w:r w:rsidR="00A652BE">
        <w:rPr>
          <w:rFonts w:eastAsiaTheme="minorEastAsia" w:cs="Arial"/>
          <w:szCs w:val="20"/>
          <w:lang w:eastAsia="ko-KR"/>
        </w:rPr>
        <w:t xml:space="preserve"> </w:t>
      </w:r>
      <w:r w:rsidRPr="00A652BE">
        <w:rPr>
          <w:rFonts w:cs="Arial"/>
          <w:szCs w:val="20"/>
        </w:rPr>
        <w:t>2160fps@720p (72 division)</w:t>
      </w:r>
      <w:r w:rsidR="00A652BE">
        <w:rPr>
          <w:rFonts w:eastAsiaTheme="minorEastAsia" w:cs="Arial" w:hint="eastAsia"/>
          <w:szCs w:val="20"/>
          <w:lang w:eastAsia="ko-KR"/>
        </w:rPr>
        <w:t>,</w:t>
      </w:r>
      <w:r w:rsidR="00A652BE">
        <w:rPr>
          <w:rFonts w:eastAsiaTheme="minorEastAsia" w:cs="Arial"/>
          <w:szCs w:val="20"/>
          <w:lang w:eastAsia="ko-KR"/>
        </w:rPr>
        <w:t xml:space="preserve"> </w:t>
      </w:r>
      <w:r w:rsidRPr="00A652BE">
        <w:rPr>
          <w:rFonts w:cs="Arial"/>
          <w:szCs w:val="20"/>
        </w:rPr>
        <w:t>1080fps@1080p (36 division)</w:t>
      </w:r>
    </w:p>
    <w:p w14:paraId="36D7FD19" w14:textId="12880721" w:rsidR="001318D9" w:rsidRPr="00D372AF" w:rsidRDefault="001318D9" w:rsidP="002F2C36">
      <w:pPr>
        <w:numPr>
          <w:ilvl w:val="2"/>
          <w:numId w:val="19"/>
        </w:numPr>
        <w:spacing w:before="120" w:line="276" w:lineRule="auto"/>
        <w:jc w:val="both"/>
        <w:rPr>
          <w:rFonts w:cs="Arial"/>
          <w:szCs w:val="20"/>
        </w:rPr>
      </w:pPr>
      <w:r w:rsidRPr="00D372AF">
        <w:rPr>
          <w:rFonts w:cs="Arial"/>
          <w:szCs w:val="20"/>
        </w:rPr>
        <w:t>Performance</w:t>
      </w:r>
    </w:p>
    <w:p w14:paraId="078635CA" w14:textId="21161469" w:rsidR="001318D9" w:rsidRPr="00D372AF" w:rsidRDefault="001318D9" w:rsidP="002F2C36">
      <w:pPr>
        <w:numPr>
          <w:ilvl w:val="3"/>
          <w:numId w:val="19"/>
        </w:numPr>
        <w:spacing w:before="120" w:line="276" w:lineRule="auto"/>
        <w:jc w:val="both"/>
        <w:rPr>
          <w:rFonts w:cs="Arial"/>
          <w:szCs w:val="20"/>
        </w:rPr>
      </w:pPr>
      <w:r w:rsidRPr="00D372AF">
        <w:rPr>
          <w:rFonts w:cs="Arial"/>
          <w:szCs w:val="20"/>
        </w:rPr>
        <w:t>Operating System</w:t>
      </w:r>
    </w:p>
    <w:p w14:paraId="6719CB98" w14:textId="7DB28A62" w:rsidR="001318D9" w:rsidRPr="00D372AF" w:rsidRDefault="002F2C36" w:rsidP="00A92A0D">
      <w:pPr>
        <w:numPr>
          <w:ilvl w:val="4"/>
          <w:numId w:val="19"/>
        </w:numPr>
        <w:spacing w:before="120" w:line="276" w:lineRule="auto"/>
        <w:jc w:val="both"/>
        <w:rPr>
          <w:rFonts w:cs="Arial"/>
          <w:szCs w:val="20"/>
        </w:rPr>
      </w:pPr>
      <w:r w:rsidRPr="00D372AF">
        <w:rPr>
          <w:rFonts w:eastAsiaTheme="minorEastAsia" w:cs="Arial"/>
          <w:szCs w:val="20"/>
          <w:lang w:eastAsia="ko-KR"/>
        </w:rPr>
        <w:t>Embedded: Windows 10 IoT Enterprise LTSC (SSM</w:t>
      </w:r>
      <w:r w:rsidR="00023329" w:rsidRPr="00D372AF">
        <w:rPr>
          <w:rFonts w:eastAsiaTheme="minorEastAsia" w:cs="Arial"/>
          <w:szCs w:val="20"/>
          <w:lang w:eastAsia="ko-KR"/>
        </w:rPr>
        <w:t xml:space="preserve"> </w:t>
      </w:r>
      <w:r w:rsidR="00803FC3" w:rsidRPr="00D372AF">
        <w:rPr>
          <w:rFonts w:eastAsiaTheme="minorEastAsia" w:cs="Arial"/>
          <w:szCs w:val="20"/>
          <w:lang w:eastAsia="ko-KR"/>
        </w:rPr>
        <w:t>Core</w:t>
      </w:r>
      <w:r w:rsidR="00023329" w:rsidRPr="00D372AF">
        <w:rPr>
          <w:rFonts w:eastAsiaTheme="minorEastAsia" w:cs="Arial"/>
          <w:szCs w:val="20"/>
          <w:lang w:eastAsia="ko-KR"/>
        </w:rPr>
        <w:t xml:space="preserve"> Server</w:t>
      </w:r>
      <w:r w:rsidRPr="00D372AF">
        <w:rPr>
          <w:rFonts w:eastAsiaTheme="minorEastAsia" w:cs="Arial"/>
          <w:szCs w:val="20"/>
          <w:lang w:eastAsia="ko-KR"/>
        </w:rPr>
        <w:t xml:space="preserve"> preinstalled)</w:t>
      </w:r>
    </w:p>
    <w:p w14:paraId="4551AED5" w14:textId="41EEB7D8" w:rsidR="002F2C36" w:rsidRPr="00D372AF" w:rsidRDefault="002F2C36" w:rsidP="00A92A0D">
      <w:pPr>
        <w:numPr>
          <w:ilvl w:val="3"/>
          <w:numId w:val="19"/>
        </w:numPr>
        <w:spacing w:before="120" w:line="276" w:lineRule="auto"/>
        <w:jc w:val="both"/>
        <w:rPr>
          <w:rFonts w:cs="Arial"/>
          <w:szCs w:val="20"/>
        </w:rPr>
      </w:pPr>
      <w:r w:rsidRPr="00D372AF">
        <w:rPr>
          <w:rFonts w:eastAsiaTheme="minorEastAsia" w:cs="Arial"/>
          <w:szCs w:val="20"/>
          <w:lang w:eastAsia="ko-KR"/>
        </w:rPr>
        <w:t>Record</w:t>
      </w:r>
    </w:p>
    <w:p w14:paraId="7E0F9FD3" w14:textId="58E6253E" w:rsidR="002F2C36" w:rsidRPr="00D372AF" w:rsidRDefault="002F2C36" w:rsidP="00A92A0D">
      <w:pPr>
        <w:numPr>
          <w:ilvl w:val="4"/>
          <w:numId w:val="19"/>
        </w:numPr>
        <w:spacing w:before="120" w:line="276" w:lineRule="auto"/>
        <w:jc w:val="both"/>
        <w:rPr>
          <w:rFonts w:cs="Arial"/>
          <w:szCs w:val="20"/>
        </w:rPr>
      </w:pPr>
      <w:r w:rsidRPr="00D372AF">
        <w:rPr>
          <w:rFonts w:eastAsiaTheme="minorEastAsia" w:cs="Arial"/>
          <w:szCs w:val="20"/>
          <w:lang w:eastAsia="ko-KR"/>
        </w:rPr>
        <w:t xml:space="preserve">Compression: H.265, H.264, MJPEG, </w:t>
      </w:r>
      <w:proofErr w:type="gramStart"/>
      <w:r w:rsidRPr="00D372AF">
        <w:rPr>
          <w:rFonts w:eastAsiaTheme="minorEastAsia" w:cs="Arial"/>
          <w:szCs w:val="20"/>
          <w:lang w:eastAsia="ko-KR"/>
        </w:rPr>
        <w:t>WiseStream(</w:t>
      </w:r>
      <w:proofErr w:type="gramEnd"/>
      <w:r w:rsidRPr="00D372AF">
        <w:rPr>
          <w:rFonts w:eastAsiaTheme="minorEastAsia" w:cs="Arial"/>
          <w:szCs w:val="20"/>
          <w:lang w:eastAsia="ko-KR"/>
        </w:rPr>
        <w:t>H.264, H.265)</w:t>
      </w:r>
    </w:p>
    <w:p w14:paraId="102F9092" w14:textId="68E0D6B6" w:rsidR="002F2C36" w:rsidRPr="00D372AF" w:rsidRDefault="002F2C36" w:rsidP="00A92A0D">
      <w:pPr>
        <w:numPr>
          <w:ilvl w:val="4"/>
          <w:numId w:val="19"/>
        </w:numPr>
        <w:spacing w:before="120" w:line="276" w:lineRule="auto"/>
        <w:jc w:val="both"/>
        <w:rPr>
          <w:rFonts w:cs="Arial"/>
          <w:szCs w:val="20"/>
        </w:rPr>
      </w:pPr>
      <w:r w:rsidRPr="00D372AF">
        <w:rPr>
          <w:rFonts w:eastAsiaTheme="minorEastAsia" w:cs="Arial"/>
          <w:szCs w:val="20"/>
          <w:lang w:eastAsia="ko-KR"/>
        </w:rPr>
        <w:t xml:space="preserve">Recording Bandwidth: Max. </w:t>
      </w:r>
      <w:r w:rsidR="00D37A83" w:rsidRPr="00D372AF">
        <w:rPr>
          <w:rFonts w:eastAsiaTheme="minorEastAsia" w:cs="Arial"/>
          <w:szCs w:val="20"/>
          <w:lang w:eastAsia="ko-KR"/>
        </w:rPr>
        <w:t>7</w:t>
      </w:r>
      <w:r w:rsidRPr="00D372AF">
        <w:rPr>
          <w:rFonts w:eastAsiaTheme="minorEastAsia" w:cs="Arial"/>
          <w:szCs w:val="20"/>
          <w:lang w:eastAsia="ko-KR"/>
        </w:rPr>
        <w:t>00Mbps</w:t>
      </w:r>
    </w:p>
    <w:p w14:paraId="778E4307" w14:textId="6ECDA733" w:rsidR="002F2C36" w:rsidRPr="00D372AF" w:rsidRDefault="002F2C36" w:rsidP="00A92A0D">
      <w:pPr>
        <w:numPr>
          <w:ilvl w:val="4"/>
          <w:numId w:val="19"/>
        </w:numPr>
        <w:spacing w:before="120" w:line="276" w:lineRule="auto"/>
        <w:jc w:val="both"/>
        <w:rPr>
          <w:rFonts w:cs="Arial"/>
          <w:szCs w:val="20"/>
        </w:rPr>
      </w:pPr>
      <w:r w:rsidRPr="00D372AF">
        <w:rPr>
          <w:rFonts w:eastAsiaTheme="minorEastAsia" w:cs="Arial"/>
          <w:szCs w:val="20"/>
          <w:lang w:eastAsia="ko-KR"/>
        </w:rPr>
        <w:lastRenderedPageBreak/>
        <w:t xml:space="preserve">Resolution: </w:t>
      </w:r>
      <w:r w:rsidR="00D37A83" w:rsidRPr="00D372AF">
        <w:rPr>
          <w:rFonts w:eastAsiaTheme="minorEastAsia" w:cs="Arial"/>
          <w:szCs w:val="20"/>
          <w:lang w:eastAsia="ko-KR"/>
        </w:rPr>
        <w:t>1</w:t>
      </w:r>
      <w:r w:rsidRPr="00D372AF">
        <w:rPr>
          <w:rFonts w:eastAsiaTheme="minorEastAsia" w:cs="Arial"/>
          <w:szCs w:val="20"/>
          <w:lang w:eastAsia="ko-KR"/>
        </w:rPr>
        <w:t>2MP ~ CIF</w:t>
      </w:r>
    </w:p>
    <w:p w14:paraId="5C1954AB" w14:textId="386DB8C3" w:rsidR="002F2C36" w:rsidRPr="00D372AF" w:rsidRDefault="002F2C36" w:rsidP="00A92A0D">
      <w:pPr>
        <w:numPr>
          <w:ilvl w:val="4"/>
          <w:numId w:val="19"/>
        </w:numPr>
        <w:spacing w:before="120" w:line="276" w:lineRule="auto"/>
        <w:jc w:val="both"/>
        <w:rPr>
          <w:rFonts w:cs="Arial"/>
          <w:szCs w:val="20"/>
        </w:rPr>
      </w:pPr>
      <w:r w:rsidRPr="00D372AF">
        <w:rPr>
          <w:rFonts w:eastAsiaTheme="minorEastAsia" w:cs="Arial"/>
          <w:szCs w:val="20"/>
          <w:lang w:eastAsia="ko-KR"/>
        </w:rPr>
        <w:t>Mode: Normal, Schedule (Continuous / Event), Event (Pre / Post), Event Profile, ARB, Dual-Track</w:t>
      </w:r>
    </w:p>
    <w:p w14:paraId="6455DF5D" w14:textId="40E1E434" w:rsidR="002F2C36" w:rsidRPr="00D372AF" w:rsidRDefault="002F2C36" w:rsidP="003B6299">
      <w:pPr>
        <w:numPr>
          <w:ilvl w:val="4"/>
          <w:numId w:val="19"/>
        </w:numPr>
        <w:spacing w:before="120" w:line="276" w:lineRule="auto"/>
        <w:jc w:val="both"/>
        <w:rPr>
          <w:rFonts w:cs="Arial"/>
          <w:szCs w:val="20"/>
        </w:rPr>
      </w:pPr>
      <w:r w:rsidRPr="00D372AF">
        <w:rPr>
          <w:rFonts w:eastAsiaTheme="minorEastAsia" w:cs="Arial"/>
          <w:szCs w:val="20"/>
          <w:lang w:eastAsia="ko-KR"/>
        </w:rPr>
        <w:t xml:space="preserve">Event Trigger: Video loss, Camera </w:t>
      </w:r>
      <w:proofErr w:type="gramStart"/>
      <w:r w:rsidRPr="00D372AF">
        <w:rPr>
          <w:rFonts w:eastAsiaTheme="minorEastAsia" w:cs="Arial"/>
          <w:szCs w:val="20"/>
          <w:lang w:eastAsia="ko-KR"/>
        </w:rPr>
        <w:t>event(</w:t>
      </w:r>
      <w:proofErr w:type="gramEnd"/>
      <w:r w:rsidRPr="00D372AF">
        <w:rPr>
          <w:rFonts w:eastAsiaTheme="minorEastAsia" w:cs="Arial"/>
          <w:szCs w:val="20"/>
          <w:lang w:eastAsia="ko-KR"/>
        </w:rPr>
        <w:t>Sensor, MD, Passing, Entering, Exiting, Disappearing (Appearing),</w:t>
      </w:r>
      <w:r w:rsidR="00B277AE" w:rsidRPr="00D372AF">
        <w:rPr>
          <w:rFonts w:eastAsiaTheme="minorEastAsia" w:cs="Arial"/>
          <w:szCs w:val="20"/>
          <w:lang w:eastAsia="ko-KR"/>
        </w:rPr>
        <w:t xml:space="preserve"> </w:t>
      </w:r>
      <w:r w:rsidRPr="00D372AF">
        <w:rPr>
          <w:rFonts w:eastAsiaTheme="minorEastAsia" w:cs="Arial"/>
          <w:szCs w:val="20"/>
          <w:lang w:eastAsia="ko-KR"/>
        </w:rPr>
        <w:t>Tampering, Tracking, Face Detection, Audio Detection, ANPR, Bestshot), AI Event (Face, Appearance, Face mask, Vehicle)</w:t>
      </w:r>
    </w:p>
    <w:p w14:paraId="5F042618" w14:textId="6BD38CCF" w:rsidR="002F2C36" w:rsidRPr="00D372AF" w:rsidRDefault="002F2C36" w:rsidP="00A92A0D">
      <w:pPr>
        <w:numPr>
          <w:ilvl w:val="4"/>
          <w:numId w:val="19"/>
        </w:numPr>
        <w:spacing w:before="120" w:line="276" w:lineRule="auto"/>
        <w:jc w:val="both"/>
        <w:rPr>
          <w:rFonts w:cs="Arial"/>
          <w:szCs w:val="20"/>
        </w:rPr>
      </w:pPr>
      <w:r w:rsidRPr="00D372AF">
        <w:rPr>
          <w:rFonts w:eastAsiaTheme="minorEastAsia" w:cs="Arial"/>
          <w:szCs w:val="20"/>
          <w:lang w:eastAsia="ko-KR"/>
        </w:rPr>
        <w:t>Event Action: Instant Viewer, Preset, Alarm Out, Pop-up, Sound and E-mail notification</w:t>
      </w:r>
    </w:p>
    <w:p w14:paraId="2DCDC4EE" w14:textId="636BFE0F" w:rsidR="002F2C36" w:rsidRPr="00D372AF" w:rsidRDefault="002F2C36" w:rsidP="00A92A0D">
      <w:pPr>
        <w:numPr>
          <w:ilvl w:val="3"/>
          <w:numId w:val="19"/>
        </w:numPr>
        <w:spacing w:before="120" w:line="276" w:lineRule="auto"/>
        <w:jc w:val="both"/>
        <w:rPr>
          <w:rFonts w:cs="Arial"/>
          <w:szCs w:val="20"/>
        </w:rPr>
      </w:pPr>
      <w:r w:rsidRPr="00D372AF">
        <w:rPr>
          <w:rFonts w:eastAsiaTheme="minorEastAsia" w:cs="Arial"/>
          <w:szCs w:val="20"/>
          <w:lang w:eastAsia="ko-KR"/>
        </w:rPr>
        <w:t>Search &amp; Play</w:t>
      </w:r>
    </w:p>
    <w:p w14:paraId="40FE735F" w14:textId="1D734222" w:rsidR="002F2C36" w:rsidRPr="00D372AF" w:rsidRDefault="002F2C36" w:rsidP="00A92A0D">
      <w:pPr>
        <w:numPr>
          <w:ilvl w:val="4"/>
          <w:numId w:val="19"/>
        </w:numPr>
        <w:spacing w:before="120" w:line="276" w:lineRule="auto"/>
        <w:jc w:val="both"/>
        <w:rPr>
          <w:rFonts w:cs="Arial"/>
          <w:szCs w:val="20"/>
        </w:rPr>
      </w:pPr>
      <w:r w:rsidRPr="00D372AF">
        <w:rPr>
          <w:rFonts w:eastAsiaTheme="minorEastAsia" w:cs="Arial"/>
          <w:szCs w:val="20"/>
          <w:lang w:eastAsia="ko-KR"/>
        </w:rPr>
        <w:t>Playback Bandwidth: Max. 150Mbps</w:t>
      </w:r>
    </w:p>
    <w:p w14:paraId="69BCC2AE" w14:textId="6A7AF031" w:rsidR="002F2C36" w:rsidRPr="00D372AF" w:rsidRDefault="002F2C36" w:rsidP="00A92A0D">
      <w:pPr>
        <w:numPr>
          <w:ilvl w:val="4"/>
          <w:numId w:val="19"/>
        </w:numPr>
        <w:spacing w:before="120" w:line="276" w:lineRule="auto"/>
        <w:jc w:val="both"/>
        <w:rPr>
          <w:rFonts w:cs="Arial"/>
          <w:szCs w:val="20"/>
        </w:rPr>
      </w:pPr>
      <w:r w:rsidRPr="00D372AF">
        <w:rPr>
          <w:rFonts w:eastAsiaTheme="minorEastAsia" w:cs="Arial"/>
          <w:szCs w:val="20"/>
          <w:lang w:eastAsia="ko-KR"/>
        </w:rPr>
        <w:t>User</w:t>
      </w:r>
      <w:r w:rsidR="00A92A0D" w:rsidRPr="00D372AF">
        <w:rPr>
          <w:rFonts w:eastAsiaTheme="minorEastAsia" w:cs="Arial"/>
          <w:szCs w:val="20"/>
          <w:lang w:eastAsia="ko-KR"/>
        </w:rPr>
        <w:t>: Max. 1024 Users</w:t>
      </w:r>
    </w:p>
    <w:p w14:paraId="2F128085" w14:textId="571A5C35" w:rsidR="00F70C19" w:rsidRPr="00A652BE" w:rsidRDefault="00A92A0D" w:rsidP="00A652BE">
      <w:pPr>
        <w:numPr>
          <w:ilvl w:val="4"/>
          <w:numId w:val="19"/>
        </w:numPr>
        <w:spacing w:before="120" w:line="276" w:lineRule="auto"/>
        <w:jc w:val="both"/>
        <w:rPr>
          <w:rFonts w:cs="Arial"/>
          <w:szCs w:val="20"/>
        </w:rPr>
      </w:pPr>
      <w:r w:rsidRPr="00D372AF">
        <w:rPr>
          <w:rFonts w:eastAsiaTheme="minorEastAsia" w:cs="Arial"/>
          <w:szCs w:val="20"/>
          <w:lang w:eastAsia="ko-KR"/>
        </w:rPr>
        <w:t>Simultaneous playback</w:t>
      </w:r>
      <w:r w:rsidR="00A652BE">
        <w:rPr>
          <w:rFonts w:cs="Arial"/>
          <w:szCs w:val="20"/>
        </w:rPr>
        <w:t xml:space="preserve">: </w:t>
      </w:r>
      <w:r w:rsidR="00F70C19" w:rsidRPr="00D372AF">
        <w:rPr>
          <w:rFonts w:cs="Arial"/>
          <w:szCs w:val="20"/>
        </w:rPr>
        <w:t>Max.128 CH with basic SSM Client</w:t>
      </w:r>
      <w:r w:rsidR="00A652BE">
        <w:rPr>
          <w:rFonts w:cs="Arial"/>
          <w:szCs w:val="20"/>
        </w:rPr>
        <w:t xml:space="preserve">, </w:t>
      </w:r>
      <w:r w:rsidR="00F70C19" w:rsidRPr="00A652BE">
        <w:rPr>
          <w:rFonts w:cs="Arial"/>
          <w:szCs w:val="20"/>
        </w:rPr>
        <w:t>Max.256 CH with XWV-3010.</w:t>
      </w:r>
    </w:p>
    <w:p w14:paraId="18C48F57" w14:textId="3DB2C59A"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Fisheye Dewarping: Console</w:t>
      </w:r>
    </w:p>
    <w:p w14:paraId="0E536AB5" w14:textId="71B28128" w:rsidR="00A92A0D" w:rsidRPr="00D372AF" w:rsidRDefault="00A92A0D" w:rsidP="00A92A0D">
      <w:pPr>
        <w:numPr>
          <w:ilvl w:val="3"/>
          <w:numId w:val="19"/>
        </w:numPr>
        <w:spacing w:before="120" w:line="276" w:lineRule="auto"/>
        <w:jc w:val="both"/>
        <w:rPr>
          <w:rFonts w:cs="Arial"/>
          <w:szCs w:val="20"/>
        </w:rPr>
      </w:pPr>
      <w:r w:rsidRPr="00D372AF">
        <w:rPr>
          <w:rFonts w:eastAsiaTheme="minorEastAsia" w:cs="Arial"/>
          <w:szCs w:val="20"/>
          <w:lang w:eastAsia="ko-KR"/>
        </w:rPr>
        <w:t>Storage</w:t>
      </w:r>
    </w:p>
    <w:p w14:paraId="5ECA9EB5" w14:textId="5A1800CA" w:rsidR="00A92A0D" w:rsidRPr="00A652BE" w:rsidRDefault="00A92A0D" w:rsidP="00A652BE">
      <w:pPr>
        <w:numPr>
          <w:ilvl w:val="4"/>
          <w:numId w:val="19"/>
        </w:numPr>
        <w:spacing w:before="120" w:line="276" w:lineRule="auto"/>
        <w:jc w:val="both"/>
        <w:rPr>
          <w:rFonts w:cs="Arial"/>
          <w:szCs w:val="20"/>
        </w:rPr>
      </w:pPr>
      <w:r w:rsidRPr="00D372AF">
        <w:rPr>
          <w:rFonts w:eastAsiaTheme="minorEastAsia" w:cs="Arial"/>
          <w:szCs w:val="20"/>
          <w:lang w:eastAsia="ko-KR"/>
        </w:rPr>
        <w:t>HDD Slot</w:t>
      </w:r>
      <w:r w:rsidR="00A652BE">
        <w:rPr>
          <w:rFonts w:eastAsiaTheme="minorEastAsia" w:cs="Arial" w:hint="eastAsia"/>
          <w:szCs w:val="20"/>
          <w:lang w:eastAsia="ko-KR"/>
        </w:rPr>
        <w:t>:</w:t>
      </w:r>
      <w:r w:rsidR="00A652BE">
        <w:rPr>
          <w:rFonts w:eastAsiaTheme="minorEastAsia" w:cs="Arial"/>
          <w:szCs w:val="20"/>
          <w:lang w:eastAsia="ko-KR"/>
        </w:rPr>
        <w:t xml:space="preserve"> </w:t>
      </w:r>
      <w:r w:rsidR="00074067" w:rsidRPr="00A652BE">
        <w:rPr>
          <w:rFonts w:eastAsiaTheme="minorEastAsia" w:cs="Arial"/>
          <w:szCs w:val="20"/>
          <w:lang w:eastAsia="ko-KR"/>
        </w:rPr>
        <w:t>SATA 16EA (3.5” 16EA Hot Swap</w:t>
      </w:r>
      <w:r w:rsidRPr="00A652BE">
        <w:rPr>
          <w:rFonts w:eastAsiaTheme="minorEastAsia" w:cs="Arial"/>
          <w:szCs w:val="20"/>
          <w:lang w:eastAsia="ko-KR"/>
        </w:rPr>
        <w:t>)</w:t>
      </w:r>
      <w:r w:rsidR="0059419A" w:rsidRPr="00A652BE">
        <w:rPr>
          <w:rFonts w:eastAsiaTheme="minorEastAsia" w:cs="Arial"/>
          <w:szCs w:val="20"/>
          <w:lang w:eastAsia="ko-KR"/>
        </w:rPr>
        <w:t xml:space="preserve"> Enterprise</w:t>
      </w:r>
      <w:r w:rsidR="00A652BE">
        <w:rPr>
          <w:rFonts w:eastAsiaTheme="minorEastAsia" w:cs="Arial" w:hint="eastAsia"/>
          <w:szCs w:val="20"/>
          <w:lang w:eastAsia="ko-KR"/>
        </w:rPr>
        <w:t>,</w:t>
      </w:r>
      <w:r w:rsidR="00A652BE">
        <w:rPr>
          <w:rFonts w:eastAsiaTheme="minorEastAsia" w:cs="Arial"/>
          <w:szCs w:val="20"/>
          <w:lang w:eastAsia="ko-KR"/>
        </w:rPr>
        <w:t xml:space="preserve"> </w:t>
      </w:r>
      <w:r w:rsidRPr="00A652BE">
        <w:rPr>
          <w:rFonts w:eastAsiaTheme="minorEastAsia" w:cs="Arial"/>
          <w:szCs w:val="20"/>
          <w:lang w:eastAsia="ko-KR"/>
        </w:rPr>
        <w:t>Enterprise HDD (10TB)</w:t>
      </w:r>
    </w:p>
    <w:p w14:paraId="5442A282" w14:textId="52611E30"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 xml:space="preserve">RAID: </w:t>
      </w:r>
      <w:r w:rsidR="0059419A" w:rsidRPr="00D372AF">
        <w:rPr>
          <w:rFonts w:eastAsiaTheme="minorEastAsia" w:cs="Arial"/>
          <w:szCs w:val="20"/>
          <w:lang w:eastAsia="ko-KR"/>
        </w:rPr>
        <w:t>0</w:t>
      </w:r>
      <w:r w:rsidRPr="00D372AF">
        <w:rPr>
          <w:rFonts w:eastAsiaTheme="minorEastAsia" w:cs="Arial"/>
          <w:szCs w:val="20"/>
          <w:lang w:eastAsia="ko-KR"/>
        </w:rPr>
        <w:t>/</w:t>
      </w:r>
      <w:r w:rsidR="0059419A" w:rsidRPr="00D372AF">
        <w:rPr>
          <w:rFonts w:eastAsiaTheme="minorEastAsia" w:cs="Arial"/>
          <w:szCs w:val="20"/>
          <w:lang w:eastAsia="ko-KR"/>
        </w:rPr>
        <w:t>1/</w:t>
      </w:r>
      <w:r w:rsidRPr="00D372AF">
        <w:rPr>
          <w:rFonts w:eastAsiaTheme="minorEastAsia" w:cs="Arial"/>
          <w:szCs w:val="20"/>
          <w:lang w:eastAsia="ko-KR"/>
        </w:rPr>
        <w:t>5/6</w:t>
      </w:r>
    </w:p>
    <w:p w14:paraId="00EF41FE" w14:textId="404B0D4C" w:rsidR="00A92A0D" w:rsidRPr="00D372AF" w:rsidRDefault="00A92A0D" w:rsidP="00A92A0D">
      <w:pPr>
        <w:numPr>
          <w:ilvl w:val="3"/>
          <w:numId w:val="19"/>
        </w:numPr>
        <w:spacing w:before="120" w:line="276" w:lineRule="auto"/>
        <w:jc w:val="both"/>
        <w:rPr>
          <w:rFonts w:cs="Arial"/>
          <w:szCs w:val="20"/>
        </w:rPr>
      </w:pPr>
      <w:r w:rsidRPr="00D372AF">
        <w:rPr>
          <w:rFonts w:eastAsiaTheme="minorEastAsia" w:cs="Arial"/>
          <w:szCs w:val="20"/>
          <w:lang w:eastAsia="ko-KR"/>
        </w:rPr>
        <w:t>Backup</w:t>
      </w:r>
    </w:p>
    <w:p w14:paraId="1A4A01B1" w14:textId="7FB0A763"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File backup: AVI, SEC</w:t>
      </w:r>
    </w:p>
    <w:p w14:paraId="37128A76" w14:textId="560C158D"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Function: Manual Backup, Onetime Schedule Backup, Schedule Backup, Privacy Masking Backup</w:t>
      </w:r>
    </w:p>
    <w:p w14:paraId="68DE0C91" w14:textId="6260F16A" w:rsidR="00A92A0D" w:rsidRPr="00D372AF" w:rsidRDefault="00A92A0D" w:rsidP="00A92A0D">
      <w:pPr>
        <w:numPr>
          <w:ilvl w:val="2"/>
          <w:numId w:val="19"/>
        </w:numPr>
        <w:spacing w:before="120" w:line="276" w:lineRule="auto"/>
        <w:jc w:val="both"/>
        <w:rPr>
          <w:rFonts w:cs="Arial"/>
          <w:szCs w:val="20"/>
        </w:rPr>
      </w:pPr>
      <w:r w:rsidRPr="00D372AF">
        <w:rPr>
          <w:rFonts w:eastAsiaTheme="minorEastAsia" w:cs="Arial"/>
          <w:szCs w:val="20"/>
          <w:lang w:eastAsia="ko-KR"/>
        </w:rPr>
        <w:t>Network</w:t>
      </w:r>
    </w:p>
    <w:p w14:paraId="14404BFC" w14:textId="4F5B3F79" w:rsidR="00A92A0D" w:rsidRPr="00D372AF" w:rsidRDefault="00A92A0D" w:rsidP="00F10C22">
      <w:pPr>
        <w:numPr>
          <w:ilvl w:val="3"/>
          <w:numId w:val="19"/>
        </w:numPr>
        <w:spacing w:before="120" w:line="276" w:lineRule="auto"/>
        <w:jc w:val="both"/>
        <w:rPr>
          <w:rFonts w:cs="Arial"/>
          <w:szCs w:val="20"/>
        </w:rPr>
      </w:pPr>
      <w:r w:rsidRPr="00D372AF">
        <w:rPr>
          <w:rFonts w:eastAsiaTheme="minorEastAsia" w:cs="Arial"/>
          <w:szCs w:val="20"/>
          <w:lang w:eastAsia="ko-KR"/>
        </w:rPr>
        <w:t>Protocol: IPv4, IPv6, TCP/IP, UDP/IP, RTP (UDP), RTP (TCP), RTSP, NTP, HTTP, DHCP (Client), SMTP, ICMP, IGMP, ARP, DNS, DDNS, SNMP(Client), HTTPS, ONVIF (Profile-S), SUNAPI(Client)</w:t>
      </w:r>
    </w:p>
    <w:p w14:paraId="7A9ED580" w14:textId="0B103110" w:rsidR="00A92A0D" w:rsidRPr="00D372AF" w:rsidRDefault="00A92A0D" w:rsidP="00F10C22">
      <w:pPr>
        <w:numPr>
          <w:ilvl w:val="3"/>
          <w:numId w:val="19"/>
        </w:numPr>
        <w:spacing w:before="120" w:line="276" w:lineRule="auto"/>
        <w:jc w:val="both"/>
        <w:rPr>
          <w:rFonts w:cs="Arial"/>
          <w:szCs w:val="20"/>
        </w:rPr>
      </w:pPr>
      <w:r w:rsidRPr="00D372AF">
        <w:rPr>
          <w:rFonts w:eastAsiaTheme="minorEastAsia" w:cs="Arial"/>
          <w:szCs w:val="20"/>
          <w:lang w:eastAsia="ko-KR"/>
        </w:rPr>
        <w:t>DDNS: Wisenet DDNS</w:t>
      </w:r>
    </w:p>
    <w:p w14:paraId="0736FA26" w14:textId="60C29DC7" w:rsidR="00A92A0D" w:rsidRPr="00D372AF" w:rsidRDefault="00A92A0D" w:rsidP="00F10C22">
      <w:pPr>
        <w:numPr>
          <w:ilvl w:val="3"/>
          <w:numId w:val="19"/>
        </w:numPr>
        <w:spacing w:before="120" w:line="276" w:lineRule="auto"/>
        <w:jc w:val="both"/>
        <w:rPr>
          <w:rFonts w:cs="Arial"/>
          <w:szCs w:val="20"/>
        </w:rPr>
      </w:pPr>
      <w:r w:rsidRPr="00D372AF">
        <w:rPr>
          <w:rFonts w:eastAsiaTheme="minorEastAsia" w:cs="Arial"/>
          <w:szCs w:val="20"/>
          <w:lang w:eastAsia="ko-KR"/>
        </w:rPr>
        <w:t>Audio</w:t>
      </w:r>
    </w:p>
    <w:p w14:paraId="252BB595" w14:textId="1853BBC8"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 xml:space="preserve">Input/Output: </w:t>
      </w:r>
      <w:r w:rsidR="00470ADF" w:rsidRPr="00D372AF">
        <w:rPr>
          <w:rFonts w:eastAsiaTheme="minorEastAsia" w:cs="Arial"/>
          <w:szCs w:val="20"/>
          <w:lang w:eastAsia="ko-KR"/>
        </w:rPr>
        <w:t>360</w:t>
      </w:r>
      <w:r w:rsidRPr="00D372AF">
        <w:rPr>
          <w:rFonts w:eastAsiaTheme="minorEastAsia" w:cs="Arial"/>
          <w:szCs w:val="20"/>
          <w:lang w:eastAsia="ko-KR"/>
        </w:rPr>
        <w:t>CH (network)</w:t>
      </w:r>
    </w:p>
    <w:p w14:paraId="445ABFA3" w14:textId="57107A99"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Compression: G.711 u-</w:t>
      </w:r>
      <w:proofErr w:type="gramStart"/>
      <w:r w:rsidRPr="00D372AF">
        <w:rPr>
          <w:rFonts w:eastAsiaTheme="minorEastAsia" w:cs="Arial"/>
          <w:szCs w:val="20"/>
          <w:lang w:eastAsia="ko-KR"/>
        </w:rPr>
        <w:t>law(</w:t>
      </w:r>
      <w:proofErr w:type="gramEnd"/>
      <w:r w:rsidRPr="00D372AF">
        <w:rPr>
          <w:rFonts w:eastAsiaTheme="minorEastAsia" w:cs="Arial"/>
          <w:szCs w:val="20"/>
          <w:lang w:eastAsia="ko-KR"/>
        </w:rPr>
        <w:t>PCM), G723, G726(ADPCM), AAC</w:t>
      </w:r>
    </w:p>
    <w:p w14:paraId="2E3C2868" w14:textId="0F2BA8BB"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Audio Communication: 2-way</w:t>
      </w:r>
    </w:p>
    <w:p w14:paraId="18F4CB14" w14:textId="79156FD3" w:rsidR="00A92A0D" w:rsidRPr="00D372AF" w:rsidRDefault="00A92A0D" w:rsidP="00A92A0D">
      <w:pPr>
        <w:numPr>
          <w:ilvl w:val="3"/>
          <w:numId w:val="19"/>
        </w:numPr>
        <w:spacing w:before="120" w:line="276" w:lineRule="auto"/>
        <w:jc w:val="both"/>
        <w:rPr>
          <w:rFonts w:cs="Arial"/>
          <w:szCs w:val="20"/>
        </w:rPr>
      </w:pPr>
      <w:r w:rsidRPr="00D372AF">
        <w:rPr>
          <w:rFonts w:eastAsiaTheme="minorEastAsia" w:cs="Arial"/>
          <w:szCs w:val="20"/>
          <w:lang w:eastAsia="ko-KR"/>
        </w:rPr>
        <w:t>Max. Remote Users: 1024 (tested)</w:t>
      </w:r>
    </w:p>
    <w:p w14:paraId="466FE963" w14:textId="05521FB6" w:rsidR="00A92A0D" w:rsidRPr="00D372AF" w:rsidRDefault="00A92A0D" w:rsidP="00A92A0D">
      <w:pPr>
        <w:numPr>
          <w:ilvl w:val="3"/>
          <w:numId w:val="19"/>
        </w:numPr>
        <w:spacing w:before="120" w:line="276" w:lineRule="auto"/>
        <w:jc w:val="both"/>
        <w:rPr>
          <w:rFonts w:cs="Arial"/>
          <w:szCs w:val="20"/>
        </w:rPr>
      </w:pPr>
      <w:r w:rsidRPr="00D372AF">
        <w:rPr>
          <w:rFonts w:eastAsiaTheme="minorEastAsia" w:cs="Arial"/>
          <w:szCs w:val="20"/>
          <w:lang w:eastAsia="ko-KR"/>
        </w:rPr>
        <w:t>Security</w:t>
      </w:r>
    </w:p>
    <w:p w14:paraId="76CD0B77" w14:textId="77777777" w:rsidR="00A92A0D" w:rsidRPr="00D372AF" w:rsidRDefault="00A92A0D" w:rsidP="00A92A0D">
      <w:pPr>
        <w:numPr>
          <w:ilvl w:val="4"/>
          <w:numId w:val="19"/>
        </w:numPr>
        <w:spacing w:before="120" w:line="276" w:lineRule="auto"/>
        <w:jc w:val="both"/>
        <w:rPr>
          <w:rFonts w:cs="Arial"/>
          <w:szCs w:val="20"/>
        </w:rPr>
      </w:pPr>
      <w:r w:rsidRPr="00D372AF">
        <w:rPr>
          <w:rFonts w:cs="Arial"/>
          <w:szCs w:val="20"/>
        </w:rPr>
        <w:t>HTTPS(SSL) Login Authentication</w:t>
      </w:r>
    </w:p>
    <w:p w14:paraId="333DC346" w14:textId="77777777" w:rsidR="00A92A0D" w:rsidRPr="00D372AF" w:rsidRDefault="00A92A0D" w:rsidP="00A92A0D">
      <w:pPr>
        <w:numPr>
          <w:ilvl w:val="4"/>
          <w:numId w:val="19"/>
        </w:numPr>
        <w:spacing w:before="120" w:line="276" w:lineRule="auto"/>
        <w:jc w:val="both"/>
        <w:rPr>
          <w:rFonts w:cs="Arial"/>
          <w:szCs w:val="20"/>
        </w:rPr>
      </w:pPr>
      <w:r w:rsidRPr="00D372AF">
        <w:rPr>
          <w:rFonts w:cs="Arial"/>
          <w:szCs w:val="20"/>
        </w:rPr>
        <w:t>Digest Login Authentication</w:t>
      </w:r>
    </w:p>
    <w:p w14:paraId="637935C2" w14:textId="77777777" w:rsidR="00A92A0D" w:rsidRPr="00D372AF" w:rsidRDefault="00A92A0D" w:rsidP="00A92A0D">
      <w:pPr>
        <w:numPr>
          <w:ilvl w:val="4"/>
          <w:numId w:val="19"/>
        </w:numPr>
        <w:spacing w:before="120" w:line="276" w:lineRule="auto"/>
        <w:jc w:val="both"/>
        <w:rPr>
          <w:rFonts w:cs="Arial"/>
          <w:szCs w:val="20"/>
        </w:rPr>
      </w:pPr>
      <w:r w:rsidRPr="00D372AF">
        <w:rPr>
          <w:rFonts w:cs="Arial"/>
          <w:szCs w:val="20"/>
        </w:rPr>
        <w:t>IP Address Filtering</w:t>
      </w:r>
    </w:p>
    <w:p w14:paraId="3C1051CE" w14:textId="77777777" w:rsidR="00A92A0D" w:rsidRPr="00D372AF" w:rsidRDefault="00A92A0D" w:rsidP="00A92A0D">
      <w:pPr>
        <w:numPr>
          <w:ilvl w:val="4"/>
          <w:numId w:val="19"/>
        </w:numPr>
        <w:spacing w:before="120" w:line="276" w:lineRule="auto"/>
        <w:jc w:val="both"/>
        <w:rPr>
          <w:rFonts w:cs="Arial"/>
          <w:szCs w:val="20"/>
        </w:rPr>
      </w:pPr>
      <w:r w:rsidRPr="00D372AF">
        <w:rPr>
          <w:rFonts w:cs="Arial"/>
          <w:szCs w:val="20"/>
        </w:rPr>
        <w:t>User access log</w:t>
      </w:r>
    </w:p>
    <w:p w14:paraId="3A973CBE" w14:textId="391B329C" w:rsidR="00A92A0D" w:rsidRPr="00D372AF" w:rsidRDefault="00A92A0D" w:rsidP="00A92A0D">
      <w:pPr>
        <w:numPr>
          <w:ilvl w:val="4"/>
          <w:numId w:val="19"/>
        </w:numPr>
        <w:spacing w:before="120" w:line="276" w:lineRule="auto"/>
        <w:jc w:val="both"/>
        <w:rPr>
          <w:rFonts w:cs="Arial"/>
          <w:szCs w:val="20"/>
        </w:rPr>
      </w:pPr>
      <w:r w:rsidRPr="00D372AF">
        <w:rPr>
          <w:rFonts w:cs="Arial"/>
          <w:szCs w:val="20"/>
        </w:rPr>
        <w:t xml:space="preserve">Device </w:t>
      </w:r>
      <w:r w:rsidR="00470ADF" w:rsidRPr="00D372AF">
        <w:rPr>
          <w:rFonts w:cs="Arial"/>
          <w:szCs w:val="20"/>
        </w:rPr>
        <w:t>Certificate (</w:t>
      </w:r>
      <w:r w:rsidRPr="00D372AF">
        <w:rPr>
          <w:rFonts w:cs="Arial"/>
          <w:szCs w:val="20"/>
        </w:rPr>
        <w:t xml:space="preserve">Hanwha </w:t>
      </w:r>
      <w:r w:rsidR="00470ADF" w:rsidRPr="00D372AF">
        <w:rPr>
          <w:rFonts w:cs="Arial"/>
          <w:szCs w:val="20"/>
        </w:rPr>
        <w:t>Vision</w:t>
      </w:r>
      <w:r w:rsidRPr="00D372AF">
        <w:rPr>
          <w:rFonts w:cs="Arial"/>
          <w:szCs w:val="20"/>
        </w:rPr>
        <w:t xml:space="preserve"> Root CA)</w:t>
      </w:r>
    </w:p>
    <w:p w14:paraId="55556F49" w14:textId="5FD5AF6E" w:rsidR="00A92A0D" w:rsidRPr="00D372AF" w:rsidRDefault="00A92A0D" w:rsidP="00A92A0D">
      <w:pPr>
        <w:numPr>
          <w:ilvl w:val="3"/>
          <w:numId w:val="19"/>
        </w:numPr>
        <w:spacing w:before="120" w:line="276" w:lineRule="auto"/>
        <w:jc w:val="both"/>
        <w:rPr>
          <w:rFonts w:cs="Arial"/>
          <w:szCs w:val="20"/>
        </w:rPr>
      </w:pPr>
      <w:r w:rsidRPr="00D372AF">
        <w:rPr>
          <w:rFonts w:cs="Arial"/>
          <w:szCs w:val="20"/>
        </w:rPr>
        <w:t xml:space="preserve">Viewer Software: SSM Client, </w:t>
      </w:r>
      <w:r w:rsidR="00FA3321" w:rsidRPr="00D372AF">
        <w:rPr>
          <w:rFonts w:cs="Arial"/>
          <w:szCs w:val="20"/>
        </w:rPr>
        <w:t>Wisenet</w:t>
      </w:r>
      <w:r w:rsidRPr="00D372AF">
        <w:rPr>
          <w:rFonts w:cs="Arial"/>
          <w:szCs w:val="20"/>
        </w:rPr>
        <w:t xml:space="preserve"> Mobile</w:t>
      </w:r>
    </w:p>
    <w:p w14:paraId="000622D4" w14:textId="13F25B67" w:rsidR="00A92A0D" w:rsidRPr="00D372AF" w:rsidRDefault="00A92A0D" w:rsidP="00A92A0D">
      <w:pPr>
        <w:numPr>
          <w:ilvl w:val="2"/>
          <w:numId w:val="19"/>
        </w:numPr>
        <w:spacing w:before="120" w:line="276" w:lineRule="auto"/>
        <w:jc w:val="both"/>
        <w:rPr>
          <w:rFonts w:cs="Arial"/>
          <w:szCs w:val="20"/>
        </w:rPr>
      </w:pPr>
      <w:r w:rsidRPr="00D372AF">
        <w:rPr>
          <w:rFonts w:cs="Arial"/>
          <w:szCs w:val="20"/>
        </w:rPr>
        <w:t>Functions</w:t>
      </w:r>
    </w:p>
    <w:p w14:paraId="53A9491F" w14:textId="0212719E" w:rsidR="00A92A0D" w:rsidRPr="00D372AF" w:rsidRDefault="00A92A0D" w:rsidP="00A92A0D">
      <w:pPr>
        <w:numPr>
          <w:ilvl w:val="3"/>
          <w:numId w:val="19"/>
        </w:numPr>
        <w:spacing w:before="120" w:line="276" w:lineRule="auto"/>
        <w:jc w:val="both"/>
        <w:rPr>
          <w:rFonts w:cs="Arial"/>
          <w:szCs w:val="20"/>
        </w:rPr>
      </w:pPr>
      <w:r w:rsidRPr="00D372AF">
        <w:rPr>
          <w:rFonts w:cs="Arial"/>
          <w:szCs w:val="20"/>
        </w:rPr>
        <w:lastRenderedPageBreak/>
        <w:t>Camera Setup</w:t>
      </w:r>
    </w:p>
    <w:p w14:paraId="189D6CE7" w14:textId="413D060A" w:rsidR="00A92A0D" w:rsidRPr="00D372AF" w:rsidRDefault="00A92A0D" w:rsidP="00C0568E">
      <w:pPr>
        <w:numPr>
          <w:ilvl w:val="4"/>
          <w:numId w:val="19"/>
        </w:numPr>
        <w:spacing w:before="120" w:line="276" w:lineRule="auto"/>
        <w:jc w:val="both"/>
        <w:rPr>
          <w:rFonts w:cs="Arial"/>
          <w:szCs w:val="20"/>
        </w:rPr>
      </w:pPr>
      <w:r w:rsidRPr="00D372AF">
        <w:rPr>
          <w:rFonts w:cs="Arial"/>
          <w:szCs w:val="20"/>
        </w:rPr>
        <w:t xml:space="preserve">Item: Automatic device IP scanning, </w:t>
      </w:r>
      <w:proofErr w:type="gramStart"/>
      <w:r w:rsidRPr="00D372AF">
        <w:rPr>
          <w:rFonts w:cs="Arial"/>
          <w:szCs w:val="20"/>
        </w:rPr>
        <w:t>Add</w:t>
      </w:r>
      <w:proofErr w:type="gramEnd"/>
      <w:r w:rsidRPr="00D372AF">
        <w:rPr>
          <w:rFonts w:cs="Arial"/>
          <w:szCs w:val="20"/>
        </w:rPr>
        <w:t xml:space="preserve"> profile edit, Resolution, Fisheye dewarping mode, Hallway View Setup, Brightness/Contrast, Viewing the device </w:t>
      </w:r>
      <w:r w:rsidR="00470ADF" w:rsidRPr="00D372AF">
        <w:rPr>
          <w:rFonts w:cs="Arial"/>
          <w:szCs w:val="20"/>
        </w:rPr>
        <w:t>settings (</w:t>
      </w:r>
      <w:r w:rsidRPr="00D372AF">
        <w:rPr>
          <w:rFonts w:cs="Arial"/>
          <w:szCs w:val="20"/>
        </w:rPr>
        <w:t>Device webpage), Exporting/Importing devices settings, Updating the device firmware</w:t>
      </w:r>
    </w:p>
    <w:p w14:paraId="289C91B2" w14:textId="7534C5C3" w:rsidR="00A92A0D" w:rsidRPr="00D372AF" w:rsidRDefault="00A92A0D" w:rsidP="00A92A0D">
      <w:pPr>
        <w:numPr>
          <w:ilvl w:val="3"/>
          <w:numId w:val="19"/>
        </w:numPr>
        <w:spacing w:before="120" w:line="276" w:lineRule="auto"/>
        <w:jc w:val="both"/>
        <w:rPr>
          <w:rFonts w:cs="Arial"/>
          <w:szCs w:val="20"/>
        </w:rPr>
      </w:pPr>
      <w:r w:rsidRPr="00D372AF">
        <w:rPr>
          <w:rFonts w:cs="Arial"/>
          <w:szCs w:val="20"/>
        </w:rPr>
        <w:t>PTZ</w:t>
      </w:r>
    </w:p>
    <w:p w14:paraId="0493D24A" w14:textId="6FE952FE" w:rsidR="00A92A0D" w:rsidRPr="00D372AF" w:rsidRDefault="00A92A0D" w:rsidP="00A92A0D">
      <w:pPr>
        <w:numPr>
          <w:ilvl w:val="4"/>
          <w:numId w:val="19"/>
        </w:numPr>
        <w:spacing w:before="120" w:line="276" w:lineRule="auto"/>
        <w:jc w:val="both"/>
        <w:rPr>
          <w:rFonts w:cs="Arial"/>
          <w:szCs w:val="20"/>
        </w:rPr>
      </w:pPr>
      <w:r w:rsidRPr="00D372AF">
        <w:rPr>
          <w:rFonts w:cs="Arial"/>
          <w:szCs w:val="20"/>
        </w:rPr>
        <w:t>Control: Via GUI, Controller (SPC-200</w:t>
      </w:r>
      <w:r w:rsidR="00470ADF" w:rsidRPr="00D372AF">
        <w:rPr>
          <w:rFonts w:cs="Arial"/>
          <w:szCs w:val="20"/>
        </w:rPr>
        <w:t>1</w:t>
      </w:r>
      <w:r w:rsidRPr="00D372AF">
        <w:rPr>
          <w:rFonts w:cs="Arial"/>
          <w:szCs w:val="20"/>
        </w:rPr>
        <w:t>, SPC-7000)</w:t>
      </w:r>
    </w:p>
    <w:p w14:paraId="6E70CC34" w14:textId="41D5C79D" w:rsidR="00A92A0D" w:rsidRPr="00D372AF" w:rsidRDefault="00074067" w:rsidP="00A92A0D">
      <w:pPr>
        <w:numPr>
          <w:ilvl w:val="4"/>
          <w:numId w:val="19"/>
        </w:numPr>
        <w:spacing w:before="120" w:line="276" w:lineRule="auto"/>
        <w:jc w:val="both"/>
        <w:rPr>
          <w:rFonts w:cs="Arial"/>
          <w:szCs w:val="20"/>
        </w:rPr>
      </w:pPr>
      <w:r w:rsidRPr="00D372AF">
        <w:rPr>
          <w:rFonts w:cs="Arial"/>
          <w:szCs w:val="20"/>
        </w:rPr>
        <w:t>Preset: 300EA</w:t>
      </w:r>
    </w:p>
    <w:p w14:paraId="19905FCF" w14:textId="6BF909B4" w:rsidR="00A92A0D" w:rsidRPr="00D372AF" w:rsidRDefault="00A92A0D" w:rsidP="00A92A0D">
      <w:pPr>
        <w:numPr>
          <w:ilvl w:val="3"/>
          <w:numId w:val="19"/>
        </w:numPr>
        <w:spacing w:before="120" w:line="276" w:lineRule="auto"/>
        <w:jc w:val="both"/>
        <w:rPr>
          <w:rFonts w:cs="Arial"/>
          <w:szCs w:val="20"/>
        </w:rPr>
      </w:pPr>
      <w:r w:rsidRPr="00D372AF">
        <w:rPr>
          <w:rFonts w:cs="Arial"/>
          <w:szCs w:val="20"/>
        </w:rPr>
        <w:t>Smart phone</w:t>
      </w:r>
    </w:p>
    <w:p w14:paraId="4BF62E2F" w14:textId="7E85BB59"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Support Model: iOS, Android</w:t>
      </w:r>
    </w:p>
    <w:p w14:paraId="6B71362C" w14:textId="1E82E0B7"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Protocol Support: RTP, RTSP, HTTP, HTTPS, CGI(SUNAPI)</w:t>
      </w:r>
    </w:p>
    <w:p w14:paraId="1DF38C3F" w14:textId="77EBDD85"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Control: Live</w:t>
      </w:r>
      <w:r w:rsidR="00FA3321" w:rsidRPr="00D372AF">
        <w:rPr>
          <w:rFonts w:eastAsiaTheme="minorEastAsia" w:cs="Arial"/>
          <w:szCs w:val="20"/>
          <w:lang w:eastAsia="ko-KR"/>
        </w:rPr>
        <w:t xml:space="preserve"> </w:t>
      </w:r>
      <w:r w:rsidRPr="00D372AF">
        <w:rPr>
          <w:rFonts w:eastAsiaTheme="minorEastAsia" w:cs="Arial"/>
          <w:szCs w:val="20"/>
          <w:lang w:eastAsia="ko-KR"/>
        </w:rPr>
        <w:t>(Multi-Profile Support), Playback</w:t>
      </w:r>
    </w:p>
    <w:p w14:paraId="2A5B6FEF" w14:textId="5ECCF550"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Max. Remote Users: Max. 1024 Users</w:t>
      </w:r>
    </w:p>
    <w:p w14:paraId="2E853BDC" w14:textId="46D7BF38" w:rsidR="00A92A0D" w:rsidRPr="00D372AF" w:rsidRDefault="00A92A0D" w:rsidP="00A92A0D">
      <w:pPr>
        <w:numPr>
          <w:ilvl w:val="3"/>
          <w:numId w:val="19"/>
        </w:numPr>
        <w:spacing w:before="120" w:line="276" w:lineRule="auto"/>
        <w:jc w:val="both"/>
        <w:rPr>
          <w:rFonts w:cs="Arial"/>
          <w:szCs w:val="20"/>
        </w:rPr>
      </w:pPr>
      <w:r w:rsidRPr="00D372AF">
        <w:rPr>
          <w:rFonts w:eastAsiaTheme="minorEastAsia" w:cs="Arial"/>
          <w:szCs w:val="20"/>
          <w:lang w:eastAsia="ko-KR"/>
        </w:rPr>
        <w:t>Redundancy</w:t>
      </w:r>
    </w:p>
    <w:p w14:paraId="5DCFAB26" w14:textId="7FC71FEB"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Failover: Active</w:t>
      </w:r>
      <w:r w:rsidR="00C46E89" w:rsidRPr="00D372AF">
        <w:rPr>
          <w:rFonts w:eastAsiaTheme="minorEastAsia" w:cs="Arial"/>
          <w:szCs w:val="20"/>
          <w:lang w:eastAsia="ko-KR"/>
        </w:rPr>
        <w:t>-</w:t>
      </w:r>
      <w:r w:rsidRPr="00D372AF">
        <w:rPr>
          <w:rFonts w:eastAsiaTheme="minorEastAsia" w:cs="Arial"/>
          <w:szCs w:val="20"/>
          <w:lang w:eastAsia="ko-KR"/>
        </w:rPr>
        <w:t>Active, Active-Standby</w:t>
      </w:r>
    </w:p>
    <w:p w14:paraId="52E1374A" w14:textId="5377D987" w:rsidR="00A92A0D" w:rsidRPr="00D372AF" w:rsidRDefault="00A92A0D" w:rsidP="00A92A0D">
      <w:pPr>
        <w:numPr>
          <w:ilvl w:val="4"/>
          <w:numId w:val="19"/>
        </w:numPr>
        <w:spacing w:before="120" w:line="276" w:lineRule="auto"/>
        <w:jc w:val="both"/>
        <w:rPr>
          <w:rFonts w:cs="Arial"/>
          <w:szCs w:val="20"/>
        </w:rPr>
      </w:pPr>
      <w:r w:rsidRPr="00D372AF">
        <w:rPr>
          <w:rFonts w:eastAsiaTheme="minorEastAsia" w:cs="Arial"/>
          <w:szCs w:val="20"/>
          <w:lang w:eastAsia="ko-KR"/>
        </w:rPr>
        <w:t>ARB: support</w:t>
      </w:r>
    </w:p>
    <w:p w14:paraId="37E0E6A9" w14:textId="7139B06B" w:rsidR="005C37A1" w:rsidRPr="00D372AF" w:rsidRDefault="005C37A1" w:rsidP="005C37A1">
      <w:pPr>
        <w:numPr>
          <w:ilvl w:val="2"/>
          <w:numId w:val="19"/>
        </w:numPr>
        <w:spacing w:before="120" w:line="276" w:lineRule="auto"/>
        <w:jc w:val="both"/>
        <w:rPr>
          <w:rFonts w:cs="Arial"/>
          <w:szCs w:val="20"/>
        </w:rPr>
      </w:pPr>
      <w:r w:rsidRPr="00D372AF">
        <w:rPr>
          <w:rFonts w:eastAsiaTheme="minorEastAsia" w:cs="Arial"/>
          <w:szCs w:val="20"/>
          <w:lang w:eastAsia="ko-KR"/>
        </w:rPr>
        <w:t>Interface</w:t>
      </w:r>
    </w:p>
    <w:p w14:paraId="28155839" w14:textId="2EC58AE0" w:rsidR="005C37A1" w:rsidRPr="00A652BE" w:rsidRDefault="005C37A1" w:rsidP="00A652BE">
      <w:pPr>
        <w:numPr>
          <w:ilvl w:val="3"/>
          <w:numId w:val="19"/>
        </w:numPr>
        <w:spacing w:before="120" w:line="276" w:lineRule="auto"/>
        <w:jc w:val="both"/>
        <w:rPr>
          <w:rFonts w:cs="Arial"/>
          <w:szCs w:val="20"/>
        </w:rPr>
      </w:pPr>
      <w:r w:rsidRPr="00D372AF">
        <w:rPr>
          <w:rFonts w:eastAsiaTheme="minorEastAsia" w:cs="Arial"/>
          <w:szCs w:val="20"/>
          <w:lang w:eastAsia="ko-KR"/>
        </w:rPr>
        <w:t>Front</w:t>
      </w:r>
      <w:r w:rsidR="00A652BE">
        <w:rPr>
          <w:rFonts w:eastAsiaTheme="minorEastAsia" w:cs="Arial" w:hint="eastAsia"/>
          <w:szCs w:val="20"/>
          <w:lang w:eastAsia="ko-KR"/>
        </w:rPr>
        <w:t xml:space="preserve"> </w:t>
      </w:r>
      <w:r w:rsidRPr="00A652BE">
        <w:rPr>
          <w:rFonts w:eastAsiaTheme="minorEastAsia" w:cs="Arial"/>
          <w:szCs w:val="20"/>
          <w:lang w:eastAsia="ko-KR"/>
        </w:rPr>
        <w:t xml:space="preserve">Indicator: </w:t>
      </w:r>
      <w:proofErr w:type="gramStart"/>
      <w:r w:rsidRPr="00A652BE">
        <w:rPr>
          <w:rFonts w:eastAsiaTheme="minorEastAsia" w:cs="Arial"/>
          <w:szCs w:val="20"/>
          <w:lang w:eastAsia="ko-KR"/>
        </w:rPr>
        <w:t>LED(</w:t>
      </w:r>
      <w:proofErr w:type="gramEnd"/>
      <w:r w:rsidRPr="00A652BE">
        <w:rPr>
          <w:rFonts w:eastAsiaTheme="minorEastAsia" w:cs="Arial"/>
          <w:szCs w:val="20"/>
          <w:lang w:eastAsia="ko-KR"/>
        </w:rPr>
        <w:t>Status Indicator), POWER, NETWORK, HDD, RECORD, BACKUP, ALARM</w:t>
      </w:r>
    </w:p>
    <w:p w14:paraId="1C24FD34" w14:textId="5A63878C"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 xml:space="preserve">HDMI: </w:t>
      </w:r>
      <w:r w:rsidR="00470ADF" w:rsidRPr="00D372AF">
        <w:rPr>
          <w:rFonts w:eastAsiaTheme="minorEastAsia" w:cs="Arial"/>
          <w:szCs w:val="20"/>
          <w:lang w:eastAsia="ko-KR"/>
        </w:rPr>
        <w:t>1</w:t>
      </w:r>
      <w:r w:rsidRPr="00D372AF">
        <w:rPr>
          <w:rFonts w:eastAsiaTheme="minorEastAsia" w:cs="Arial"/>
          <w:szCs w:val="20"/>
          <w:lang w:eastAsia="ko-KR"/>
        </w:rPr>
        <w:t>EA</w:t>
      </w:r>
    </w:p>
    <w:p w14:paraId="3753FDBF" w14:textId="4DBFE172" w:rsidR="00470ADF" w:rsidRPr="00D372AF" w:rsidRDefault="00470ADF" w:rsidP="005C37A1">
      <w:pPr>
        <w:numPr>
          <w:ilvl w:val="3"/>
          <w:numId w:val="19"/>
        </w:numPr>
        <w:spacing w:before="120" w:line="276" w:lineRule="auto"/>
        <w:jc w:val="both"/>
        <w:rPr>
          <w:rFonts w:cs="Arial"/>
          <w:szCs w:val="20"/>
        </w:rPr>
      </w:pPr>
      <w:r w:rsidRPr="00D372AF">
        <w:rPr>
          <w:rFonts w:eastAsiaTheme="minorEastAsia" w:cs="Arial"/>
          <w:szCs w:val="20"/>
          <w:lang w:eastAsia="ko-KR"/>
        </w:rPr>
        <w:t>DP: 1EA</w:t>
      </w:r>
    </w:p>
    <w:p w14:paraId="17650F8A" w14:textId="07630436"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 xml:space="preserve">Audio: </w:t>
      </w:r>
      <w:r w:rsidR="00470ADF" w:rsidRPr="00D372AF">
        <w:rPr>
          <w:rFonts w:eastAsiaTheme="minorEastAsia" w:cs="Arial"/>
          <w:szCs w:val="20"/>
          <w:lang w:eastAsia="ko-KR"/>
        </w:rPr>
        <w:t>IN/OUT/MIC</w:t>
      </w:r>
    </w:p>
    <w:p w14:paraId="6B0C4EE1" w14:textId="59BB66EA"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Ethernet: Gigabit</w:t>
      </w:r>
      <w:r w:rsidR="00074067" w:rsidRPr="00D372AF">
        <w:rPr>
          <w:rFonts w:eastAsiaTheme="minorEastAsia" w:cs="Arial"/>
          <w:szCs w:val="20"/>
          <w:lang w:eastAsia="ko-KR"/>
        </w:rPr>
        <w:t xml:space="preserve"> Ethernet RJ-45 (1000 Base-T) </w:t>
      </w:r>
      <w:r w:rsidR="00470ADF" w:rsidRPr="00D372AF">
        <w:rPr>
          <w:rFonts w:eastAsiaTheme="minorEastAsia" w:cs="Arial"/>
          <w:szCs w:val="20"/>
          <w:lang w:eastAsia="ko-KR"/>
        </w:rPr>
        <w:t>4</w:t>
      </w:r>
      <w:r w:rsidR="00074067" w:rsidRPr="00D372AF">
        <w:rPr>
          <w:rFonts w:eastAsiaTheme="minorEastAsia" w:cs="Arial"/>
          <w:szCs w:val="20"/>
          <w:lang w:eastAsia="ko-KR"/>
        </w:rPr>
        <w:t>EA</w:t>
      </w:r>
      <w:r w:rsidR="00470ADF" w:rsidRPr="00D372AF">
        <w:rPr>
          <w:rFonts w:eastAsiaTheme="minorEastAsia" w:cs="Arial"/>
          <w:szCs w:val="20"/>
          <w:lang w:eastAsia="ko-KR"/>
        </w:rPr>
        <w:t xml:space="preserve"> (2 ports on board, 2 ports on the Additional NIC)</w:t>
      </w:r>
    </w:p>
    <w:p w14:paraId="4FA3B119" w14:textId="1D30E8D5"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 xml:space="preserve">USB: </w:t>
      </w:r>
      <w:r w:rsidR="00470ADF" w:rsidRPr="00D372AF">
        <w:rPr>
          <w:rFonts w:eastAsiaTheme="minorEastAsia" w:cs="Arial"/>
          <w:szCs w:val="20"/>
          <w:lang w:eastAsia="ko-KR"/>
        </w:rPr>
        <w:t>6</w:t>
      </w:r>
      <w:r w:rsidR="00074067" w:rsidRPr="00D372AF">
        <w:rPr>
          <w:rFonts w:eastAsiaTheme="minorEastAsia" w:cs="Arial"/>
          <w:szCs w:val="20"/>
          <w:lang w:eastAsia="ko-KR"/>
        </w:rPr>
        <w:t>EA</w:t>
      </w:r>
      <w:r w:rsidR="00470ADF" w:rsidRPr="00D372AF">
        <w:rPr>
          <w:rFonts w:eastAsiaTheme="minorEastAsia" w:cs="Arial"/>
          <w:szCs w:val="20"/>
          <w:lang w:eastAsia="ko-KR"/>
        </w:rPr>
        <w:t xml:space="preserve"> (Front 2EA, Back 4EA)</w:t>
      </w:r>
    </w:p>
    <w:p w14:paraId="3BAF826B" w14:textId="3B2E7295"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 xml:space="preserve">Power Inlet: AC </w:t>
      </w:r>
      <w:r w:rsidR="00470ADF" w:rsidRPr="00D372AF">
        <w:rPr>
          <w:rFonts w:eastAsiaTheme="minorEastAsia" w:cs="Arial"/>
          <w:szCs w:val="20"/>
          <w:lang w:eastAsia="ko-KR"/>
        </w:rPr>
        <w:t>2</w:t>
      </w:r>
      <w:r w:rsidRPr="00D372AF">
        <w:rPr>
          <w:rFonts w:eastAsiaTheme="minorEastAsia" w:cs="Arial"/>
          <w:szCs w:val="20"/>
          <w:lang w:eastAsia="ko-KR"/>
        </w:rPr>
        <w:t>EA</w:t>
      </w:r>
    </w:p>
    <w:p w14:paraId="1BDADCD2" w14:textId="0236C286" w:rsidR="005C37A1" w:rsidRPr="00D372AF" w:rsidRDefault="005C37A1" w:rsidP="005C37A1">
      <w:pPr>
        <w:numPr>
          <w:ilvl w:val="2"/>
          <w:numId w:val="19"/>
        </w:numPr>
        <w:spacing w:before="120" w:line="276" w:lineRule="auto"/>
        <w:jc w:val="both"/>
        <w:rPr>
          <w:rFonts w:cs="Arial"/>
          <w:szCs w:val="20"/>
        </w:rPr>
      </w:pPr>
      <w:r w:rsidRPr="00D372AF">
        <w:rPr>
          <w:rFonts w:eastAsiaTheme="minorEastAsia" w:cs="Arial"/>
          <w:szCs w:val="20"/>
          <w:lang w:eastAsia="ko-KR"/>
        </w:rPr>
        <w:t>System</w:t>
      </w:r>
    </w:p>
    <w:p w14:paraId="09D141DC" w14:textId="14A33909"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System Control: Mouse, Keyboard</w:t>
      </w:r>
    </w:p>
    <w:p w14:paraId="54CFD11B" w14:textId="5819887B" w:rsidR="005C37A1" w:rsidRPr="00D372AF" w:rsidRDefault="005C37A1" w:rsidP="00DB7D07">
      <w:pPr>
        <w:numPr>
          <w:ilvl w:val="3"/>
          <w:numId w:val="19"/>
        </w:numPr>
        <w:spacing w:before="120" w:line="276" w:lineRule="auto"/>
        <w:jc w:val="both"/>
        <w:rPr>
          <w:rFonts w:cs="Arial"/>
          <w:szCs w:val="20"/>
        </w:rPr>
      </w:pPr>
      <w:r w:rsidRPr="00D372AF">
        <w:rPr>
          <w:rFonts w:eastAsiaTheme="minorEastAsia" w:cs="Arial"/>
          <w:szCs w:val="20"/>
          <w:lang w:eastAsia="ko-KR"/>
        </w:rPr>
        <w:t>Language: English, French, German, Italian, Spanish, Russian, Turkish, Polish, Dutch, Swedish, Czech, Portuguese, Danish, Rumanian, Serbian, Croatian, Hungarian, Greek, Norwegian, Finnish, Korean, Chinese, Japanese, Thai, Vietnamese</w:t>
      </w:r>
    </w:p>
    <w:p w14:paraId="6695B7CA" w14:textId="1DF628A9" w:rsidR="005C37A1" w:rsidRPr="00D372AF" w:rsidRDefault="005C37A1" w:rsidP="005C37A1">
      <w:pPr>
        <w:numPr>
          <w:ilvl w:val="2"/>
          <w:numId w:val="19"/>
        </w:numPr>
        <w:spacing w:before="120" w:line="276" w:lineRule="auto"/>
        <w:jc w:val="both"/>
        <w:rPr>
          <w:rFonts w:cs="Arial"/>
          <w:szCs w:val="20"/>
        </w:rPr>
      </w:pPr>
      <w:r w:rsidRPr="00D372AF">
        <w:rPr>
          <w:rFonts w:eastAsiaTheme="minorEastAsia" w:cs="Arial"/>
          <w:szCs w:val="20"/>
          <w:lang w:eastAsia="ko-KR"/>
        </w:rPr>
        <w:t>Environmental</w:t>
      </w:r>
    </w:p>
    <w:p w14:paraId="07828C54" w14:textId="5AA2E974"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 xml:space="preserve">CPU: </w:t>
      </w:r>
      <w:r w:rsidR="00256647" w:rsidRPr="00D372AF">
        <w:rPr>
          <w:rFonts w:eastAsiaTheme="minorEastAsia" w:cs="Arial"/>
          <w:szCs w:val="20"/>
          <w:lang w:eastAsia="ko-KR"/>
        </w:rPr>
        <w:t>Intel® XEON® CPU E-2226GE 6C/6T</w:t>
      </w:r>
    </w:p>
    <w:p w14:paraId="0AC1AF91" w14:textId="02D0049B"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 xml:space="preserve">RAM: </w:t>
      </w:r>
      <w:r w:rsidR="00256647" w:rsidRPr="00D372AF">
        <w:rPr>
          <w:rFonts w:eastAsiaTheme="minorEastAsia" w:cs="Arial"/>
          <w:szCs w:val="20"/>
          <w:lang w:eastAsia="ko-KR"/>
        </w:rPr>
        <w:t>16GB ECC Memory DDR4 PC-17000 x 2</w:t>
      </w:r>
    </w:p>
    <w:p w14:paraId="1ED5ACCB" w14:textId="3CDE2A2F"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 xml:space="preserve">OS HDD: </w:t>
      </w:r>
      <w:r w:rsidR="00256647" w:rsidRPr="00D372AF">
        <w:rPr>
          <w:rFonts w:eastAsiaTheme="minorEastAsia" w:cs="Arial"/>
          <w:szCs w:val="20"/>
          <w:lang w:eastAsia="ko-KR"/>
        </w:rPr>
        <w:t>M.2 SSD (256GB) x 2 (For OS_Mirror)</w:t>
      </w:r>
    </w:p>
    <w:p w14:paraId="0BF56CA3" w14:textId="4EBC2286"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Operating Temperature: +0°C to +40°C(+32</w:t>
      </w:r>
      <w:r w:rsidRPr="00D372AF">
        <w:rPr>
          <w:rFonts w:ascii="맑은 고딕" w:eastAsia="맑은 고딕" w:hAnsi="맑은 고딕" w:cs="맑은 고딕" w:hint="eastAsia"/>
          <w:szCs w:val="20"/>
          <w:lang w:eastAsia="ko-KR"/>
        </w:rPr>
        <w:t>℉</w:t>
      </w:r>
      <w:r w:rsidRPr="00D372AF">
        <w:rPr>
          <w:rFonts w:eastAsiaTheme="minorEastAsia" w:cs="Arial"/>
          <w:szCs w:val="20"/>
          <w:lang w:eastAsia="ko-KR"/>
        </w:rPr>
        <w:t xml:space="preserve"> to +104</w:t>
      </w:r>
      <w:r w:rsidRPr="00D372AF">
        <w:rPr>
          <w:rFonts w:ascii="맑은 고딕" w:eastAsia="맑은 고딕" w:hAnsi="맑은 고딕" w:cs="맑은 고딕" w:hint="eastAsia"/>
          <w:szCs w:val="20"/>
          <w:lang w:eastAsia="ko-KR"/>
        </w:rPr>
        <w:t>℉</w:t>
      </w:r>
      <w:r w:rsidRPr="00D372AF">
        <w:rPr>
          <w:rFonts w:eastAsiaTheme="minorEastAsia" w:cs="Arial"/>
          <w:szCs w:val="20"/>
          <w:lang w:eastAsia="ko-KR"/>
        </w:rPr>
        <w:t>)</w:t>
      </w:r>
    </w:p>
    <w:p w14:paraId="2285423A" w14:textId="4325C852"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Operating Humidity: Less or equal to 80%</w:t>
      </w:r>
    </w:p>
    <w:p w14:paraId="1B82D61F" w14:textId="4EBED5AA" w:rsidR="005C37A1" w:rsidRPr="00D372AF" w:rsidRDefault="005C37A1" w:rsidP="005C37A1">
      <w:pPr>
        <w:numPr>
          <w:ilvl w:val="2"/>
          <w:numId w:val="19"/>
        </w:numPr>
        <w:spacing w:before="120" w:line="276" w:lineRule="auto"/>
        <w:jc w:val="both"/>
        <w:rPr>
          <w:rFonts w:cs="Arial"/>
          <w:szCs w:val="20"/>
        </w:rPr>
      </w:pPr>
      <w:r w:rsidRPr="00D372AF">
        <w:rPr>
          <w:rFonts w:eastAsiaTheme="minorEastAsia" w:cs="Arial"/>
          <w:szCs w:val="20"/>
          <w:lang w:eastAsia="ko-KR"/>
        </w:rPr>
        <w:t>Electrical</w:t>
      </w:r>
    </w:p>
    <w:p w14:paraId="0A17C888" w14:textId="64B76DC7"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lastRenderedPageBreak/>
        <w:t>Power Input: 100 ~ 240VAC, 50 ~ 60Hz</w:t>
      </w:r>
    </w:p>
    <w:p w14:paraId="6BFB55EA" w14:textId="221F4CC3"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 xml:space="preserve">Power Consumption: </w:t>
      </w:r>
      <w:r w:rsidR="00CC1BF7" w:rsidRPr="00D372AF">
        <w:rPr>
          <w:rFonts w:eastAsiaTheme="minorEastAsia" w:cs="Arial"/>
          <w:szCs w:val="20"/>
          <w:lang w:eastAsia="ko-KR"/>
        </w:rPr>
        <w:t>Max 550W Dual</w:t>
      </w:r>
    </w:p>
    <w:p w14:paraId="1F8E1ED4" w14:textId="1A7B003B" w:rsidR="005C37A1" w:rsidRPr="00D372AF" w:rsidRDefault="005C37A1" w:rsidP="005C37A1">
      <w:pPr>
        <w:numPr>
          <w:ilvl w:val="2"/>
          <w:numId w:val="19"/>
        </w:numPr>
        <w:spacing w:before="120" w:line="276" w:lineRule="auto"/>
        <w:jc w:val="both"/>
        <w:rPr>
          <w:rFonts w:cs="Arial"/>
          <w:szCs w:val="20"/>
        </w:rPr>
      </w:pPr>
      <w:r w:rsidRPr="00D372AF">
        <w:rPr>
          <w:rFonts w:eastAsiaTheme="minorEastAsia" w:cs="Arial"/>
          <w:szCs w:val="20"/>
          <w:lang w:eastAsia="ko-KR"/>
        </w:rPr>
        <w:t>Mechanical</w:t>
      </w:r>
    </w:p>
    <w:p w14:paraId="7BC49E2A" w14:textId="058DF654" w:rsidR="005C37A1" w:rsidRPr="00D372AF" w:rsidRDefault="005C37A1" w:rsidP="005C37A1">
      <w:pPr>
        <w:numPr>
          <w:ilvl w:val="3"/>
          <w:numId w:val="19"/>
        </w:numPr>
        <w:spacing w:before="120" w:line="276" w:lineRule="auto"/>
        <w:jc w:val="both"/>
        <w:rPr>
          <w:rFonts w:cs="Arial"/>
          <w:szCs w:val="20"/>
        </w:rPr>
      </w:pPr>
      <w:r w:rsidRPr="00D372AF">
        <w:rPr>
          <w:rFonts w:eastAsiaTheme="minorEastAsia" w:cs="Arial"/>
          <w:szCs w:val="20"/>
          <w:lang w:eastAsia="ko-KR"/>
        </w:rPr>
        <w:t xml:space="preserve">Color/Material: </w:t>
      </w:r>
      <w:r w:rsidR="00CC1BF7" w:rsidRPr="00D372AF">
        <w:rPr>
          <w:rFonts w:eastAsiaTheme="minorEastAsia" w:cs="Arial"/>
          <w:szCs w:val="20"/>
          <w:lang w:eastAsia="ko-KR"/>
        </w:rPr>
        <w:t>Silver</w:t>
      </w:r>
      <w:r w:rsidRPr="00D372AF">
        <w:rPr>
          <w:rFonts w:eastAsiaTheme="minorEastAsia" w:cs="Arial"/>
          <w:szCs w:val="20"/>
          <w:lang w:eastAsia="ko-KR"/>
        </w:rPr>
        <w:t>/Metal</w:t>
      </w:r>
    </w:p>
    <w:p w14:paraId="07A70FBD" w14:textId="2FC6C32B" w:rsidR="005C37A1" w:rsidRPr="00D372AF" w:rsidRDefault="00CC1BF7" w:rsidP="00BF6354">
      <w:pPr>
        <w:numPr>
          <w:ilvl w:val="3"/>
          <w:numId w:val="19"/>
        </w:numPr>
        <w:spacing w:before="120" w:line="276" w:lineRule="auto"/>
        <w:ind w:left="1434" w:hanging="357"/>
        <w:jc w:val="both"/>
        <w:rPr>
          <w:rFonts w:cs="Arial"/>
          <w:szCs w:val="20"/>
        </w:rPr>
      </w:pPr>
      <w:r w:rsidRPr="00D372AF">
        <w:rPr>
          <w:rFonts w:eastAsiaTheme="minorEastAsia" w:cs="Arial"/>
          <w:szCs w:val="20"/>
          <w:lang w:eastAsia="ko-KR"/>
        </w:rPr>
        <w:t>Dimension (</w:t>
      </w:r>
      <w:r w:rsidR="005C37A1" w:rsidRPr="00D372AF">
        <w:rPr>
          <w:rFonts w:eastAsiaTheme="minorEastAsia" w:cs="Arial"/>
          <w:szCs w:val="20"/>
          <w:lang w:eastAsia="ko-KR"/>
        </w:rPr>
        <w:t xml:space="preserve">WxHxD): </w:t>
      </w:r>
      <w:r w:rsidRPr="00D372AF">
        <w:rPr>
          <w:rFonts w:eastAsiaTheme="minorEastAsia" w:cs="Arial"/>
          <w:szCs w:val="20"/>
          <w:lang w:eastAsia="ko-KR"/>
        </w:rPr>
        <w:t>446.7 x 130.9 x 503.1 mm (17.6 x 5.1 x 19.8 in)</w:t>
      </w:r>
    </w:p>
    <w:p w14:paraId="752831F2" w14:textId="35878397" w:rsidR="005C37A1" w:rsidRPr="00D372AF" w:rsidRDefault="005C37A1" w:rsidP="00BF6354">
      <w:pPr>
        <w:numPr>
          <w:ilvl w:val="3"/>
          <w:numId w:val="19"/>
        </w:numPr>
        <w:spacing w:before="120" w:line="276" w:lineRule="auto"/>
        <w:ind w:left="1434" w:hanging="357"/>
        <w:jc w:val="both"/>
        <w:rPr>
          <w:rFonts w:cs="Arial"/>
          <w:szCs w:val="20"/>
        </w:rPr>
      </w:pPr>
      <w:r w:rsidRPr="00D372AF">
        <w:rPr>
          <w:rFonts w:eastAsiaTheme="minorEastAsia" w:cs="Arial"/>
          <w:szCs w:val="20"/>
          <w:lang w:eastAsia="ko-KR"/>
        </w:rPr>
        <w:t xml:space="preserve">Weight: </w:t>
      </w:r>
      <w:r w:rsidR="00CC1BF7" w:rsidRPr="00D372AF">
        <w:rPr>
          <w:rFonts w:eastAsiaTheme="minorEastAsia" w:cs="Arial"/>
          <w:szCs w:val="20"/>
          <w:lang w:eastAsia="ko-KR"/>
        </w:rPr>
        <w:t>System W/O HDD: 16.11 kg, System W/ HDD: 26.84 kg</w:t>
      </w:r>
    </w:p>
    <w:p w14:paraId="4F541B80" w14:textId="73761416" w:rsidR="009A3474" w:rsidRPr="00D372AF" w:rsidRDefault="009A3474" w:rsidP="00BF6354">
      <w:pPr>
        <w:spacing w:before="120" w:line="276" w:lineRule="auto"/>
        <w:ind w:left="1434" w:hanging="357"/>
        <w:jc w:val="center"/>
        <w:rPr>
          <w:rFonts w:cs="Arial"/>
          <w:szCs w:val="20"/>
        </w:rPr>
      </w:pPr>
      <w:bookmarkStart w:id="3" w:name="_Toc173721624"/>
    </w:p>
    <w:p w14:paraId="65C3B160" w14:textId="610573CF" w:rsidR="00B944BF" w:rsidRDefault="009A3474" w:rsidP="00B944BF">
      <w:pPr>
        <w:spacing w:before="120" w:line="276" w:lineRule="auto"/>
        <w:ind w:left="1434" w:hanging="357"/>
        <w:jc w:val="center"/>
        <w:rPr>
          <w:rFonts w:cs="Arial"/>
          <w:b/>
          <w:szCs w:val="20"/>
        </w:rPr>
      </w:pPr>
      <w:r w:rsidRPr="00D372AF">
        <w:rPr>
          <w:rFonts w:cs="Arial"/>
          <w:szCs w:val="20"/>
        </w:rPr>
        <w:t>END OF SECTIO</w:t>
      </w:r>
      <w:bookmarkEnd w:id="3"/>
      <w:r w:rsidRPr="00D372AF">
        <w:rPr>
          <w:rFonts w:cs="Arial"/>
          <w:szCs w:val="20"/>
        </w:rPr>
        <w:t>N</w:t>
      </w:r>
    </w:p>
    <w:p w14:paraId="46382B5C" w14:textId="77777777" w:rsidR="00B944BF" w:rsidRDefault="00B944BF">
      <w:pPr>
        <w:spacing w:after="0"/>
        <w:rPr>
          <w:rFonts w:cs="Arial"/>
          <w:b/>
          <w:szCs w:val="20"/>
        </w:rPr>
      </w:pPr>
      <w:r>
        <w:rPr>
          <w:rFonts w:cs="Arial"/>
          <w:b/>
          <w:szCs w:val="20"/>
        </w:rPr>
        <w:br w:type="page"/>
      </w:r>
    </w:p>
    <w:p w14:paraId="067B07AD" w14:textId="0E113C04" w:rsidR="00BF6354" w:rsidRPr="00BF6354" w:rsidRDefault="000836D7" w:rsidP="00BF6354">
      <w:pPr>
        <w:numPr>
          <w:ilvl w:val="0"/>
          <w:numId w:val="19"/>
        </w:numPr>
        <w:spacing w:before="240" w:after="240" w:line="276" w:lineRule="auto"/>
        <w:jc w:val="both"/>
        <w:rPr>
          <w:rFonts w:cs="Arial"/>
          <w:b/>
        </w:rPr>
      </w:pPr>
      <w:r w:rsidRPr="00BF6354">
        <w:rPr>
          <w:rFonts w:cs="Arial"/>
          <w:b/>
          <w:szCs w:val="20"/>
        </w:rPr>
        <w:lastRenderedPageBreak/>
        <w:t>R</w:t>
      </w:r>
      <w:r w:rsidR="00BF6354">
        <w:rPr>
          <w:rFonts w:cs="Arial"/>
          <w:b/>
          <w:szCs w:val="20"/>
        </w:rPr>
        <w:t>ef.</w:t>
      </w:r>
      <w:r w:rsidRPr="00BF6354">
        <w:rPr>
          <w:rFonts w:cs="Arial"/>
          <w:b/>
          <w:szCs w:val="20"/>
        </w:rPr>
        <w:t xml:space="preserve"> WISENET SSM</w:t>
      </w:r>
    </w:p>
    <w:p w14:paraId="40E2765A" w14:textId="410CE008" w:rsidR="00BF6354" w:rsidRPr="00BF6354" w:rsidRDefault="00BF6354" w:rsidP="00BF6354">
      <w:pPr>
        <w:numPr>
          <w:ilvl w:val="1"/>
          <w:numId w:val="19"/>
        </w:numPr>
        <w:spacing w:before="120" w:line="276" w:lineRule="auto"/>
        <w:rPr>
          <w:rFonts w:cs="Arial"/>
          <w:b/>
          <w:szCs w:val="20"/>
        </w:rPr>
      </w:pPr>
      <w:r w:rsidRPr="00BF6354">
        <w:rPr>
          <w:rFonts w:cs="Arial"/>
          <w:b/>
          <w:szCs w:val="20"/>
        </w:rPr>
        <w:t>EQUIPMENT</w:t>
      </w:r>
    </w:p>
    <w:p w14:paraId="4AE32AA5" w14:textId="77777777" w:rsidR="00BF6354" w:rsidRPr="00D372AF" w:rsidRDefault="00BF6354" w:rsidP="00BF6354">
      <w:pPr>
        <w:numPr>
          <w:ilvl w:val="2"/>
          <w:numId w:val="19"/>
        </w:numPr>
        <w:spacing w:before="60" w:after="0" w:line="276" w:lineRule="auto"/>
        <w:rPr>
          <w:rFonts w:eastAsia="맑은 고딕" w:cs="Arial"/>
          <w:szCs w:val="20"/>
          <w:lang w:eastAsia="ko-KR"/>
        </w:rPr>
      </w:pPr>
      <w:r w:rsidRPr="00D372AF">
        <w:rPr>
          <w:rFonts w:eastAsia="맑은 고딕" w:cs="Arial"/>
          <w:szCs w:val="20"/>
          <w:lang w:eastAsia="ko-KR"/>
        </w:rPr>
        <w:t>Manufacturer: Hanwha Vision (</w:t>
      </w:r>
      <w:hyperlink r:id="rId14" w:history="1">
        <w:r w:rsidRPr="00D372AF">
          <w:rPr>
            <w:rStyle w:val="a5"/>
            <w:rFonts w:eastAsia="맑은 고딕" w:cs="Arial"/>
            <w:szCs w:val="20"/>
            <w:lang w:eastAsia="ko-KR"/>
          </w:rPr>
          <w:t>https://www.hanwhavision.com</w:t>
        </w:r>
      </w:hyperlink>
      <w:r w:rsidRPr="00D372AF">
        <w:rPr>
          <w:rFonts w:eastAsia="맑은 고딕" w:cs="Arial"/>
          <w:szCs w:val="20"/>
          <w:lang w:eastAsia="ko-KR"/>
        </w:rPr>
        <w:t>)</w:t>
      </w:r>
    </w:p>
    <w:p w14:paraId="07E7CE84" w14:textId="1EF8081E" w:rsidR="00BF6354" w:rsidRPr="00D372AF" w:rsidRDefault="00BF6354" w:rsidP="00BF6354">
      <w:pPr>
        <w:numPr>
          <w:ilvl w:val="2"/>
          <w:numId w:val="19"/>
        </w:numPr>
        <w:spacing w:before="60" w:after="0" w:line="276" w:lineRule="auto"/>
        <w:rPr>
          <w:rFonts w:eastAsia="맑은 고딕" w:cs="Arial"/>
          <w:szCs w:val="20"/>
          <w:lang w:eastAsia="ko-KR"/>
        </w:rPr>
      </w:pPr>
      <w:r w:rsidRPr="00D372AF">
        <w:rPr>
          <w:rFonts w:eastAsia="맑은 고딕" w:cs="Arial"/>
          <w:szCs w:val="20"/>
          <w:lang w:eastAsia="ko-KR"/>
        </w:rPr>
        <w:t xml:space="preserve">Model: </w:t>
      </w:r>
      <w:proofErr w:type="spellStart"/>
      <w:r w:rsidR="002251CB">
        <w:rPr>
          <w:rFonts w:eastAsia="맑은 고딕" w:cs="Arial"/>
          <w:szCs w:val="20"/>
          <w:lang w:eastAsia="ko-KR"/>
        </w:rPr>
        <w:t>Wisenet</w:t>
      </w:r>
      <w:proofErr w:type="spellEnd"/>
      <w:r w:rsidR="002251CB">
        <w:rPr>
          <w:rFonts w:eastAsia="맑은 고딕" w:cs="Arial"/>
          <w:szCs w:val="20"/>
          <w:lang w:eastAsia="ko-KR"/>
        </w:rPr>
        <w:t xml:space="preserve"> SSM v2.10</w:t>
      </w:r>
    </w:p>
    <w:p w14:paraId="62EA57DF" w14:textId="77777777" w:rsidR="00BF6354" w:rsidRPr="00BF6354" w:rsidRDefault="00BF6354" w:rsidP="00BF6354">
      <w:pPr>
        <w:numPr>
          <w:ilvl w:val="2"/>
          <w:numId w:val="19"/>
        </w:numPr>
        <w:spacing w:before="120" w:line="276" w:lineRule="auto"/>
        <w:rPr>
          <w:rFonts w:eastAsia="맑은 고딕" w:cs="Arial"/>
          <w:szCs w:val="20"/>
          <w:lang w:eastAsia="ko-KR"/>
        </w:rPr>
      </w:pPr>
      <w:r w:rsidRPr="00BF6354">
        <w:rPr>
          <w:rFonts w:eastAsia="맑은 고딕" w:cs="Arial"/>
          <w:szCs w:val="20"/>
          <w:lang w:eastAsia="ko-KR"/>
        </w:rPr>
        <w:t>Alternates: None</w:t>
      </w:r>
    </w:p>
    <w:p w14:paraId="26D68872" w14:textId="77777777" w:rsidR="00BF6354" w:rsidRPr="00D372AF" w:rsidRDefault="00BF6354" w:rsidP="00BF6354">
      <w:pPr>
        <w:numPr>
          <w:ilvl w:val="1"/>
          <w:numId w:val="19"/>
        </w:numPr>
        <w:spacing w:before="120" w:line="276" w:lineRule="auto"/>
        <w:rPr>
          <w:rFonts w:cs="Arial"/>
          <w:b/>
          <w:szCs w:val="20"/>
        </w:rPr>
      </w:pPr>
      <w:r w:rsidRPr="00D372AF">
        <w:rPr>
          <w:rFonts w:cs="Arial"/>
          <w:b/>
          <w:szCs w:val="20"/>
        </w:rPr>
        <w:t>GENERAL DESCRIPTION</w:t>
      </w:r>
    </w:p>
    <w:p w14:paraId="0F3D34A4" w14:textId="77777777" w:rsidR="00BF6354" w:rsidRPr="00BF6354" w:rsidRDefault="00BF6354" w:rsidP="00BF6354">
      <w:pPr>
        <w:numPr>
          <w:ilvl w:val="2"/>
          <w:numId w:val="19"/>
        </w:numPr>
        <w:spacing w:before="120" w:line="276" w:lineRule="auto"/>
        <w:rPr>
          <w:rFonts w:eastAsia="맑은 고딕" w:cs="Arial"/>
          <w:szCs w:val="20"/>
          <w:lang w:eastAsia="ko-KR"/>
        </w:rPr>
      </w:pPr>
      <w:r w:rsidRPr="00BF6354">
        <w:rPr>
          <w:rFonts w:eastAsia="맑은 고딕" w:cs="Arial"/>
          <w:szCs w:val="20"/>
          <w:lang w:eastAsia="ko-KR"/>
        </w:rPr>
        <w:t>The software shall be designed for commercial and industrial use and installed in a single PC as a stand-alone or in multiple sites providing a fully distributed solution with applications for remote users.</w:t>
      </w:r>
    </w:p>
    <w:p w14:paraId="3A192609" w14:textId="77777777" w:rsidR="00BF6354" w:rsidRPr="00BF6354" w:rsidRDefault="00BF6354" w:rsidP="00BF6354">
      <w:pPr>
        <w:numPr>
          <w:ilvl w:val="2"/>
          <w:numId w:val="19"/>
        </w:numPr>
        <w:spacing w:before="120" w:line="276" w:lineRule="auto"/>
        <w:rPr>
          <w:rFonts w:eastAsia="맑은 고딕" w:cs="Arial"/>
          <w:szCs w:val="20"/>
          <w:lang w:eastAsia="ko-KR"/>
        </w:rPr>
      </w:pPr>
      <w:r w:rsidRPr="00BF6354">
        <w:rPr>
          <w:rFonts w:eastAsia="맑은 고딕" w:cs="Arial"/>
          <w:szCs w:val="20"/>
          <w:lang w:eastAsia="ko-KR"/>
        </w:rPr>
        <w:t>The technology involved in development of this software shall be standard and proven and the provider shall be responsible for rigorous testing prior to the release.</w:t>
      </w:r>
    </w:p>
    <w:p w14:paraId="71D4F26B" w14:textId="77777777" w:rsidR="00BF6354" w:rsidRPr="00BF6354" w:rsidRDefault="00BF6354" w:rsidP="00BF6354">
      <w:pPr>
        <w:numPr>
          <w:ilvl w:val="2"/>
          <w:numId w:val="19"/>
        </w:numPr>
        <w:spacing w:before="120" w:line="276" w:lineRule="auto"/>
        <w:rPr>
          <w:rFonts w:eastAsia="맑은 고딕" w:cs="Arial"/>
          <w:szCs w:val="20"/>
          <w:lang w:eastAsia="ko-KR"/>
        </w:rPr>
      </w:pPr>
      <w:r w:rsidRPr="00BF6354">
        <w:rPr>
          <w:rFonts w:eastAsia="맑은 고딕" w:cs="Arial"/>
          <w:szCs w:val="20"/>
          <w:lang w:eastAsia="ko-KR"/>
        </w:rPr>
        <w:t>The provider shall offer software tools to help users design the system. The tools shall be freely available from the provider’s web site and shall include the following.</w:t>
      </w:r>
    </w:p>
    <w:p w14:paraId="1164FA32" w14:textId="77777777" w:rsidR="00BF6354" w:rsidRPr="00BF6354" w:rsidRDefault="00BF6354" w:rsidP="00BF6354">
      <w:pPr>
        <w:numPr>
          <w:ilvl w:val="2"/>
          <w:numId w:val="19"/>
        </w:numPr>
        <w:spacing w:before="120" w:line="276" w:lineRule="auto"/>
        <w:rPr>
          <w:rFonts w:eastAsia="맑은 고딕" w:cs="Arial"/>
          <w:szCs w:val="20"/>
          <w:lang w:eastAsia="ko-KR"/>
        </w:rPr>
      </w:pPr>
      <w:proofErr w:type="spellStart"/>
      <w:r w:rsidRPr="00BF6354">
        <w:rPr>
          <w:rFonts w:eastAsia="맑은 고딕" w:cs="Arial"/>
          <w:szCs w:val="20"/>
          <w:lang w:eastAsia="ko-KR"/>
        </w:rPr>
        <w:t>Wisenet</w:t>
      </w:r>
      <w:proofErr w:type="spellEnd"/>
      <w:r w:rsidRPr="00BF6354">
        <w:rPr>
          <w:rFonts w:eastAsia="맑은 고딕" w:cs="Arial"/>
          <w:szCs w:val="20"/>
          <w:lang w:eastAsia="ko-KR"/>
        </w:rPr>
        <w:t xml:space="preserve"> Toolbox: Software to help users select among various products and compare specifications from the manufacturer. Software to calculate bandwidth and storage capacity required to design system given certain video settings and number of devices.</w:t>
      </w:r>
    </w:p>
    <w:p w14:paraId="69DF0570" w14:textId="77777777" w:rsidR="00BF6354" w:rsidRPr="00BF6354" w:rsidRDefault="00BF6354" w:rsidP="00BF6354">
      <w:pPr>
        <w:numPr>
          <w:ilvl w:val="2"/>
          <w:numId w:val="19"/>
        </w:numPr>
        <w:spacing w:before="120" w:line="276" w:lineRule="auto"/>
        <w:rPr>
          <w:rFonts w:eastAsia="맑은 고딕" w:cs="Arial"/>
          <w:szCs w:val="20"/>
          <w:lang w:eastAsia="ko-KR"/>
        </w:rPr>
      </w:pPr>
      <w:r w:rsidRPr="00BF6354">
        <w:rPr>
          <w:rFonts w:eastAsia="맑은 고딕" w:cs="Arial"/>
          <w:szCs w:val="20"/>
          <w:lang w:eastAsia="ko-KR"/>
        </w:rPr>
        <w:t>Device manager: A utility program to discover and configure the manufacturer’s network devices.</w:t>
      </w:r>
    </w:p>
    <w:p w14:paraId="2BE07926" w14:textId="77777777" w:rsidR="00BF6354" w:rsidRPr="00BF6354" w:rsidRDefault="00BF6354" w:rsidP="00BF6354">
      <w:pPr>
        <w:numPr>
          <w:ilvl w:val="2"/>
          <w:numId w:val="19"/>
        </w:numPr>
        <w:spacing w:before="120" w:line="276" w:lineRule="auto"/>
        <w:rPr>
          <w:rFonts w:eastAsia="맑은 고딕" w:cs="Arial"/>
          <w:szCs w:val="20"/>
          <w:lang w:eastAsia="ko-KR"/>
        </w:rPr>
      </w:pPr>
      <w:r w:rsidRPr="00BF6354">
        <w:rPr>
          <w:rFonts w:eastAsia="맑은 고딕" w:cs="Arial"/>
          <w:szCs w:val="20"/>
          <w:lang w:eastAsia="ko-KR"/>
        </w:rPr>
        <w:t>Including various functions such as IP assign, Video stream profile editing, Network parameter configuration, Device connection and network diagnosis and etc.</w:t>
      </w:r>
    </w:p>
    <w:p w14:paraId="5D946A04" w14:textId="77777777" w:rsidR="00BF6354" w:rsidRPr="00BF6354" w:rsidRDefault="00BF6354" w:rsidP="00BF6354">
      <w:pPr>
        <w:numPr>
          <w:ilvl w:val="2"/>
          <w:numId w:val="19"/>
        </w:numPr>
        <w:spacing w:before="120" w:line="276" w:lineRule="auto"/>
        <w:rPr>
          <w:rFonts w:eastAsia="맑은 고딕" w:cs="Arial"/>
          <w:szCs w:val="20"/>
          <w:lang w:eastAsia="ko-KR"/>
        </w:rPr>
      </w:pPr>
      <w:r w:rsidRPr="00BF6354">
        <w:rPr>
          <w:rFonts w:eastAsia="맑은 고딕" w:cs="Arial"/>
          <w:szCs w:val="20"/>
          <w:lang w:eastAsia="ko-KR"/>
        </w:rPr>
        <w:t>Others: Other materials such as demo videos, white papers, training materials, case study on cyber security, project reference, and etc. shall be freely available from the manufacturer’s web site to guide anyone who is willing to set up surveillance system in design, installation, configuration, and using the manufacturer’s products.</w:t>
      </w:r>
    </w:p>
    <w:p w14:paraId="21B3F2AC" w14:textId="77777777" w:rsidR="00BF6354" w:rsidRPr="00BF6354" w:rsidRDefault="00BF6354" w:rsidP="00BF6354">
      <w:pPr>
        <w:numPr>
          <w:ilvl w:val="1"/>
          <w:numId w:val="19"/>
        </w:numPr>
        <w:spacing w:before="120" w:line="276" w:lineRule="auto"/>
        <w:rPr>
          <w:rFonts w:eastAsia="맑은 고딕" w:cs="Arial"/>
          <w:b/>
          <w:bCs/>
          <w:szCs w:val="20"/>
          <w:lang w:eastAsia="ko-KR"/>
        </w:rPr>
      </w:pPr>
      <w:r w:rsidRPr="00BF6354">
        <w:rPr>
          <w:rFonts w:eastAsia="맑은 고딕" w:cs="Arial"/>
          <w:b/>
          <w:bCs/>
          <w:szCs w:val="20"/>
          <w:lang w:eastAsia="ko-KR"/>
        </w:rPr>
        <w:t>COMPONENTS</w:t>
      </w:r>
    </w:p>
    <w:p w14:paraId="0F717473" w14:textId="77777777" w:rsidR="00BF6354" w:rsidRPr="00BF6354" w:rsidRDefault="00BF6354" w:rsidP="002251CB">
      <w:pPr>
        <w:numPr>
          <w:ilvl w:val="2"/>
          <w:numId w:val="19"/>
        </w:numPr>
        <w:spacing w:before="120" w:line="276" w:lineRule="auto"/>
        <w:rPr>
          <w:rFonts w:eastAsia="맑은 고딕" w:cs="Arial"/>
          <w:szCs w:val="20"/>
          <w:lang w:eastAsia="ko-KR"/>
        </w:rPr>
      </w:pPr>
      <w:r w:rsidRPr="00BF6354">
        <w:rPr>
          <w:rFonts w:eastAsia="맑은 고딕" w:cs="Arial"/>
          <w:szCs w:val="20"/>
          <w:lang w:eastAsia="ko-KR"/>
        </w:rPr>
        <w:t>Core Server and Clients: The software shall consist of the following two parts; core server and client software giving users a simple and easy to expand architecture.</w:t>
      </w:r>
    </w:p>
    <w:p w14:paraId="0E8D0997" w14:textId="77777777" w:rsidR="00BF6354" w:rsidRPr="00BF6354" w:rsidRDefault="00BF6354" w:rsidP="00BA5F7C">
      <w:pPr>
        <w:numPr>
          <w:ilvl w:val="2"/>
          <w:numId w:val="19"/>
        </w:numPr>
        <w:spacing w:before="120" w:line="276" w:lineRule="auto"/>
        <w:rPr>
          <w:rFonts w:eastAsia="맑은 고딕" w:cs="Arial"/>
          <w:szCs w:val="20"/>
          <w:lang w:eastAsia="ko-KR"/>
        </w:rPr>
      </w:pPr>
      <w:r w:rsidRPr="00BF6354">
        <w:rPr>
          <w:rFonts w:eastAsia="맑은 고딕" w:cs="Arial"/>
          <w:szCs w:val="20"/>
          <w:lang w:eastAsia="ko-KR"/>
        </w:rPr>
        <w:t>Core Server</w:t>
      </w:r>
    </w:p>
    <w:p w14:paraId="53B5A6F8"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Device Registration</w:t>
      </w:r>
    </w:p>
    <w:p w14:paraId="7AD34C03"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manufacturer’s devices including network cameras, network video recorders, and decoders shall be registered to core servers by its proprietary protocols shared among the manufacturer’s network products.</w:t>
      </w:r>
    </w:p>
    <w:p w14:paraId="1717F9B7"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Analog products shall also be registered either through digital video recorder and encoders.</w:t>
      </w:r>
    </w:p>
    <w:p w14:paraId="0DD3A73E"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For devices that have not adopted the manufacturer’s protocols, ONVIF shall be used for registrations.</w:t>
      </w:r>
    </w:p>
    <w:p w14:paraId="0BC3AD20"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Regardless of whether it is ONVIF or the manufacturer’s protocol, the software shall be able to find and register devices in network. For devices that have not been discovered, it shall allow manual registration.</w:t>
      </w:r>
    </w:p>
    <w:p w14:paraId="6CD54F8E"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Recording</w:t>
      </w:r>
    </w:p>
    <w:p w14:paraId="4E59FDDC"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 xml:space="preserve">Once devices are registered, the software shall add profiles, allocate storage devices (HDD or SSD installed in a PC), and configure recording automatically in an optimized way to </w:t>
      </w:r>
      <w:r w:rsidRPr="00BF6354">
        <w:rPr>
          <w:rFonts w:eastAsia="맑은 고딕" w:cs="Arial"/>
          <w:szCs w:val="20"/>
          <w:lang w:eastAsia="ko-KR"/>
        </w:rPr>
        <w:lastRenderedPageBreak/>
        <w:t>minimize time and effort required for configuration. If desired by users, manual configuration of recording shall be allowed.</w:t>
      </w:r>
    </w:p>
    <w:p w14:paraId="6D6CC3C0"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software shall provide single recording feature.</w:t>
      </w:r>
    </w:p>
    <w:p w14:paraId="009E8CFF"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Server Clustering</w:t>
      </w:r>
    </w:p>
    <w:p w14:paraId="5D93CA02"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Multiple core servers can be clustered together to provide high reliability. Device information and event data shall be synchronized among core servers in the cluster and failover shall be triggered when one or more core servers fail.</w:t>
      </w:r>
    </w:p>
    <w:p w14:paraId="09B9917D"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Dashboard</w:t>
      </w:r>
    </w:p>
    <w:p w14:paraId="2F0F106C"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Core servers shall provide dashboard to display system status. The dashboard shall be web based allowing users to access from remote places using commonly available browsers and shall be easy and intuitive to monitor the system.</w:t>
      </w:r>
    </w:p>
    <w:p w14:paraId="6FF5D8EC"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User Management</w:t>
      </w:r>
    </w:p>
    <w:p w14:paraId="458FBFD5"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Core servers shall keep data base of users with configurable user permissions and shall support lightweight directory access protocol (LDAP) to add users to the system.</w:t>
      </w:r>
    </w:p>
    <w:p w14:paraId="36BF3003"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Federation</w:t>
      </w:r>
    </w:p>
    <w:p w14:paraId="5FA1B090"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On top of clustering, the software shall support federation. Federation feature shall provide hierarchical management of multiple SSM Domain.</w:t>
      </w:r>
    </w:p>
    <w:p w14:paraId="58FF7D78"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Event Management</w:t>
      </w:r>
    </w:p>
    <w:p w14:paraId="5C7D59C8"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software shall receive events from registered devices including cameras, recorders, alarms, sensors and etc., and provide automatic event handling features. This event handling features shall be rule based and configurable by users.</w:t>
      </w:r>
    </w:p>
    <w:p w14:paraId="4FEA2ACB"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Active Directory</w:t>
      </w:r>
    </w:p>
    <w:p w14:paraId="65787F1E"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software shall be able to import user information from LDAP server.</w:t>
      </w:r>
    </w:p>
    <w:p w14:paraId="5AB185C7"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Synchronization shall be done periodically between LDAP server and SSM.</w:t>
      </w:r>
    </w:p>
    <w:p w14:paraId="67660200" w14:textId="5D288799"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number of LDAP server that can be registered to SSM shall be one and the user information that exists in both LDAP server and SSM shall be overwritten by the information from LDAP server. Furthermore, login shall not be allowed without LDAP server for users imported from LDAP server.</w:t>
      </w:r>
    </w:p>
    <w:p w14:paraId="4F67AA9E"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Failover</w:t>
      </w:r>
    </w:p>
    <w:p w14:paraId="57094976"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software shall be able to detect faults in core server among the clustered ones caused by network, hardware or system error and initiate failover so that the other core server can transfer registered devices from faulty core server so keep connections alive of devices until the faulty server is recovered. When faulty server is recovered, failback shall be initiated transferring all devices back to original server.</w:t>
      </w:r>
    </w:p>
    <w:p w14:paraId="1A541A72"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All clustered core servers shall exchange signal every second and if there is no signal for more than 20 seconds, the software shall initiate failover.</w:t>
      </w:r>
    </w:p>
    <w:p w14:paraId="27875471"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When failover occurs, the failover icon shall appear to the right of the camera icon.</w:t>
      </w:r>
    </w:p>
    <w:p w14:paraId="0DBF4267"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Federation</w:t>
      </w:r>
    </w:p>
    <w:p w14:paraId="7D632A9A"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software shall support a hierarchical management of multiple SSM through federation.</w:t>
      </w:r>
    </w:p>
    <w:p w14:paraId="60665732"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lastRenderedPageBreak/>
        <w:t>Low level system shall be able to send device information, events and media to high level systems once federation is established.</w:t>
      </w:r>
    </w:p>
    <w:p w14:paraId="512BFFBD"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 xml:space="preserve">A </w:t>
      </w:r>
      <w:proofErr w:type="gramStart"/>
      <w:r w:rsidRPr="00BF6354">
        <w:rPr>
          <w:rFonts w:eastAsia="맑은 고딕" w:cs="Arial"/>
          <w:szCs w:val="20"/>
          <w:lang w:eastAsia="ko-KR"/>
        </w:rPr>
        <w:t>high level</w:t>
      </w:r>
      <w:proofErr w:type="gramEnd"/>
      <w:r w:rsidRPr="00BF6354">
        <w:rPr>
          <w:rFonts w:eastAsia="맑은 고딕" w:cs="Arial"/>
          <w:szCs w:val="20"/>
          <w:lang w:eastAsia="ko-KR"/>
        </w:rPr>
        <w:t xml:space="preserve"> system shall be allowed to be a low level system of others and a high level shall be allowed to have multiple low levels. In addition, a high level shall have access to device information, events, and media from all of its low levels.</w:t>
      </w:r>
    </w:p>
    <w:p w14:paraId="1FFEE90D"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All of the system in federation shall have paid license to establish connection.</w:t>
      </w:r>
    </w:p>
    <w:p w14:paraId="113F6713"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Synchronization among the systems in federation shall be done periodically or manually.</w:t>
      </w:r>
    </w:p>
    <w:p w14:paraId="48620517"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events that can be sent to the high levels shall be selectable and selected events shall be sent to the high level at once.</w:t>
      </w:r>
    </w:p>
    <w:p w14:paraId="736A1E3E"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Auto Recovery Backup</w:t>
      </w:r>
    </w:p>
    <w:p w14:paraId="49171706"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software shall support auto recovery backup, a backup mechanism for cameras to store videos to its SD memory cards during network disconnection and transmit to the recording service once network is recovered.</w:t>
      </w:r>
    </w:p>
    <w:p w14:paraId="15DB2D9B"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interval that has been transferred by auto recovery backup shall be marked with different color in a time bar.</w:t>
      </w:r>
    </w:p>
    <w:p w14:paraId="1471406B" w14:textId="77777777" w:rsidR="00BF6354" w:rsidRPr="00BF6354" w:rsidRDefault="00BF6354" w:rsidP="00BA5F7C">
      <w:pPr>
        <w:numPr>
          <w:ilvl w:val="2"/>
          <w:numId w:val="19"/>
        </w:numPr>
        <w:spacing w:before="120" w:line="276" w:lineRule="auto"/>
        <w:rPr>
          <w:rFonts w:eastAsia="맑은 고딕" w:cs="Arial"/>
          <w:szCs w:val="20"/>
          <w:lang w:eastAsia="ko-KR"/>
        </w:rPr>
      </w:pPr>
      <w:r w:rsidRPr="00BF6354">
        <w:rPr>
          <w:rFonts w:eastAsia="맑은 고딕" w:cs="Arial"/>
          <w:szCs w:val="20"/>
          <w:lang w:eastAsia="ko-KR"/>
        </w:rPr>
        <w:t>Client Software</w:t>
      </w:r>
    </w:p>
    <w:p w14:paraId="57C109AF"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Live Monitoring</w:t>
      </w:r>
    </w:p>
    <w:p w14:paraId="239D5CFC" w14:textId="31AACAE9"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client software shall provide live monitoring of video from registered devices.</w:t>
      </w:r>
    </w:p>
    <w:p w14:paraId="6705044A"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 xml:space="preserve">The software shall provide automatic adjustment of video profiles based on screen layouts to prevent the case where PC’s decoding capability is not sufficient to play all the videos smoothly. </w:t>
      </w:r>
    </w:p>
    <w:p w14:paraId="4682756E" w14:textId="00371B8C"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Tab based user interface and minimized clicks to playback shall provide simple and intuitive experience to operators and this shall lead to quick response should an incident happen.</w:t>
      </w:r>
    </w:p>
    <w:p w14:paraId="15DFE20B"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Moreover, sequence mode and event spot monitoring shall be available for efficient display of multiple channels.</w:t>
      </w:r>
    </w:p>
    <w:p w14:paraId="48EF74BF"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software shall provide user layout as square table and if desired by user, the software allows to customize shaped layout by users</w:t>
      </w:r>
    </w:p>
    <w:p w14:paraId="255E986F" w14:textId="77777777" w:rsidR="00BF6354" w:rsidRPr="00BF6354" w:rsidRDefault="00BF6354" w:rsidP="00BA5F7C">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Playback</w:t>
      </w:r>
    </w:p>
    <w:p w14:paraId="390A9405" w14:textId="20066DB0"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 xml:space="preserve">Features for advanced smart search including </w:t>
      </w:r>
      <w:proofErr w:type="gramStart"/>
      <w:r w:rsidRPr="00BF6354">
        <w:rPr>
          <w:rFonts w:eastAsia="맑은 고딕" w:cs="Arial"/>
          <w:szCs w:val="20"/>
          <w:lang w:eastAsia="ko-KR"/>
        </w:rPr>
        <w:t>motion based</w:t>
      </w:r>
      <w:proofErr w:type="gramEnd"/>
      <w:r w:rsidRPr="00BF6354">
        <w:rPr>
          <w:rFonts w:eastAsia="맑은 고딕" w:cs="Arial"/>
          <w:szCs w:val="20"/>
          <w:lang w:eastAsia="ko-KR"/>
        </w:rPr>
        <w:t xml:space="preserve"> search, text data search, search based on video analytics shall be available.</w:t>
      </w:r>
    </w:p>
    <w:p w14:paraId="65DD5869" w14:textId="77777777" w:rsidR="00BF6354" w:rsidRPr="00BF6354" w:rsidRDefault="00BF6354" w:rsidP="00BA5F7C">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software shall allow up to 128 cameras to be replayed simultaneously depends on resolution and H/W specification.</w:t>
      </w:r>
    </w:p>
    <w:p w14:paraId="3FDF296F" w14:textId="2652597C" w:rsidR="00BF6354" w:rsidRPr="00BF6354" w:rsidRDefault="00BF6354" w:rsidP="0050658D">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Map Layout</w:t>
      </w:r>
    </w:p>
    <w:p w14:paraId="6F4561C3" w14:textId="10DD976A"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 xml:space="preserve">The software shall support a </w:t>
      </w:r>
      <w:proofErr w:type="gramStart"/>
      <w:r w:rsidRPr="00BF6354">
        <w:rPr>
          <w:rFonts w:eastAsia="맑은 고딕" w:cs="Arial"/>
          <w:szCs w:val="20"/>
          <w:lang w:eastAsia="ko-KR"/>
        </w:rPr>
        <w:t>map based</w:t>
      </w:r>
      <w:proofErr w:type="gramEnd"/>
      <w:r w:rsidRPr="00BF6354">
        <w:rPr>
          <w:rFonts w:eastAsia="맑은 고딕" w:cs="Arial"/>
          <w:szCs w:val="20"/>
          <w:lang w:eastAsia="ko-KR"/>
        </w:rPr>
        <w:t xml:space="preserve"> layout allowing users to import an image file and add devices on top of it for location based surveillance.</w:t>
      </w:r>
    </w:p>
    <w:p w14:paraId="53C458E5" w14:textId="5564A36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software shall allow live streaming and map to be on the same screen. In addition, it shall provide multiple split-screen modes with maps.</w:t>
      </w:r>
    </w:p>
    <w:p w14:paraId="2E932820" w14:textId="61109D05"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Monitoring of event shall be available on the map.</w:t>
      </w:r>
    </w:p>
    <w:p w14:paraId="5E7732C8"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lastRenderedPageBreak/>
        <w:t>The operator shall be able to add icons to maps. In addition, the operator shall be able to click on an icon in a map to initiate PTZ camera, preset, run PTZ pattern, view camera in an analog monitor, send an I/O, control doors, or handle alarms and events.</w:t>
      </w:r>
    </w:p>
    <w:p w14:paraId="1DE416B9" w14:textId="77777777" w:rsidR="00BF6354" w:rsidRPr="00BF6354" w:rsidRDefault="00BF6354" w:rsidP="0050658D">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Video Export</w:t>
      </w:r>
    </w:p>
    <w:p w14:paraId="5248788B"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client software shall provide video export in two formats. First is AVI which is commonly used video format and the second is SEC which is the manufacturer’s proprietary format with password protection and forgery detection. A player shall automatically be given when video is exported in SEC format.</w:t>
      </w:r>
    </w:p>
    <w:p w14:paraId="41455552" w14:textId="77777777" w:rsidR="00BF6354" w:rsidRPr="00BF6354" w:rsidRDefault="00BF6354" w:rsidP="0050658D">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Control</w:t>
      </w:r>
    </w:p>
    <w:p w14:paraId="1BE7090D"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It shall provide graphical user interface that allows users to manage and control system using PC mouse, keyboard, digital keyboard, and controller. Control shall include video controls such as pause, play, play speed control, skip forward, skip backward, and camera sequence.</w:t>
      </w:r>
    </w:p>
    <w:p w14:paraId="0952FE89" w14:textId="77777777" w:rsidR="00BF6354" w:rsidRPr="00BF6354" w:rsidRDefault="00BF6354" w:rsidP="0050658D">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Device Setup</w:t>
      </w:r>
    </w:p>
    <w:p w14:paraId="4FFB73D5"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 xml:space="preserve">The client software shall provide device setup feature to allow operators to configure devices in the system without having to access it from another program. This shall minimize time and effort for configuration. </w:t>
      </w:r>
    </w:p>
    <w:p w14:paraId="7C9796B4"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client software shall provide maintenance feature to allow operators to backup, restore and upgrade device F/W.</w:t>
      </w:r>
    </w:p>
    <w:p w14:paraId="5E7D7FE9"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client software shall provide maintenance feature to allow operators to change camera password model-wise.</w:t>
      </w:r>
    </w:p>
    <w:p w14:paraId="0FA0E5B0" w14:textId="77777777" w:rsidR="00BF6354" w:rsidRPr="00BF6354" w:rsidRDefault="00BF6354" w:rsidP="0050658D">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Events, Alarms and Device Status</w:t>
      </w:r>
    </w:p>
    <w:p w14:paraId="2A9854D3" w14:textId="403FB2F4"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 xml:space="preserve">The software shall be able to receive events from connected devices and programs. The receivable events shall include system events, recording events, fail-over events, camera events, sensor events, alarm outs, events from </w:t>
      </w:r>
      <w:proofErr w:type="spellStart"/>
      <w:r w:rsidRPr="00BF6354">
        <w:rPr>
          <w:rFonts w:eastAsia="맑은 고딕" w:cs="Arial"/>
          <w:szCs w:val="20"/>
          <w:lang w:eastAsia="ko-KR"/>
        </w:rPr>
        <w:t>PoS</w:t>
      </w:r>
      <w:proofErr w:type="spellEnd"/>
      <w:r w:rsidRPr="00BF6354">
        <w:rPr>
          <w:rFonts w:eastAsia="맑은 고딕" w:cs="Arial"/>
          <w:szCs w:val="20"/>
          <w:lang w:eastAsia="ko-KR"/>
        </w:rPr>
        <w:t xml:space="preserve"> or text devices, and events from access control systems and intrusion detections.</w:t>
      </w:r>
    </w:p>
    <w:p w14:paraId="30FAEBDC"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list of received events shall be displayed in order and indexed to be searched on demand. The different types of events shall be colored differently and the coloring shall be customizable. The software shall provide at least four levels (Very High, High, Normal, Low) of events, alarm.</w:t>
      </w:r>
    </w:p>
    <w:p w14:paraId="25371C28" w14:textId="66C10A5D"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software shall provide a graphical user interface to select which events to handle and shall provide a customizable post-event actions and event handling rules.</w:t>
      </w:r>
    </w:p>
    <w:p w14:paraId="4E3FFE13" w14:textId="16B775D1"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software shall be able to receive alarms of different types from equipment to start recording. These alarms can be motion detection, video loss, video analytic events and trigger input. The software shall both pre-alarm and post-alarm periods shall be configured in duration.</w:t>
      </w:r>
    </w:p>
    <w:p w14:paraId="08030D0D"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The software shall detect signal loss and have the capability to alert the systems administrator.</w:t>
      </w:r>
    </w:p>
    <w:p w14:paraId="78185FA5" w14:textId="172F9936" w:rsidR="00BF6354" w:rsidRPr="00BF6354" w:rsidRDefault="00BF6354" w:rsidP="0050658D">
      <w:pPr>
        <w:numPr>
          <w:ilvl w:val="6"/>
          <w:numId w:val="19"/>
        </w:numPr>
        <w:spacing w:before="120" w:line="276" w:lineRule="auto"/>
        <w:rPr>
          <w:rFonts w:eastAsia="맑은 고딕" w:cs="Arial"/>
          <w:szCs w:val="20"/>
          <w:lang w:eastAsia="ko-KR"/>
        </w:rPr>
      </w:pPr>
      <w:r w:rsidRPr="00BF6354">
        <w:rPr>
          <w:rFonts w:eastAsia="맑은 고딕" w:cs="Arial"/>
          <w:szCs w:val="20"/>
          <w:lang w:eastAsia="ko-KR"/>
        </w:rPr>
        <w:t>The software shall provide the status of cameras, NVRs, DVRs, and other devices including doors registered to the system. The visualization of status shall be of graphical icons and the change in status shall be kept as an indexed log to be searched on demand.</w:t>
      </w:r>
    </w:p>
    <w:p w14:paraId="5A1A386C" w14:textId="77777777" w:rsidR="00BF6354" w:rsidRPr="00BF6354" w:rsidRDefault="00BF6354" w:rsidP="0050658D">
      <w:pPr>
        <w:numPr>
          <w:ilvl w:val="6"/>
          <w:numId w:val="19"/>
        </w:numPr>
        <w:spacing w:before="120" w:line="276" w:lineRule="auto"/>
        <w:rPr>
          <w:rFonts w:eastAsia="맑은 고딕" w:cs="Arial"/>
          <w:szCs w:val="20"/>
          <w:lang w:eastAsia="ko-KR"/>
        </w:rPr>
      </w:pPr>
      <w:r w:rsidRPr="00BF6354">
        <w:rPr>
          <w:rFonts w:eastAsia="맑은 고딕" w:cs="Arial"/>
          <w:szCs w:val="20"/>
          <w:lang w:eastAsia="ko-KR"/>
        </w:rPr>
        <w:t>The software shall provide a graphical user interface containing the status of modules, devices, network, recording, live streaming, and events.</w:t>
      </w:r>
    </w:p>
    <w:p w14:paraId="3AF36E43" w14:textId="77777777" w:rsidR="00BF6354" w:rsidRPr="00BF6354" w:rsidRDefault="00BF6354" w:rsidP="0050658D">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lastRenderedPageBreak/>
        <w:t>Mobile Clients</w:t>
      </w:r>
    </w:p>
    <w:p w14:paraId="27D9D0D1"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 xml:space="preserve">Operators shall be able to receive live video on their smart phone using the app freely downloadable from App Store or Play store and shall be available on iOS and Android. </w:t>
      </w:r>
    </w:p>
    <w:p w14:paraId="6A2C988C"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In addition, it shall enable users to search videos, receive events, and control PTZ cameras.</w:t>
      </w:r>
    </w:p>
    <w:p w14:paraId="4BE51CA8" w14:textId="77777777" w:rsidR="00BF6354" w:rsidRPr="00BF6354" w:rsidRDefault="00BF6354" w:rsidP="0050658D">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Dashboard</w:t>
      </w:r>
    </w:p>
    <w:p w14:paraId="2F894527"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 xml:space="preserve">The software shall provide Dashboard Tab, to display status of devices such as cameras and NVRs, SSM Servers, network, and logs. </w:t>
      </w:r>
    </w:p>
    <w:p w14:paraId="402EC721"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 xml:space="preserve">Dashboard shall display detailed status and information of device and servers. The information shall be as below. </w:t>
      </w:r>
    </w:p>
    <w:p w14:paraId="5D9A0E49" w14:textId="77777777" w:rsidR="00BF6354" w:rsidRPr="00BF6354" w:rsidRDefault="00BF6354" w:rsidP="0050658D">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CPU usage</w:t>
      </w:r>
    </w:p>
    <w:p w14:paraId="7A22E36D" w14:textId="77777777" w:rsidR="00BF6354" w:rsidRPr="00BF6354" w:rsidRDefault="00BF6354" w:rsidP="0050658D">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Memory Usage</w:t>
      </w:r>
    </w:p>
    <w:p w14:paraId="277BD5CB" w14:textId="77777777" w:rsidR="00BF6354" w:rsidRPr="00BF6354" w:rsidRDefault="00BF6354" w:rsidP="0050658D">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Network Usage</w:t>
      </w:r>
    </w:p>
    <w:p w14:paraId="54C596B3" w14:textId="77777777" w:rsidR="00BF6354" w:rsidRPr="00BF6354" w:rsidRDefault="00BF6354" w:rsidP="0050658D">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Disk Usage</w:t>
      </w:r>
    </w:p>
    <w:p w14:paraId="3B333595" w14:textId="77777777" w:rsidR="00BF6354" w:rsidRPr="00BF6354" w:rsidRDefault="00BF6354" w:rsidP="0050658D">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Dashboard shall provide logs as below.</w:t>
      </w:r>
    </w:p>
    <w:p w14:paraId="369B65D4" w14:textId="77777777" w:rsidR="00BF6354" w:rsidRPr="00BF6354" w:rsidRDefault="00BF6354" w:rsidP="0050658D">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System log</w:t>
      </w:r>
    </w:p>
    <w:p w14:paraId="029E418C" w14:textId="77777777" w:rsidR="00BF6354" w:rsidRPr="00BF6354" w:rsidRDefault="00BF6354" w:rsidP="0050658D">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User log</w:t>
      </w:r>
    </w:p>
    <w:p w14:paraId="0C454EEF" w14:textId="77777777" w:rsidR="00BF6354" w:rsidRPr="00BF6354" w:rsidRDefault="00BF6354" w:rsidP="0050658D">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Device log</w:t>
      </w:r>
    </w:p>
    <w:p w14:paraId="59F1EDB5" w14:textId="77777777" w:rsidR="00BF6354" w:rsidRPr="00BF6354" w:rsidRDefault="00BF6354" w:rsidP="0050658D">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Debug log export</w:t>
      </w:r>
    </w:p>
    <w:p w14:paraId="31392325" w14:textId="77777777" w:rsidR="00BF6354" w:rsidRPr="00BF6354" w:rsidRDefault="00BF6354" w:rsidP="00BF6354">
      <w:pPr>
        <w:numPr>
          <w:ilvl w:val="1"/>
          <w:numId w:val="19"/>
        </w:numPr>
        <w:spacing w:before="120" w:line="276" w:lineRule="auto"/>
        <w:rPr>
          <w:rFonts w:eastAsia="맑은 고딕" w:cs="Arial"/>
          <w:szCs w:val="20"/>
          <w:lang w:eastAsia="ko-KR"/>
        </w:rPr>
      </w:pPr>
      <w:r w:rsidRPr="00BF6354">
        <w:rPr>
          <w:rFonts w:eastAsia="맑은 고딕" w:cs="Arial"/>
          <w:szCs w:val="20"/>
          <w:lang w:eastAsia="ko-KR"/>
        </w:rPr>
        <w:t>DETAILED SPECIFICATIONS</w:t>
      </w:r>
    </w:p>
    <w:p w14:paraId="78060A4B" w14:textId="77777777" w:rsidR="00BF6354" w:rsidRPr="00BF6354" w:rsidRDefault="00BF6354" w:rsidP="00923F68">
      <w:pPr>
        <w:numPr>
          <w:ilvl w:val="2"/>
          <w:numId w:val="19"/>
        </w:numPr>
        <w:spacing w:before="120" w:line="276" w:lineRule="auto"/>
        <w:rPr>
          <w:rFonts w:eastAsia="맑은 고딕" w:cs="Arial"/>
          <w:szCs w:val="20"/>
          <w:lang w:eastAsia="ko-KR"/>
        </w:rPr>
      </w:pPr>
      <w:proofErr w:type="spellStart"/>
      <w:r w:rsidRPr="00BF6354">
        <w:rPr>
          <w:rFonts w:eastAsia="맑은 고딕" w:cs="Arial"/>
          <w:szCs w:val="20"/>
          <w:lang w:eastAsia="ko-KR"/>
        </w:rPr>
        <w:t>Wisenet</w:t>
      </w:r>
      <w:proofErr w:type="spellEnd"/>
      <w:r w:rsidRPr="00BF6354">
        <w:rPr>
          <w:rFonts w:eastAsia="맑은 고딕" w:cs="Arial"/>
          <w:szCs w:val="20"/>
          <w:lang w:eastAsia="ko-KR"/>
        </w:rPr>
        <w:t xml:space="preserve"> SSM Core Server</w:t>
      </w:r>
    </w:p>
    <w:p w14:paraId="1AC5E6DE" w14:textId="77777777" w:rsidR="00BF6354" w:rsidRPr="00BF6354" w:rsidRDefault="00BF6354" w:rsidP="00923F68">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General</w:t>
      </w:r>
    </w:p>
    <w:p w14:paraId="3536A3CC"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Supported Device</w:t>
      </w:r>
    </w:p>
    <w:p w14:paraId="0C369816" w14:textId="77777777" w:rsidR="00BF6354" w:rsidRPr="00BF6354" w:rsidRDefault="00BF6354" w:rsidP="00923F68">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Hanwha Vision: Network camera, Encoder, NVR, DVR, Decoder, Controller</w:t>
      </w:r>
    </w:p>
    <w:p w14:paraId="257548B4" w14:textId="77777777" w:rsidR="00BF6354" w:rsidRPr="00BF6354" w:rsidRDefault="00BF6354" w:rsidP="00923F68">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Others: Network camera, Encoder through ONVIF</w:t>
      </w:r>
    </w:p>
    <w:p w14:paraId="1F72EA86"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 xml:space="preserve">Camera Protocol: SUNAPI, </w:t>
      </w:r>
      <w:proofErr w:type="gramStart"/>
      <w:r w:rsidRPr="00BF6354">
        <w:rPr>
          <w:rFonts w:eastAsia="맑은 고딕" w:cs="Arial"/>
          <w:szCs w:val="20"/>
          <w:lang w:eastAsia="ko-KR"/>
        </w:rPr>
        <w:t>ONVIF(</w:t>
      </w:r>
      <w:proofErr w:type="gramEnd"/>
      <w:r w:rsidRPr="00BF6354">
        <w:rPr>
          <w:rFonts w:eastAsia="맑은 고딕" w:cs="Arial"/>
          <w:szCs w:val="20"/>
          <w:lang w:eastAsia="ko-KR"/>
        </w:rPr>
        <w:t>Profile S)</w:t>
      </w:r>
    </w:p>
    <w:p w14:paraId="169BD4F3"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Camera Connection: up to 3000 channels</w:t>
      </w:r>
    </w:p>
    <w:p w14:paraId="73451F94"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Access Control Management: WACS (</w:t>
      </w:r>
      <w:proofErr w:type="spellStart"/>
      <w:r w:rsidRPr="00BF6354">
        <w:rPr>
          <w:rFonts w:eastAsia="맑은 고딕" w:cs="Arial"/>
          <w:szCs w:val="20"/>
          <w:lang w:eastAsia="ko-KR"/>
        </w:rPr>
        <w:t>Wisenet</w:t>
      </w:r>
      <w:proofErr w:type="spellEnd"/>
      <w:r w:rsidRPr="00BF6354">
        <w:rPr>
          <w:rFonts w:eastAsia="맑은 고딕" w:cs="Arial"/>
          <w:szCs w:val="20"/>
          <w:lang w:eastAsia="ko-KR"/>
        </w:rPr>
        <w:t xml:space="preserve"> Access Control Software)</w:t>
      </w:r>
    </w:p>
    <w:p w14:paraId="3DD95E89" w14:textId="77777777" w:rsidR="00BF6354" w:rsidRPr="00BF6354" w:rsidRDefault="00BF6354" w:rsidP="00923F68">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System Management</w:t>
      </w:r>
    </w:p>
    <w:p w14:paraId="570C8BA7"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Centralized License Management: 45days free trial</w:t>
      </w:r>
    </w:p>
    <w:p w14:paraId="1756765D"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Server Clustering: Data sharing, Failure management</w:t>
      </w:r>
    </w:p>
    <w:p w14:paraId="6B078874"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System Dashboard: Real-time system status monitoring</w:t>
      </w:r>
    </w:p>
    <w:p w14:paraId="1B0AAC99"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User Management: Configurable user group, LDAP supported, Device access authority, Feature level authority</w:t>
      </w:r>
    </w:p>
    <w:p w14:paraId="038C3723"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 xml:space="preserve">Security: SSL, Database encryption, Login lockdown, </w:t>
      </w:r>
      <w:proofErr w:type="gramStart"/>
      <w:r w:rsidRPr="00BF6354">
        <w:rPr>
          <w:rFonts w:eastAsia="맑은 고딕" w:cs="Arial"/>
          <w:szCs w:val="20"/>
          <w:lang w:eastAsia="ko-KR"/>
        </w:rPr>
        <w:t>Multi-level</w:t>
      </w:r>
      <w:proofErr w:type="gramEnd"/>
      <w:r w:rsidRPr="00BF6354">
        <w:rPr>
          <w:rFonts w:eastAsia="맑은 고딕" w:cs="Arial"/>
          <w:szCs w:val="20"/>
          <w:lang w:eastAsia="ko-KR"/>
        </w:rPr>
        <w:t xml:space="preserve"> user access authority</w:t>
      </w:r>
    </w:p>
    <w:p w14:paraId="352BED1E"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Federation: Multi-tier domain federation, Max 100 domains</w:t>
      </w:r>
    </w:p>
    <w:p w14:paraId="71346299" w14:textId="77777777" w:rsidR="00BF6354" w:rsidRPr="00BF6354" w:rsidRDefault="00BF6354" w:rsidP="00923F68">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Device Management</w:t>
      </w:r>
    </w:p>
    <w:p w14:paraId="01B78B76"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lastRenderedPageBreak/>
        <w:t>Centralized Device Configuration: Auto / Manual discovery, Device and add-on server registration</w:t>
      </w:r>
    </w:p>
    <w:p w14:paraId="796DD55A"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Maintenance: Setup file backup / restore, Device firmware update</w:t>
      </w:r>
    </w:p>
    <w:p w14:paraId="059ED357" w14:textId="77777777" w:rsidR="00BF6354" w:rsidRPr="00BF6354" w:rsidRDefault="00BF6354" w:rsidP="00923F68">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Event Management</w:t>
      </w:r>
    </w:p>
    <w:p w14:paraId="391E5B8A"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Event Configuration: 4 levels event priority, Configurable event color</w:t>
      </w:r>
    </w:p>
    <w:p w14:paraId="5CAA9A0B"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Event Action: Rule based event and triggering action setup, Instant viewer pop-up, Alert sound, E-mail notification</w:t>
      </w:r>
    </w:p>
    <w:p w14:paraId="17E47AD4" w14:textId="77777777" w:rsidR="00BF6354" w:rsidRPr="00BF6354" w:rsidRDefault="00BF6354" w:rsidP="00923F68">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Site/Layout/Map Design</w:t>
      </w:r>
    </w:p>
    <w:p w14:paraId="3348E0E5"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Multi-Layered Site Configuration: Flexible site design, Site access authority</w:t>
      </w:r>
    </w:p>
    <w:p w14:paraId="0DE88EC8"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Layout &amp; Pattern: User defined layout and tile pattern</w:t>
      </w:r>
    </w:p>
    <w:p w14:paraId="2DBA3D1D"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Map: 2D image map</w:t>
      </w:r>
    </w:p>
    <w:p w14:paraId="5CC74CB0" w14:textId="77777777" w:rsidR="00BF6354" w:rsidRPr="00BF6354" w:rsidRDefault="00BF6354" w:rsidP="00923F68">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Recording Module</w:t>
      </w:r>
    </w:p>
    <w:p w14:paraId="64D5DCE5"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Max. Camera Per Server: Up to 360 channels</w:t>
      </w:r>
    </w:p>
    <w:p w14:paraId="7B8818AD"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Recording Performance: Up to 700Mbps</w:t>
      </w:r>
    </w:p>
    <w:p w14:paraId="2F279CBC"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Recording Mode: Manual, Continuous, Event, Schedule</w:t>
      </w:r>
    </w:p>
    <w:p w14:paraId="1DB4A3C1"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Pre/Post Event Recording</w:t>
      </w:r>
    </w:p>
    <w:p w14:paraId="35FAD338" w14:textId="77777777" w:rsidR="00BF6354" w:rsidRPr="00BF6354" w:rsidRDefault="00BF6354" w:rsidP="00923F68">
      <w:pPr>
        <w:numPr>
          <w:ilvl w:val="5"/>
          <w:numId w:val="19"/>
        </w:numPr>
        <w:spacing w:before="120" w:line="276" w:lineRule="auto"/>
        <w:rPr>
          <w:rFonts w:eastAsia="맑은 고딕" w:cs="Arial"/>
          <w:szCs w:val="20"/>
          <w:lang w:eastAsia="ko-KR"/>
        </w:rPr>
      </w:pPr>
      <w:proofErr w:type="gramStart"/>
      <w:r w:rsidRPr="00BF6354">
        <w:rPr>
          <w:rFonts w:eastAsia="맑은 고딕" w:cs="Arial"/>
          <w:szCs w:val="20"/>
          <w:lang w:eastAsia="ko-KR"/>
        </w:rPr>
        <w:t>Pre Event</w:t>
      </w:r>
      <w:proofErr w:type="gramEnd"/>
      <w:r w:rsidRPr="00BF6354">
        <w:rPr>
          <w:rFonts w:eastAsia="맑은 고딕" w:cs="Arial"/>
          <w:szCs w:val="20"/>
          <w:lang w:eastAsia="ko-KR"/>
        </w:rPr>
        <w:t xml:space="preserve"> Recording: 10 ~ 60sec</w:t>
      </w:r>
    </w:p>
    <w:p w14:paraId="7285D658" w14:textId="77777777" w:rsidR="00BF6354" w:rsidRPr="00BF6354" w:rsidRDefault="00BF6354" w:rsidP="00923F68">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Post Event Recording: ~ 1,200sec</w:t>
      </w:r>
    </w:p>
    <w:p w14:paraId="137CE75B"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ETC</w:t>
      </w:r>
    </w:p>
    <w:p w14:paraId="39C44B6D" w14:textId="77777777" w:rsidR="00BF6354" w:rsidRPr="00BF6354" w:rsidRDefault="00BF6354" w:rsidP="00923F68">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ARB (Auto Recovery Backup) from camera edge storage</w:t>
      </w:r>
    </w:p>
    <w:p w14:paraId="3A8E655F" w14:textId="77777777" w:rsidR="00BF6354" w:rsidRPr="00BF6354" w:rsidRDefault="00BF6354" w:rsidP="00923F68">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Recoding retention time</w:t>
      </w:r>
    </w:p>
    <w:p w14:paraId="03D3C003" w14:textId="77777777" w:rsidR="00BF6354" w:rsidRPr="00BF6354" w:rsidRDefault="00BF6354" w:rsidP="00923F68">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iSCSI support</w:t>
      </w:r>
    </w:p>
    <w:p w14:paraId="6D79E60A" w14:textId="77777777" w:rsidR="00BF6354" w:rsidRPr="00BF6354" w:rsidRDefault="00BF6354" w:rsidP="00923F68">
      <w:pPr>
        <w:numPr>
          <w:ilvl w:val="2"/>
          <w:numId w:val="19"/>
        </w:numPr>
        <w:spacing w:before="120" w:line="276" w:lineRule="auto"/>
        <w:rPr>
          <w:rFonts w:eastAsia="맑은 고딕" w:cs="Arial"/>
          <w:szCs w:val="20"/>
          <w:lang w:eastAsia="ko-KR"/>
        </w:rPr>
      </w:pPr>
      <w:proofErr w:type="spellStart"/>
      <w:r w:rsidRPr="00BF6354">
        <w:rPr>
          <w:rFonts w:eastAsia="맑은 고딕" w:cs="Arial"/>
          <w:szCs w:val="20"/>
          <w:lang w:eastAsia="ko-KR"/>
        </w:rPr>
        <w:t>Wisenet</w:t>
      </w:r>
      <w:proofErr w:type="spellEnd"/>
      <w:r w:rsidRPr="00BF6354">
        <w:rPr>
          <w:rFonts w:eastAsia="맑은 고딕" w:cs="Arial"/>
          <w:szCs w:val="20"/>
          <w:lang w:eastAsia="ko-KR"/>
        </w:rPr>
        <w:t xml:space="preserve"> SSM Console Client</w:t>
      </w:r>
    </w:p>
    <w:p w14:paraId="787AFB40" w14:textId="77777777" w:rsidR="00BF6354" w:rsidRPr="00BF6354" w:rsidRDefault="00BF6354" w:rsidP="00923F68">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Function</w:t>
      </w:r>
    </w:p>
    <w:p w14:paraId="2105BC90"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Video</w:t>
      </w:r>
    </w:p>
    <w:p w14:paraId="741FB2F5" w14:textId="77777777" w:rsidR="00BF6354" w:rsidRPr="00BF6354" w:rsidRDefault="00BF6354" w:rsidP="00923F68">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Supported formats: H.264, H.265, MPEG-4, MJPEG</w:t>
      </w:r>
    </w:p>
    <w:p w14:paraId="7F214840"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Audio</w:t>
      </w:r>
    </w:p>
    <w:p w14:paraId="3ADDCB24" w14:textId="77777777" w:rsidR="00BF6354" w:rsidRPr="00BF6354" w:rsidRDefault="00BF6354" w:rsidP="00923F68">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Supported formats: G.711 μ-law (PCM), G.723, G.726 (ADPCM), AAC codec</w:t>
      </w:r>
    </w:p>
    <w:p w14:paraId="69C702B6" w14:textId="77777777" w:rsidR="00BF6354" w:rsidRPr="00BF6354" w:rsidRDefault="00BF6354" w:rsidP="00923F68">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Function: Bidirectional Audio (Listen/Talk)</w:t>
      </w:r>
    </w:p>
    <w:p w14:paraId="12BFE9C5" w14:textId="77777777" w:rsidR="00BF6354" w:rsidRPr="00BF6354" w:rsidRDefault="00BF6354" w:rsidP="00923F68">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Live monitoring</w:t>
      </w:r>
    </w:p>
    <w:p w14:paraId="6777E263" w14:textId="77777777" w:rsidR="00BF6354" w:rsidRPr="00BF6354" w:rsidRDefault="00BF6354" w:rsidP="00923F68">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Monitoring</w:t>
      </w:r>
    </w:p>
    <w:p w14:paraId="7D34D62A" w14:textId="77777777" w:rsidR="00BF6354" w:rsidRPr="00BF6354" w:rsidRDefault="00BF6354" w:rsidP="00923F68">
      <w:pPr>
        <w:numPr>
          <w:ilvl w:val="6"/>
          <w:numId w:val="19"/>
        </w:numPr>
        <w:spacing w:before="120" w:line="276" w:lineRule="auto"/>
        <w:rPr>
          <w:rFonts w:eastAsia="맑은 고딕" w:cs="Arial"/>
          <w:szCs w:val="20"/>
          <w:lang w:eastAsia="ko-KR"/>
        </w:rPr>
      </w:pPr>
      <w:r w:rsidRPr="00BF6354">
        <w:rPr>
          <w:rFonts w:eastAsia="맑은 고딕" w:cs="Arial"/>
          <w:szCs w:val="20"/>
          <w:lang w:eastAsia="ko-KR"/>
        </w:rPr>
        <w:t>Supports up to 132 channels per monitoring tab with basic SSM Client.</w:t>
      </w:r>
    </w:p>
    <w:p w14:paraId="6F09002B" w14:textId="77777777" w:rsidR="00BF6354" w:rsidRPr="00BF6354" w:rsidRDefault="00BF6354" w:rsidP="00923F68">
      <w:pPr>
        <w:numPr>
          <w:ilvl w:val="6"/>
          <w:numId w:val="19"/>
        </w:numPr>
        <w:spacing w:before="120" w:line="276" w:lineRule="auto"/>
        <w:rPr>
          <w:rFonts w:eastAsia="맑은 고딕" w:cs="Arial"/>
          <w:szCs w:val="20"/>
          <w:lang w:eastAsia="ko-KR"/>
        </w:rPr>
      </w:pPr>
      <w:r w:rsidRPr="00BF6354">
        <w:rPr>
          <w:rFonts w:eastAsia="맑은 고딕" w:cs="Arial"/>
          <w:szCs w:val="20"/>
          <w:lang w:eastAsia="ko-KR"/>
        </w:rPr>
        <w:t>Up to 128 divisions per each display equipment, up to 256 divisions when using 4 display equipment with XWV-3010.</w:t>
      </w:r>
    </w:p>
    <w:p w14:paraId="475855A6" w14:textId="77777777" w:rsidR="00BF6354" w:rsidRPr="00BF6354" w:rsidRDefault="00BF6354" w:rsidP="00923F68">
      <w:pPr>
        <w:numPr>
          <w:ilvl w:val="6"/>
          <w:numId w:val="19"/>
        </w:numPr>
        <w:spacing w:before="120" w:line="276" w:lineRule="auto"/>
        <w:rPr>
          <w:rFonts w:eastAsia="맑은 고딕" w:cs="Arial"/>
          <w:szCs w:val="20"/>
          <w:lang w:eastAsia="ko-KR"/>
        </w:rPr>
      </w:pPr>
      <w:r w:rsidRPr="00BF6354">
        <w:rPr>
          <w:rFonts w:eastAsia="맑은 고딕" w:cs="Arial"/>
          <w:szCs w:val="20"/>
          <w:lang w:eastAsia="ko-KR"/>
        </w:rPr>
        <w:t>Supports 4 monitoring tabs.</w:t>
      </w:r>
    </w:p>
    <w:p w14:paraId="1EEDEA60" w14:textId="78594716" w:rsidR="00BF6354" w:rsidRPr="00923F68" w:rsidRDefault="00BF6354" w:rsidP="00923F68">
      <w:pPr>
        <w:numPr>
          <w:ilvl w:val="6"/>
          <w:numId w:val="19"/>
        </w:numPr>
        <w:spacing w:before="120" w:line="276" w:lineRule="auto"/>
        <w:rPr>
          <w:rFonts w:eastAsia="맑은 고딕" w:cs="Arial"/>
          <w:szCs w:val="20"/>
          <w:lang w:eastAsia="ko-KR"/>
        </w:rPr>
      </w:pPr>
      <w:r w:rsidRPr="00BF6354">
        <w:rPr>
          <w:rFonts w:eastAsia="맑은 고딕" w:cs="Arial"/>
          <w:szCs w:val="20"/>
          <w:lang w:eastAsia="ko-KR"/>
        </w:rPr>
        <w:lastRenderedPageBreak/>
        <w:t>Simultaneously monitors</w:t>
      </w:r>
      <w:r w:rsidR="00923F68">
        <w:rPr>
          <w:rFonts w:eastAsia="맑은 고딕" w:cs="Arial" w:hint="eastAsia"/>
          <w:szCs w:val="20"/>
          <w:lang w:eastAsia="ko-KR"/>
        </w:rPr>
        <w:t>:</w:t>
      </w:r>
      <w:r w:rsidR="00923F68">
        <w:rPr>
          <w:rFonts w:eastAsia="맑은 고딕" w:cs="Arial"/>
          <w:szCs w:val="20"/>
          <w:lang w:eastAsia="ko-KR"/>
        </w:rPr>
        <w:t xml:space="preserve"> </w:t>
      </w:r>
      <w:r w:rsidRPr="00923F68">
        <w:rPr>
          <w:rFonts w:eastAsia="맑은 고딕" w:cs="Arial"/>
          <w:szCs w:val="20"/>
          <w:lang w:eastAsia="ko-KR"/>
        </w:rPr>
        <w:t>up to 132 videos with basic SSM Client</w:t>
      </w:r>
      <w:r w:rsidR="00923F68">
        <w:rPr>
          <w:rFonts w:eastAsia="맑은 고딕" w:cs="Arial"/>
          <w:szCs w:val="20"/>
          <w:lang w:eastAsia="ko-KR"/>
        </w:rPr>
        <w:t xml:space="preserve">, </w:t>
      </w:r>
      <w:r w:rsidRPr="00923F68">
        <w:rPr>
          <w:rFonts w:eastAsia="맑은 고딕" w:cs="Arial"/>
          <w:szCs w:val="20"/>
          <w:lang w:eastAsia="ko-KR"/>
        </w:rPr>
        <w:t>up to 256 videos with XWV-3010.</w:t>
      </w:r>
    </w:p>
    <w:p w14:paraId="28451E6C"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Split screen mode: 1, 4, 9, 16, 25, 36, 49, 64, 72, 81, 10, 121, 132 (* User-created layout patterns can be used)</w:t>
      </w:r>
    </w:p>
    <w:p w14:paraId="7EACDBE3"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Sequence mode: Layout sequence</w:t>
      </w:r>
    </w:p>
    <w:p w14:paraId="487C9EAE"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PTZ control: Area zoom, 1x zoom shortcut, PTZ sensitivity, focus, zoom, patrol, swing, group, trace, preset, aperture control</w:t>
      </w:r>
    </w:p>
    <w:p w14:paraId="6FE065EE"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Map monitoring: Map layout split screen, zoom in/out, video popup (instant viewer), icons of camera / alarm input / alarm output displayed on the map</w:t>
      </w:r>
    </w:p>
    <w:p w14:paraId="0EB34ACF"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Easy video storage: Saves a selected video for up to 1 hour</w:t>
      </w:r>
    </w:p>
    <w:p w14:paraId="0F4997AE"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Other features: OSD on/off, print/capture, brightness/contrast control, aspect ratio/original size, flip, digital zoom</w:t>
      </w:r>
    </w:p>
    <w:p w14:paraId="154CB5B2" w14:textId="77777777" w:rsidR="00BF6354" w:rsidRPr="00BF6354" w:rsidRDefault="00BF6354" w:rsidP="00EE35D6">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Search and playback</w:t>
      </w:r>
    </w:p>
    <w:p w14:paraId="3AE32C14"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Search mode: Date search, event search, Motion search, smart search, POS search</w:t>
      </w:r>
    </w:p>
    <w:p w14:paraId="381EE0DF"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Playback: 128-channel playback synchronization, Play/stop, pause, fast forward/fast backward</w:t>
      </w:r>
    </w:p>
    <w:p w14:paraId="13A58A2E"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Export: Export video, export privacy video, export one-time schedule</w:t>
      </w:r>
    </w:p>
    <w:p w14:paraId="50B2BEE8"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Other features: Bookmarks, show/hide OSD, print/capture, brightness/contrast, digital zoom</w:t>
      </w:r>
    </w:p>
    <w:p w14:paraId="7452ACF5" w14:textId="77777777" w:rsidR="00BF6354" w:rsidRPr="00BF6354" w:rsidRDefault="00BF6354" w:rsidP="00EE35D6">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Event monitoring</w:t>
      </w:r>
    </w:p>
    <w:p w14:paraId="22C23BAD"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Real-time event list: Real-time event list of a device (event status, type, device, user, occurrence time (PC)) is provided. View a corresponding event video.</w:t>
      </w:r>
    </w:p>
    <w:p w14:paraId="10781B51"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Event search</w:t>
      </w:r>
    </w:p>
    <w:p w14:paraId="6ABCA021" w14:textId="77777777" w:rsidR="00BF6354" w:rsidRPr="00BF6354" w:rsidRDefault="00BF6354" w:rsidP="00EE35D6">
      <w:pPr>
        <w:numPr>
          <w:ilvl w:val="6"/>
          <w:numId w:val="19"/>
        </w:numPr>
        <w:spacing w:before="120" w:line="276" w:lineRule="auto"/>
        <w:rPr>
          <w:rFonts w:eastAsia="맑은 고딕" w:cs="Arial"/>
          <w:szCs w:val="20"/>
          <w:lang w:eastAsia="ko-KR"/>
        </w:rPr>
      </w:pPr>
      <w:proofErr w:type="spellStart"/>
      <w:r w:rsidRPr="00BF6354">
        <w:rPr>
          <w:rFonts w:eastAsia="맑은 고딕" w:cs="Arial"/>
          <w:szCs w:val="20"/>
          <w:lang w:eastAsia="ko-KR"/>
        </w:rPr>
        <w:t>Wisenet</w:t>
      </w:r>
      <w:proofErr w:type="spellEnd"/>
      <w:r w:rsidRPr="00BF6354">
        <w:rPr>
          <w:rFonts w:eastAsia="맑은 고딕" w:cs="Arial"/>
          <w:szCs w:val="20"/>
          <w:lang w:eastAsia="ko-KR"/>
        </w:rPr>
        <w:t xml:space="preserve"> SSM: User, System</w:t>
      </w:r>
    </w:p>
    <w:p w14:paraId="61580A8C" w14:textId="77777777" w:rsidR="00BF6354" w:rsidRPr="00BF6354" w:rsidRDefault="00BF6354" w:rsidP="00EE35D6">
      <w:pPr>
        <w:numPr>
          <w:ilvl w:val="6"/>
          <w:numId w:val="19"/>
        </w:numPr>
        <w:spacing w:before="120" w:line="276" w:lineRule="auto"/>
        <w:rPr>
          <w:rFonts w:eastAsia="맑은 고딕" w:cs="Arial"/>
          <w:szCs w:val="20"/>
          <w:lang w:eastAsia="ko-KR"/>
        </w:rPr>
      </w:pPr>
      <w:r w:rsidRPr="00BF6354">
        <w:rPr>
          <w:rFonts w:eastAsia="맑은 고딕" w:cs="Arial"/>
          <w:szCs w:val="20"/>
          <w:lang w:eastAsia="ko-KR"/>
        </w:rPr>
        <w:t>Device: system, camera, alarm input, alarm output</w:t>
      </w:r>
    </w:p>
    <w:p w14:paraId="099980AB"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Camera: Video loss, motion detection, crossing, enter, exit, appear(disappear), tampering detection, face detection, audio detection</w:t>
      </w:r>
    </w:p>
    <w:p w14:paraId="60E9D17F"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Report: Manual report function (events and event statistics), Print/export, CSV formats</w:t>
      </w:r>
    </w:p>
    <w:p w14:paraId="0516E9E1"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Event approval: Normal/abnormal/other settings and approvals</w:t>
      </w:r>
    </w:p>
    <w:p w14:paraId="5B171010"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History: Details verified for an event selected in the list</w:t>
      </w:r>
    </w:p>
    <w:p w14:paraId="1ED01FEA"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Instant Viewer (Live): Selected channel live view, event approval, event contents recording, event status handling</w:t>
      </w:r>
    </w:p>
    <w:p w14:paraId="31650F47"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Instant Viewer (Playback): Playback of recorded video of event channel</w:t>
      </w:r>
    </w:p>
    <w:p w14:paraId="0D07E446"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Event action: Device event-based system behavior settings (Action type: instant viewer, preset, alarm output, message popup, sound, email notification)</w:t>
      </w:r>
    </w:p>
    <w:p w14:paraId="02CCFDDE" w14:textId="3903606D" w:rsidR="00BF6354" w:rsidRPr="00BF6354" w:rsidRDefault="00BF6354" w:rsidP="00EE35D6">
      <w:pPr>
        <w:numPr>
          <w:ilvl w:val="3"/>
          <w:numId w:val="19"/>
        </w:numPr>
        <w:spacing w:before="120" w:line="276" w:lineRule="auto"/>
        <w:rPr>
          <w:rFonts w:eastAsia="맑은 고딕" w:cs="Arial"/>
          <w:szCs w:val="20"/>
          <w:lang w:eastAsia="ko-KR"/>
        </w:rPr>
      </w:pPr>
      <w:r w:rsidRPr="00BF6354">
        <w:rPr>
          <w:rFonts w:eastAsia="맑은 고딕" w:cs="Arial"/>
          <w:szCs w:val="20"/>
          <w:lang w:eastAsia="ko-KR"/>
        </w:rPr>
        <w:t>Configuration</w:t>
      </w:r>
    </w:p>
    <w:p w14:paraId="0D33D61D" w14:textId="77777777" w:rsidR="00BF6354" w:rsidRPr="00BF6354" w:rsidRDefault="00BF6354" w:rsidP="00EE35D6">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Configuration Tab</w:t>
      </w:r>
    </w:p>
    <w:p w14:paraId="18A9CD50"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Device Domain management, SSM server settings, disk info, save settings</w:t>
      </w:r>
    </w:p>
    <w:p w14:paraId="45363811" w14:textId="77777777" w:rsidR="00BF6354" w:rsidRPr="00BF6354" w:rsidRDefault="00BF6354" w:rsidP="00EE35D6">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lastRenderedPageBreak/>
        <w:t>Device/camera registration, profile, preset, firmware upgrade, backup/restore settings, password change, setting page interworking</w:t>
      </w:r>
    </w:p>
    <w:p w14:paraId="5D8FD9CC" w14:textId="58571BC6" w:rsidR="00BF6354" w:rsidRPr="00B944BF" w:rsidRDefault="00BF6354" w:rsidP="00B944BF">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Design</w:t>
      </w:r>
      <w:r w:rsidR="00B944BF">
        <w:rPr>
          <w:rFonts w:eastAsia="맑은 고딕" w:cs="Arial" w:hint="eastAsia"/>
          <w:szCs w:val="20"/>
          <w:lang w:eastAsia="ko-KR"/>
        </w:rPr>
        <w:t>:</w:t>
      </w:r>
      <w:r w:rsidR="00B944BF">
        <w:rPr>
          <w:rFonts w:eastAsia="맑은 고딕" w:cs="Arial"/>
          <w:szCs w:val="20"/>
          <w:lang w:eastAsia="ko-KR"/>
        </w:rPr>
        <w:t xml:space="preserve"> </w:t>
      </w:r>
      <w:r w:rsidRPr="00B944BF">
        <w:rPr>
          <w:rFonts w:eastAsia="맑은 고딕" w:cs="Arial"/>
          <w:szCs w:val="20"/>
          <w:lang w:eastAsia="ko-KR"/>
        </w:rPr>
        <w:t>Site management, layout / map management, user pattern addition</w:t>
      </w:r>
    </w:p>
    <w:p w14:paraId="7F1E97FE" w14:textId="627E0809" w:rsidR="00BF6354" w:rsidRPr="00B944BF" w:rsidRDefault="00BF6354" w:rsidP="00B944BF">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Event</w:t>
      </w:r>
      <w:r w:rsidR="00B944BF">
        <w:rPr>
          <w:rFonts w:eastAsia="맑은 고딕" w:cs="Arial" w:hint="eastAsia"/>
          <w:szCs w:val="20"/>
          <w:lang w:eastAsia="ko-KR"/>
        </w:rPr>
        <w:t>:</w:t>
      </w:r>
      <w:r w:rsidR="00B944BF">
        <w:rPr>
          <w:rFonts w:eastAsia="맑은 고딕" w:cs="Arial"/>
          <w:szCs w:val="20"/>
          <w:lang w:eastAsia="ko-KR"/>
        </w:rPr>
        <w:t xml:space="preserve"> </w:t>
      </w:r>
      <w:r w:rsidRPr="00B944BF">
        <w:rPr>
          <w:rFonts w:eastAsia="맑은 고딕" w:cs="Arial"/>
          <w:szCs w:val="20"/>
          <w:lang w:eastAsia="ko-KR"/>
        </w:rPr>
        <w:t>Whether or not to use by event, priority setting, event operation</w:t>
      </w:r>
    </w:p>
    <w:p w14:paraId="794ADA88" w14:textId="6BDB8F2D" w:rsidR="00BF6354" w:rsidRPr="00B944BF" w:rsidRDefault="00BF6354" w:rsidP="00B944BF">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System</w:t>
      </w:r>
      <w:r w:rsidR="00B944BF">
        <w:rPr>
          <w:rFonts w:eastAsia="맑은 고딕" w:cs="Arial" w:hint="eastAsia"/>
          <w:szCs w:val="20"/>
          <w:lang w:eastAsia="ko-KR"/>
        </w:rPr>
        <w:t>:</w:t>
      </w:r>
      <w:r w:rsidR="00B944BF">
        <w:rPr>
          <w:rFonts w:eastAsia="맑은 고딕" w:cs="Arial"/>
          <w:szCs w:val="20"/>
          <w:lang w:eastAsia="ko-KR"/>
        </w:rPr>
        <w:t xml:space="preserve"> </w:t>
      </w:r>
      <w:r w:rsidRPr="00B944BF">
        <w:rPr>
          <w:rFonts w:eastAsia="맑은 고딕" w:cs="Arial"/>
          <w:szCs w:val="20"/>
          <w:lang w:eastAsia="ko-KR"/>
        </w:rPr>
        <w:t>User / user group management, log, backup/restore/initialize settings, login lock</w:t>
      </w:r>
      <w:r w:rsidR="00B944BF" w:rsidRPr="00B944BF">
        <w:rPr>
          <w:rFonts w:eastAsia="맑은 고딕" w:cs="Arial"/>
          <w:szCs w:val="20"/>
          <w:lang w:eastAsia="ko-KR"/>
        </w:rPr>
        <w:t>,</w:t>
      </w:r>
      <w:r w:rsidR="00B944BF">
        <w:rPr>
          <w:rFonts w:eastAsia="맑은 고딕" w:cs="Arial" w:hint="eastAsia"/>
          <w:szCs w:val="20"/>
          <w:lang w:eastAsia="ko-KR"/>
        </w:rPr>
        <w:t xml:space="preserve"> </w:t>
      </w:r>
      <w:r w:rsidRPr="00B944BF">
        <w:rPr>
          <w:rFonts w:eastAsia="맑은 고딕" w:cs="Arial"/>
          <w:szCs w:val="20"/>
          <w:lang w:eastAsia="ko-KR"/>
        </w:rPr>
        <w:t>Change password, HTTPS, email, schedule, license, federation, LDAP</w:t>
      </w:r>
    </w:p>
    <w:p w14:paraId="47AE9BDA" w14:textId="77777777" w:rsidR="00BF6354" w:rsidRPr="00BF6354" w:rsidRDefault="00BF6354" w:rsidP="00B944BF">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Setup</w:t>
      </w:r>
    </w:p>
    <w:p w14:paraId="1088FE34" w14:textId="10F9D68F" w:rsidR="00BF6354" w:rsidRPr="00B944BF" w:rsidRDefault="00BF6354" w:rsidP="00B944BF">
      <w:pPr>
        <w:numPr>
          <w:ilvl w:val="5"/>
          <w:numId w:val="19"/>
        </w:numPr>
        <w:spacing w:before="120" w:line="276" w:lineRule="auto"/>
        <w:rPr>
          <w:rFonts w:eastAsia="맑은 고딕" w:cs="Arial"/>
          <w:szCs w:val="20"/>
          <w:lang w:eastAsia="ko-KR"/>
        </w:rPr>
      </w:pPr>
      <w:r w:rsidRPr="00BF6354">
        <w:rPr>
          <w:rFonts w:eastAsia="맑은 고딕" w:cs="Arial"/>
          <w:szCs w:val="20"/>
          <w:lang w:eastAsia="ko-KR"/>
        </w:rPr>
        <w:t>General</w:t>
      </w:r>
      <w:r w:rsidR="00B944BF">
        <w:rPr>
          <w:rFonts w:eastAsia="맑은 고딕" w:cs="Arial"/>
          <w:szCs w:val="20"/>
          <w:lang w:eastAsia="ko-KR"/>
        </w:rPr>
        <w:t xml:space="preserve">: </w:t>
      </w:r>
      <w:r w:rsidRPr="00B944BF">
        <w:rPr>
          <w:rFonts w:eastAsia="맑은 고딕" w:cs="Arial"/>
          <w:szCs w:val="20"/>
          <w:lang w:eastAsia="ko-KR"/>
        </w:rPr>
        <w:t>Language, startup options, screen lock / logout, capture, save, streaming protocol, system controller</w:t>
      </w:r>
    </w:p>
    <w:p w14:paraId="21276FDA" w14:textId="14910DC4" w:rsidR="00BF6354" w:rsidRPr="00B944BF" w:rsidRDefault="00BF6354" w:rsidP="00B944BF">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Screen</w:t>
      </w:r>
      <w:r w:rsidR="00B944BF">
        <w:rPr>
          <w:rFonts w:eastAsia="맑은 고딕" w:cs="Arial" w:hint="eastAsia"/>
          <w:szCs w:val="20"/>
          <w:lang w:eastAsia="ko-KR"/>
        </w:rPr>
        <w:t>:</w:t>
      </w:r>
      <w:r w:rsidR="00B944BF">
        <w:rPr>
          <w:rFonts w:eastAsia="맑은 고딕" w:cs="Arial"/>
          <w:szCs w:val="20"/>
          <w:lang w:eastAsia="ko-KR"/>
        </w:rPr>
        <w:t xml:space="preserve"> </w:t>
      </w:r>
      <w:r w:rsidRPr="00B944BF">
        <w:rPr>
          <w:rFonts w:eastAsia="맑은 고딕" w:cs="Arial"/>
          <w:szCs w:val="20"/>
          <w:lang w:eastAsia="ko-KR"/>
        </w:rPr>
        <w:t>OSD display, image quality setting (anti-aliasing, streaming buffer, Aspect ratio, whether to use I-frame, high resolution setting, CUDA decoder)</w:t>
      </w:r>
    </w:p>
    <w:p w14:paraId="2F30C61F" w14:textId="49D152CD" w:rsidR="00BF6354" w:rsidRPr="00B944BF" w:rsidRDefault="00BF6354" w:rsidP="00B944BF">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Event</w:t>
      </w:r>
      <w:r w:rsidR="00B944BF">
        <w:rPr>
          <w:rFonts w:eastAsia="맑은 고딕" w:cs="Arial" w:hint="eastAsia"/>
          <w:szCs w:val="20"/>
          <w:lang w:eastAsia="ko-KR"/>
        </w:rPr>
        <w:t>:</w:t>
      </w:r>
      <w:r w:rsidR="00B944BF">
        <w:rPr>
          <w:rFonts w:eastAsia="맑은 고딕" w:cs="Arial"/>
          <w:szCs w:val="20"/>
          <w:lang w:eastAsia="ko-KR"/>
        </w:rPr>
        <w:t xml:space="preserve"> </w:t>
      </w:r>
      <w:r w:rsidRPr="00B944BF">
        <w:rPr>
          <w:rFonts w:eastAsia="맑은 고딕" w:cs="Arial"/>
          <w:szCs w:val="20"/>
          <w:lang w:eastAsia="ko-KR"/>
        </w:rPr>
        <w:t>Playback time, sound, instant viewer, map layout</w:t>
      </w:r>
    </w:p>
    <w:p w14:paraId="2E7EB4DE" w14:textId="795F05BD" w:rsidR="00BF6354" w:rsidRDefault="00BF6354" w:rsidP="00B944BF">
      <w:pPr>
        <w:numPr>
          <w:ilvl w:val="4"/>
          <w:numId w:val="19"/>
        </w:numPr>
        <w:spacing w:before="120" w:line="276" w:lineRule="auto"/>
        <w:rPr>
          <w:rFonts w:eastAsia="맑은 고딕" w:cs="Arial"/>
          <w:szCs w:val="20"/>
          <w:lang w:eastAsia="ko-KR"/>
        </w:rPr>
      </w:pPr>
      <w:r w:rsidRPr="00BF6354">
        <w:rPr>
          <w:rFonts w:eastAsia="맑은 고딕" w:cs="Arial"/>
          <w:szCs w:val="20"/>
          <w:lang w:eastAsia="ko-KR"/>
        </w:rPr>
        <w:t>Supported languages</w:t>
      </w:r>
      <w:r w:rsidR="00B944BF">
        <w:rPr>
          <w:rFonts w:eastAsia="맑은 고딕" w:cs="Arial" w:hint="eastAsia"/>
          <w:szCs w:val="20"/>
          <w:lang w:eastAsia="ko-KR"/>
        </w:rPr>
        <w:t>:</w:t>
      </w:r>
      <w:r w:rsidR="00B944BF">
        <w:rPr>
          <w:rFonts w:eastAsia="맑은 고딕" w:cs="Arial"/>
          <w:szCs w:val="20"/>
          <w:lang w:eastAsia="ko-KR"/>
        </w:rPr>
        <w:t xml:space="preserve"> </w:t>
      </w:r>
      <w:r w:rsidRPr="00B944BF">
        <w:rPr>
          <w:rFonts w:eastAsia="맑은 고딕" w:cs="Arial"/>
          <w:szCs w:val="20"/>
          <w:lang w:eastAsia="ko-KR"/>
        </w:rPr>
        <w:t>Korean, English, French, German, Spanish, Italian, Chinese, Japanese, Portuguese, Dutch, Traditional Chinese, Russian, Swedish, Danish, Turkish, Polish, Czech, Romanian, Serbian, Croatian, Hungarian, Greek, Norwegian, Thai, Finnish, Arabic</w:t>
      </w:r>
    </w:p>
    <w:p w14:paraId="48A6EBA5" w14:textId="77777777" w:rsidR="00B944BF" w:rsidRDefault="00B944BF" w:rsidP="00B944BF">
      <w:pPr>
        <w:spacing w:before="120" w:line="276" w:lineRule="auto"/>
        <w:jc w:val="center"/>
        <w:rPr>
          <w:rFonts w:eastAsia="맑은 고딕" w:cs="Arial"/>
          <w:szCs w:val="20"/>
          <w:lang w:eastAsia="ko-KR"/>
        </w:rPr>
      </w:pPr>
    </w:p>
    <w:p w14:paraId="62AEBDFE" w14:textId="6FFFEFFF" w:rsidR="00440137" w:rsidRPr="00D372AF" w:rsidRDefault="00BF6354" w:rsidP="00B944BF">
      <w:pPr>
        <w:spacing w:before="120" w:line="276" w:lineRule="auto"/>
        <w:jc w:val="center"/>
        <w:rPr>
          <w:rFonts w:eastAsia="맑은 고딕" w:cs="Arial"/>
          <w:szCs w:val="20"/>
          <w:lang w:eastAsia="ko-KR"/>
        </w:rPr>
      </w:pPr>
      <w:r w:rsidRPr="00BF6354">
        <w:rPr>
          <w:rFonts w:eastAsia="맑은 고딕" w:cs="Arial"/>
          <w:szCs w:val="20"/>
          <w:lang w:eastAsia="ko-KR"/>
        </w:rPr>
        <w:t>END OF SECTION</w:t>
      </w:r>
    </w:p>
    <w:sectPr w:rsidR="00440137" w:rsidRPr="00D372AF" w:rsidSect="002D4EF3">
      <w:headerReference w:type="default" r:id="rId15"/>
      <w:footerReference w:type="default" r:id="rId16"/>
      <w:type w:val="continuous"/>
      <w:pgSz w:w="12240" w:h="15840"/>
      <w:pgMar w:top="1349" w:right="1077" w:bottom="1168" w:left="1077" w:header="272" w:footer="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74C6D" w14:textId="77777777" w:rsidR="00D230EA" w:rsidRDefault="00D230EA">
      <w:r>
        <w:separator/>
      </w:r>
    </w:p>
  </w:endnote>
  <w:endnote w:type="continuationSeparator" w:id="0">
    <w:p w14:paraId="7F4BC284" w14:textId="77777777" w:rsidR="00D230EA" w:rsidRDefault="00D2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D6BD" w14:textId="77777777" w:rsidR="00D40A2B" w:rsidRDefault="00D40A2B" w:rsidP="003C72BD">
    <w:pPr>
      <w:pStyle w:val="a6"/>
      <w:tabs>
        <w:tab w:val="clear" w:pos="4320"/>
        <w:tab w:val="clear" w:pos="8640"/>
        <w:tab w:val="center" w:pos="4680"/>
        <w:tab w:val="right" w:pos="10170"/>
      </w:tabs>
      <w:ind w:right="360"/>
    </w:pPr>
  </w:p>
  <w:p w14:paraId="5519D811" w14:textId="58D7A50C" w:rsidR="00D40A2B" w:rsidRPr="00237CBE" w:rsidRDefault="007D27E3" w:rsidP="00A4243E">
    <w:pPr>
      <w:pStyle w:val="a6"/>
      <w:tabs>
        <w:tab w:val="clear" w:pos="4320"/>
        <w:tab w:val="clear" w:pos="8640"/>
        <w:tab w:val="center" w:pos="4140"/>
        <w:tab w:val="right" w:pos="10080"/>
        <w:tab w:val="right" w:pos="10170"/>
      </w:tabs>
      <w:ind w:right="360"/>
    </w:pPr>
    <w:r>
      <w:t>PRO</w:t>
    </w:r>
    <w:r w:rsidR="00953686">
      <w:t>-</w:t>
    </w:r>
    <w:r>
      <w:t>7511</w:t>
    </w:r>
    <w:r w:rsidR="00953686">
      <w:t>B4</w:t>
    </w:r>
    <w:r w:rsidR="002251CB">
      <w:tab/>
    </w:r>
    <w:r w:rsidR="002251CB">
      <w:tab/>
    </w:r>
    <w:r>
      <w:t>360</w:t>
    </w:r>
    <w:r w:rsidR="00237CBE" w:rsidRPr="00237CBE">
      <w:t>CH SSM RECORDING SERVER</w:t>
    </w:r>
  </w:p>
  <w:p w14:paraId="5B82E1FC" w14:textId="2FFF848A" w:rsidR="00D40A2B" w:rsidRDefault="007D27E3" w:rsidP="003C72BD">
    <w:pPr>
      <w:pStyle w:val="a6"/>
      <w:tabs>
        <w:tab w:val="clear" w:pos="4320"/>
        <w:tab w:val="clear" w:pos="8640"/>
        <w:tab w:val="center" w:pos="5040"/>
        <w:tab w:val="right" w:pos="10080"/>
      </w:tabs>
    </w:pPr>
    <w:r>
      <w:rPr>
        <w:rFonts w:eastAsia="맑은 고딕"/>
        <w:lang w:eastAsia="ko-KR"/>
      </w:rPr>
      <w:t>Feb</w:t>
    </w:r>
    <w:r w:rsidR="00EB461B">
      <w:t xml:space="preserve"> 202</w:t>
    </w:r>
    <w:r>
      <w:t>5</w:t>
    </w:r>
    <w:r w:rsidR="002251CB">
      <w:tab/>
    </w:r>
    <w:r w:rsidR="002251CB">
      <w:tab/>
    </w:r>
    <w:r w:rsidR="00D40A2B">
      <w:t xml:space="preserve">Page </w:t>
    </w:r>
    <w:r w:rsidR="00D40A2B">
      <w:fldChar w:fldCharType="begin"/>
    </w:r>
    <w:r w:rsidR="00D40A2B">
      <w:instrText xml:space="preserve"> PAGE   \* MERGEFORMAT </w:instrText>
    </w:r>
    <w:r w:rsidR="00D40A2B">
      <w:fldChar w:fldCharType="separate"/>
    </w:r>
    <w:r w:rsidR="00074067">
      <w:rPr>
        <w:noProof/>
      </w:rPr>
      <w:t>12</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46A45" w14:textId="77777777" w:rsidR="00D230EA" w:rsidRDefault="00D230E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5B0DBE38" w14:textId="77777777" w:rsidR="00D230EA" w:rsidRDefault="00D23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4EBD" w14:textId="77777777" w:rsidR="00D40A2B" w:rsidRDefault="00D40A2B" w:rsidP="00635DA8">
    <w:pPr>
      <w:pStyle w:val="a8"/>
      <w:jc w:val="right"/>
    </w:pPr>
    <w:r>
      <w:t>GUIDE SPECIFICATION</w:t>
    </w:r>
  </w:p>
  <w:p w14:paraId="73D893BB" w14:textId="77777777" w:rsidR="00D40A2B" w:rsidRDefault="00D40A2B" w:rsidP="00635DA8">
    <w:pPr>
      <w:pStyle w:val="a8"/>
      <w:jc w:val="right"/>
    </w:pPr>
    <w:proofErr w:type="spellStart"/>
    <w:r>
      <w:t>MasterFormat</w:t>
    </w:r>
    <w:proofErr w:type="spellEnd"/>
    <w:r>
      <w:t xml:space="preserve"> 2014: Section 28 23 29</w:t>
    </w:r>
  </w:p>
  <w:p w14:paraId="56A85C6D"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7528016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6BF45D8"/>
    <w:multiLevelType w:val="multilevel"/>
    <w:tmpl w:val="7528016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26E2D3A"/>
    <w:multiLevelType w:val="hybridMultilevel"/>
    <w:tmpl w:val="A34E7906"/>
    <w:lvl w:ilvl="0" w:tplc="FFFFFFFF">
      <w:start w:val="1"/>
      <w:numFmt w:val="lowerLetter"/>
      <w:lvlText w:val="%1."/>
      <w:lvlJc w:val="left"/>
      <w:pPr>
        <w:ind w:left="1840" w:hanging="400"/>
      </w:pPr>
      <w:rPr>
        <w:rFonts w:cs="Times New Roman"/>
      </w:rPr>
    </w:lvl>
    <w:lvl w:ilvl="1" w:tplc="04090019">
      <w:start w:val="1"/>
      <w:numFmt w:val="upperLetter"/>
      <w:lvlText w:val="%2."/>
      <w:lvlJc w:val="left"/>
      <w:pPr>
        <w:ind w:left="2240" w:hanging="400"/>
      </w:pPr>
    </w:lvl>
    <w:lvl w:ilvl="2" w:tplc="0409001B">
      <w:start w:val="1"/>
      <w:numFmt w:val="lowerRoman"/>
      <w:lvlText w:val="%3."/>
      <w:lvlJc w:val="right"/>
      <w:pPr>
        <w:ind w:left="2640" w:hanging="400"/>
      </w:pPr>
    </w:lvl>
    <w:lvl w:ilvl="3" w:tplc="0409000F">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1"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D7E2D57"/>
    <w:multiLevelType w:val="multilevel"/>
    <w:tmpl w:val="7528016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3"/>
  </w:num>
  <w:num w:numId="2">
    <w:abstractNumId w:val="5"/>
  </w:num>
  <w:num w:numId="3">
    <w:abstractNumId w:val="17"/>
  </w:num>
  <w:num w:numId="4">
    <w:abstractNumId w:val="8"/>
  </w:num>
  <w:num w:numId="5">
    <w:abstractNumId w:val="21"/>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0"/>
  </w:num>
  <w:num w:numId="17">
    <w:abstractNumId w:val="13"/>
  </w:num>
  <w:num w:numId="18">
    <w:abstractNumId w:val="15"/>
  </w:num>
  <w:num w:numId="19">
    <w:abstractNumId w:val="9"/>
  </w:num>
  <w:num w:numId="20">
    <w:abstractNumId w:val="7"/>
  </w:num>
  <w:num w:numId="21">
    <w:abstractNumId w:val="14"/>
  </w:num>
  <w:num w:numId="22">
    <w:abstractNumId w:val="22"/>
  </w:num>
  <w:num w:numId="23">
    <w:abstractNumId w:val="11"/>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0124"/>
    <w:rsid w:val="00013492"/>
    <w:rsid w:val="00020A6A"/>
    <w:rsid w:val="00020D3D"/>
    <w:rsid w:val="00023329"/>
    <w:rsid w:val="0002366B"/>
    <w:rsid w:val="00026E1E"/>
    <w:rsid w:val="00032106"/>
    <w:rsid w:val="00033977"/>
    <w:rsid w:val="00040699"/>
    <w:rsid w:val="00042FE4"/>
    <w:rsid w:val="00043F3F"/>
    <w:rsid w:val="00044285"/>
    <w:rsid w:val="00046815"/>
    <w:rsid w:val="000470E6"/>
    <w:rsid w:val="00050816"/>
    <w:rsid w:val="000518D1"/>
    <w:rsid w:val="00053A48"/>
    <w:rsid w:val="0005428A"/>
    <w:rsid w:val="000549DD"/>
    <w:rsid w:val="00061601"/>
    <w:rsid w:val="00062253"/>
    <w:rsid w:val="00065967"/>
    <w:rsid w:val="00067C87"/>
    <w:rsid w:val="00071CF5"/>
    <w:rsid w:val="00074067"/>
    <w:rsid w:val="00082540"/>
    <w:rsid w:val="000836D7"/>
    <w:rsid w:val="00083799"/>
    <w:rsid w:val="00090CB7"/>
    <w:rsid w:val="00093C2B"/>
    <w:rsid w:val="00094B6C"/>
    <w:rsid w:val="00095C0D"/>
    <w:rsid w:val="00097AE5"/>
    <w:rsid w:val="000A0D5B"/>
    <w:rsid w:val="000A0E61"/>
    <w:rsid w:val="000B0295"/>
    <w:rsid w:val="000B0436"/>
    <w:rsid w:val="000B6E2B"/>
    <w:rsid w:val="000C0B02"/>
    <w:rsid w:val="000C0CA2"/>
    <w:rsid w:val="000C1132"/>
    <w:rsid w:val="000C120C"/>
    <w:rsid w:val="000C2F39"/>
    <w:rsid w:val="000C4BFE"/>
    <w:rsid w:val="000C56F1"/>
    <w:rsid w:val="000C7158"/>
    <w:rsid w:val="000D1457"/>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8D9"/>
    <w:rsid w:val="001319FA"/>
    <w:rsid w:val="00133DF2"/>
    <w:rsid w:val="00133E1C"/>
    <w:rsid w:val="00133FF3"/>
    <w:rsid w:val="0013417A"/>
    <w:rsid w:val="00134AA8"/>
    <w:rsid w:val="0013596A"/>
    <w:rsid w:val="001377E6"/>
    <w:rsid w:val="00142811"/>
    <w:rsid w:val="001428C2"/>
    <w:rsid w:val="0014498F"/>
    <w:rsid w:val="00145116"/>
    <w:rsid w:val="00147A6D"/>
    <w:rsid w:val="001516AF"/>
    <w:rsid w:val="00152106"/>
    <w:rsid w:val="0016059F"/>
    <w:rsid w:val="00161EC8"/>
    <w:rsid w:val="001635AF"/>
    <w:rsid w:val="00164EC3"/>
    <w:rsid w:val="00166034"/>
    <w:rsid w:val="00171CAD"/>
    <w:rsid w:val="00173ED3"/>
    <w:rsid w:val="00175867"/>
    <w:rsid w:val="0017600F"/>
    <w:rsid w:val="001821A4"/>
    <w:rsid w:val="00182788"/>
    <w:rsid w:val="001915C2"/>
    <w:rsid w:val="001937BE"/>
    <w:rsid w:val="00193DFF"/>
    <w:rsid w:val="001A128D"/>
    <w:rsid w:val="001A64E6"/>
    <w:rsid w:val="001A784A"/>
    <w:rsid w:val="001B17BD"/>
    <w:rsid w:val="001B4FC0"/>
    <w:rsid w:val="001B4FF7"/>
    <w:rsid w:val="001B7030"/>
    <w:rsid w:val="001C16F0"/>
    <w:rsid w:val="001C3C9D"/>
    <w:rsid w:val="001C4E54"/>
    <w:rsid w:val="001C5AA3"/>
    <w:rsid w:val="001C6F08"/>
    <w:rsid w:val="001D0FF2"/>
    <w:rsid w:val="001D1B13"/>
    <w:rsid w:val="001D2807"/>
    <w:rsid w:val="001D2C98"/>
    <w:rsid w:val="001D53C3"/>
    <w:rsid w:val="001E18A2"/>
    <w:rsid w:val="001E27DB"/>
    <w:rsid w:val="001E518B"/>
    <w:rsid w:val="001E6485"/>
    <w:rsid w:val="001F0878"/>
    <w:rsid w:val="001F10EE"/>
    <w:rsid w:val="001F1658"/>
    <w:rsid w:val="001F615D"/>
    <w:rsid w:val="001F6F61"/>
    <w:rsid w:val="00207298"/>
    <w:rsid w:val="00211B1D"/>
    <w:rsid w:val="002146B0"/>
    <w:rsid w:val="0021481A"/>
    <w:rsid w:val="00214B4E"/>
    <w:rsid w:val="00215E2C"/>
    <w:rsid w:val="00221640"/>
    <w:rsid w:val="002251CB"/>
    <w:rsid w:val="00225CFA"/>
    <w:rsid w:val="0023009F"/>
    <w:rsid w:val="0023227E"/>
    <w:rsid w:val="00233276"/>
    <w:rsid w:val="002339C3"/>
    <w:rsid w:val="00235E0D"/>
    <w:rsid w:val="00237CBE"/>
    <w:rsid w:val="00240962"/>
    <w:rsid w:val="002419F6"/>
    <w:rsid w:val="0024542B"/>
    <w:rsid w:val="00247392"/>
    <w:rsid w:val="00252648"/>
    <w:rsid w:val="0025607C"/>
    <w:rsid w:val="00256647"/>
    <w:rsid w:val="00260A36"/>
    <w:rsid w:val="00261F7F"/>
    <w:rsid w:val="002637F3"/>
    <w:rsid w:val="00266703"/>
    <w:rsid w:val="00266767"/>
    <w:rsid w:val="00266C40"/>
    <w:rsid w:val="00276DE1"/>
    <w:rsid w:val="0027796F"/>
    <w:rsid w:val="00283CC1"/>
    <w:rsid w:val="002865F7"/>
    <w:rsid w:val="002964A1"/>
    <w:rsid w:val="00296FD3"/>
    <w:rsid w:val="00297D94"/>
    <w:rsid w:val="002A4F17"/>
    <w:rsid w:val="002B348A"/>
    <w:rsid w:val="002C22AE"/>
    <w:rsid w:val="002C588C"/>
    <w:rsid w:val="002C5B7E"/>
    <w:rsid w:val="002C6779"/>
    <w:rsid w:val="002C6929"/>
    <w:rsid w:val="002D1CBA"/>
    <w:rsid w:val="002D3C10"/>
    <w:rsid w:val="002D4EF3"/>
    <w:rsid w:val="002E0F76"/>
    <w:rsid w:val="002E2FE4"/>
    <w:rsid w:val="002E5C03"/>
    <w:rsid w:val="002E7522"/>
    <w:rsid w:val="002F02DD"/>
    <w:rsid w:val="002F100C"/>
    <w:rsid w:val="002F1D17"/>
    <w:rsid w:val="002F2382"/>
    <w:rsid w:val="002F2C36"/>
    <w:rsid w:val="002F4D69"/>
    <w:rsid w:val="002F6472"/>
    <w:rsid w:val="00302181"/>
    <w:rsid w:val="003060D3"/>
    <w:rsid w:val="00306E43"/>
    <w:rsid w:val="003072C7"/>
    <w:rsid w:val="00310A64"/>
    <w:rsid w:val="0031543D"/>
    <w:rsid w:val="00316E37"/>
    <w:rsid w:val="00321CB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4006"/>
    <w:rsid w:val="003548C6"/>
    <w:rsid w:val="00355AA1"/>
    <w:rsid w:val="00356724"/>
    <w:rsid w:val="003578B3"/>
    <w:rsid w:val="00360C52"/>
    <w:rsid w:val="00363466"/>
    <w:rsid w:val="00363701"/>
    <w:rsid w:val="00380BE9"/>
    <w:rsid w:val="00382D67"/>
    <w:rsid w:val="00382E3F"/>
    <w:rsid w:val="00383D32"/>
    <w:rsid w:val="00385081"/>
    <w:rsid w:val="003856B3"/>
    <w:rsid w:val="00391755"/>
    <w:rsid w:val="00393CE6"/>
    <w:rsid w:val="0039510D"/>
    <w:rsid w:val="0039588D"/>
    <w:rsid w:val="00396377"/>
    <w:rsid w:val="003A055D"/>
    <w:rsid w:val="003A0D5C"/>
    <w:rsid w:val="003A12D9"/>
    <w:rsid w:val="003A4E31"/>
    <w:rsid w:val="003A58CD"/>
    <w:rsid w:val="003A5E85"/>
    <w:rsid w:val="003A6BED"/>
    <w:rsid w:val="003B0E27"/>
    <w:rsid w:val="003B1DBD"/>
    <w:rsid w:val="003B514A"/>
    <w:rsid w:val="003C20F2"/>
    <w:rsid w:val="003C2E7A"/>
    <w:rsid w:val="003C541D"/>
    <w:rsid w:val="003C72BD"/>
    <w:rsid w:val="003C750F"/>
    <w:rsid w:val="003C7875"/>
    <w:rsid w:val="003D18F7"/>
    <w:rsid w:val="003D2302"/>
    <w:rsid w:val="003D39B0"/>
    <w:rsid w:val="003D4AAC"/>
    <w:rsid w:val="003D5409"/>
    <w:rsid w:val="003E0968"/>
    <w:rsid w:val="003E10D4"/>
    <w:rsid w:val="003E2079"/>
    <w:rsid w:val="003E3EE2"/>
    <w:rsid w:val="003E42FA"/>
    <w:rsid w:val="003E43E3"/>
    <w:rsid w:val="003E448A"/>
    <w:rsid w:val="003E4595"/>
    <w:rsid w:val="003E6798"/>
    <w:rsid w:val="003F0C7D"/>
    <w:rsid w:val="003F0FDF"/>
    <w:rsid w:val="003F2693"/>
    <w:rsid w:val="003F3946"/>
    <w:rsid w:val="003F3D59"/>
    <w:rsid w:val="003F4D9B"/>
    <w:rsid w:val="003F5312"/>
    <w:rsid w:val="00404347"/>
    <w:rsid w:val="004045D9"/>
    <w:rsid w:val="00415794"/>
    <w:rsid w:val="004207F7"/>
    <w:rsid w:val="00420923"/>
    <w:rsid w:val="004215D7"/>
    <w:rsid w:val="0042428E"/>
    <w:rsid w:val="0043128A"/>
    <w:rsid w:val="00434697"/>
    <w:rsid w:val="0043712C"/>
    <w:rsid w:val="00440137"/>
    <w:rsid w:val="004421CB"/>
    <w:rsid w:val="0044413F"/>
    <w:rsid w:val="00444D90"/>
    <w:rsid w:val="00446309"/>
    <w:rsid w:val="00450624"/>
    <w:rsid w:val="00464B4F"/>
    <w:rsid w:val="004650F2"/>
    <w:rsid w:val="00465525"/>
    <w:rsid w:val="00467B32"/>
    <w:rsid w:val="00470ADF"/>
    <w:rsid w:val="00475DA8"/>
    <w:rsid w:val="004765FF"/>
    <w:rsid w:val="00482E37"/>
    <w:rsid w:val="00483E5F"/>
    <w:rsid w:val="00485BD5"/>
    <w:rsid w:val="00490B77"/>
    <w:rsid w:val="004933D3"/>
    <w:rsid w:val="0049544C"/>
    <w:rsid w:val="004A2419"/>
    <w:rsid w:val="004A4F41"/>
    <w:rsid w:val="004A5DA2"/>
    <w:rsid w:val="004A6A0B"/>
    <w:rsid w:val="004B36CE"/>
    <w:rsid w:val="004B46B8"/>
    <w:rsid w:val="004B6473"/>
    <w:rsid w:val="004B6A91"/>
    <w:rsid w:val="004C2655"/>
    <w:rsid w:val="004D0FA0"/>
    <w:rsid w:val="004D1F20"/>
    <w:rsid w:val="004D47E6"/>
    <w:rsid w:val="004D78E0"/>
    <w:rsid w:val="004E0642"/>
    <w:rsid w:val="004E1B91"/>
    <w:rsid w:val="004E44F7"/>
    <w:rsid w:val="004E68C5"/>
    <w:rsid w:val="004F144D"/>
    <w:rsid w:val="004F335A"/>
    <w:rsid w:val="004F35A5"/>
    <w:rsid w:val="004F49F3"/>
    <w:rsid w:val="004F5469"/>
    <w:rsid w:val="004F6F96"/>
    <w:rsid w:val="004F7730"/>
    <w:rsid w:val="00501413"/>
    <w:rsid w:val="005014E1"/>
    <w:rsid w:val="0050316E"/>
    <w:rsid w:val="00504217"/>
    <w:rsid w:val="0050658D"/>
    <w:rsid w:val="0051106A"/>
    <w:rsid w:val="00512ACB"/>
    <w:rsid w:val="00513EFE"/>
    <w:rsid w:val="0051738A"/>
    <w:rsid w:val="00523E2F"/>
    <w:rsid w:val="005240F6"/>
    <w:rsid w:val="00524AD3"/>
    <w:rsid w:val="00524BD8"/>
    <w:rsid w:val="005255D3"/>
    <w:rsid w:val="0053211B"/>
    <w:rsid w:val="00535BFE"/>
    <w:rsid w:val="00535F55"/>
    <w:rsid w:val="00543EC5"/>
    <w:rsid w:val="00551481"/>
    <w:rsid w:val="00555E9F"/>
    <w:rsid w:val="00557D94"/>
    <w:rsid w:val="00560D3B"/>
    <w:rsid w:val="00560FC6"/>
    <w:rsid w:val="00562E78"/>
    <w:rsid w:val="00563A8B"/>
    <w:rsid w:val="00571154"/>
    <w:rsid w:val="0057315A"/>
    <w:rsid w:val="00573C2B"/>
    <w:rsid w:val="00574143"/>
    <w:rsid w:val="00574BD7"/>
    <w:rsid w:val="00575FEA"/>
    <w:rsid w:val="00577DB8"/>
    <w:rsid w:val="00583F4D"/>
    <w:rsid w:val="00585BED"/>
    <w:rsid w:val="005916D6"/>
    <w:rsid w:val="0059419A"/>
    <w:rsid w:val="00596869"/>
    <w:rsid w:val="005A03C7"/>
    <w:rsid w:val="005A091C"/>
    <w:rsid w:val="005A27D3"/>
    <w:rsid w:val="005A321B"/>
    <w:rsid w:val="005A6AD8"/>
    <w:rsid w:val="005B00FA"/>
    <w:rsid w:val="005B14A5"/>
    <w:rsid w:val="005B18C8"/>
    <w:rsid w:val="005B592D"/>
    <w:rsid w:val="005B71D4"/>
    <w:rsid w:val="005C08B1"/>
    <w:rsid w:val="005C37A1"/>
    <w:rsid w:val="005D03D6"/>
    <w:rsid w:val="005D1142"/>
    <w:rsid w:val="005D1A61"/>
    <w:rsid w:val="005D2B41"/>
    <w:rsid w:val="005D3BA9"/>
    <w:rsid w:val="005D6102"/>
    <w:rsid w:val="005D72AD"/>
    <w:rsid w:val="005D771D"/>
    <w:rsid w:val="005D7DAE"/>
    <w:rsid w:val="005E00E9"/>
    <w:rsid w:val="005E06FC"/>
    <w:rsid w:val="005E2ED5"/>
    <w:rsid w:val="005E30F4"/>
    <w:rsid w:val="005E6AE1"/>
    <w:rsid w:val="005E6CBE"/>
    <w:rsid w:val="005E72EF"/>
    <w:rsid w:val="005F07D6"/>
    <w:rsid w:val="005F1E71"/>
    <w:rsid w:val="005F1F03"/>
    <w:rsid w:val="005F2E2C"/>
    <w:rsid w:val="006023B8"/>
    <w:rsid w:val="00603F09"/>
    <w:rsid w:val="00612091"/>
    <w:rsid w:val="006123CB"/>
    <w:rsid w:val="006125CD"/>
    <w:rsid w:val="00614808"/>
    <w:rsid w:val="00617601"/>
    <w:rsid w:val="006221B2"/>
    <w:rsid w:val="00623395"/>
    <w:rsid w:val="006251DA"/>
    <w:rsid w:val="006263B6"/>
    <w:rsid w:val="006320D5"/>
    <w:rsid w:val="00635DA8"/>
    <w:rsid w:val="00635FC2"/>
    <w:rsid w:val="006448E1"/>
    <w:rsid w:val="006449A6"/>
    <w:rsid w:val="0064589B"/>
    <w:rsid w:val="0065048C"/>
    <w:rsid w:val="00650D2E"/>
    <w:rsid w:val="00650E72"/>
    <w:rsid w:val="00651C07"/>
    <w:rsid w:val="0065210C"/>
    <w:rsid w:val="0065354D"/>
    <w:rsid w:val="006548DB"/>
    <w:rsid w:val="00657EE7"/>
    <w:rsid w:val="00662EF9"/>
    <w:rsid w:val="00663BC7"/>
    <w:rsid w:val="0067017C"/>
    <w:rsid w:val="00672430"/>
    <w:rsid w:val="00673449"/>
    <w:rsid w:val="00675D77"/>
    <w:rsid w:val="00683C44"/>
    <w:rsid w:val="0068567D"/>
    <w:rsid w:val="00685EAC"/>
    <w:rsid w:val="00686E90"/>
    <w:rsid w:val="00687EB1"/>
    <w:rsid w:val="00690F8D"/>
    <w:rsid w:val="006930F7"/>
    <w:rsid w:val="006937AA"/>
    <w:rsid w:val="00697A54"/>
    <w:rsid w:val="006A4733"/>
    <w:rsid w:val="006A4809"/>
    <w:rsid w:val="006A4EF2"/>
    <w:rsid w:val="006A6E36"/>
    <w:rsid w:val="006B5D38"/>
    <w:rsid w:val="006B7E89"/>
    <w:rsid w:val="006C06F2"/>
    <w:rsid w:val="006C12E9"/>
    <w:rsid w:val="006C1B1A"/>
    <w:rsid w:val="006C3E65"/>
    <w:rsid w:val="006C6A97"/>
    <w:rsid w:val="006C7C0A"/>
    <w:rsid w:val="006D415F"/>
    <w:rsid w:val="006D7E52"/>
    <w:rsid w:val="006E052C"/>
    <w:rsid w:val="006E0F39"/>
    <w:rsid w:val="006E3266"/>
    <w:rsid w:val="006E6D8B"/>
    <w:rsid w:val="006E71BA"/>
    <w:rsid w:val="006F00DF"/>
    <w:rsid w:val="006F191A"/>
    <w:rsid w:val="006F1E47"/>
    <w:rsid w:val="006F4CA7"/>
    <w:rsid w:val="006F54C3"/>
    <w:rsid w:val="006F65A5"/>
    <w:rsid w:val="00702BC7"/>
    <w:rsid w:val="00702DD2"/>
    <w:rsid w:val="0070347D"/>
    <w:rsid w:val="00704CD0"/>
    <w:rsid w:val="00704D10"/>
    <w:rsid w:val="007050A7"/>
    <w:rsid w:val="00705144"/>
    <w:rsid w:val="007058CD"/>
    <w:rsid w:val="0070631E"/>
    <w:rsid w:val="007063B6"/>
    <w:rsid w:val="00710F45"/>
    <w:rsid w:val="00712573"/>
    <w:rsid w:val="007142DC"/>
    <w:rsid w:val="0071435C"/>
    <w:rsid w:val="0071658D"/>
    <w:rsid w:val="007269A3"/>
    <w:rsid w:val="0072735C"/>
    <w:rsid w:val="007303E1"/>
    <w:rsid w:val="0073578B"/>
    <w:rsid w:val="007365EA"/>
    <w:rsid w:val="00742B7F"/>
    <w:rsid w:val="00743821"/>
    <w:rsid w:val="0074694B"/>
    <w:rsid w:val="0074758B"/>
    <w:rsid w:val="007513D4"/>
    <w:rsid w:val="00751AF5"/>
    <w:rsid w:val="00753439"/>
    <w:rsid w:val="00753D0F"/>
    <w:rsid w:val="00757B2F"/>
    <w:rsid w:val="00757D56"/>
    <w:rsid w:val="0076022C"/>
    <w:rsid w:val="00763F8F"/>
    <w:rsid w:val="0076570E"/>
    <w:rsid w:val="007705B9"/>
    <w:rsid w:val="00774CD0"/>
    <w:rsid w:val="00784BCD"/>
    <w:rsid w:val="007862B9"/>
    <w:rsid w:val="00786DBC"/>
    <w:rsid w:val="00787CE1"/>
    <w:rsid w:val="007948EE"/>
    <w:rsid w:val="0079597C"/>
    <w:rsid w:val="00795A48"/>
    <w:rsid w:val="00797A80"/>
    <w:rsid w:val="007A0BB5"/>
    <w:rsid w:val="007A3C59"/>
    <w:rsid w:val="007A6463"/>
    <w:rsid w:val="007A7596"/>
    <w:rsid w:val="007B411F"/>
    <w:rsid w:val="007B67DE"/>
    <w:rsid w:val="007C1AD5"/>
    <w:rsid w:val="007C20EC"/>
    <w:rsid w:val="007C21E9"/>
    <w:rsid w:val="007C2AD7"/>
    <w:rsid w:val="007C2D31"/>
    <w:rsid w:val="007C392A"/>
    <w:rsid w:val="007C7D46"/>
    <w:rsid w:val="007D05F6"/>
    <w:rsid w:val="007D0C24"/>
    <w:rsid w:val="007D0C74"/>
    <w:rsid w:val="007D0CFD"/>
    <w:rsid w:val="007D27E3"/>
    <w:rsid w:val="007D4FE6"/>
    <w:rsid w:val="007D5406"/>
    <w:rsid w:val="007D5A75"/>
    <w:rsid w:val="007D5D51"/>
    <w:rsid w:val="007D7201"/>
    <w:rsid w:val="007E0980"/>
    <w:rsid w:val="007E1546"/>
    <w:rsid w:val="007E20C1"/>
    <w:rsid w:val="007E2DC6"/>
    <w:rsid w:val="007E31A6"/>
    <w:rsid w:val="007E366D"/>
    <w:rsid w:val="007E38ED"/>
    <w:rsid w:val="007E64AB"/>
    <w:rsid w:val="007F19E1"/>
    <w:rsid w:val="007F23DF"/>
    <w:rsid w:val="007F7D47"/>
    <w:rsid w:val="00802BFC"/>
    <w:rsid w:val="00803FC3"/>
    <w:rsid w:val="00806A65"/>
    <w:rsid w:val="0080726E"/>
    <w:rsid w:val="0080765A"/>
    <w:rsid w:val="00814838"/>
    <w:rsid w:val="00817518"/>
    <w:rsid w:val="00817EAC"/>
    <w:rsid w:val="008207C6"/>
    <w:rsid w:val="0082423A"/>
    <w:rsid w:val="00827DBC"/>
    <w:rsid w:val="008304C3"/>
    <w:rsid w:val="00831C8F"/>
    <w:rsid w:val="00831D69"/>
    <w:rsid w:val="0083228A"/>
    <w:rsid w:val="00836215"/>
    <w:rsid w:val="00836DDB"/>
    <w:rsid w:val="0083717E"/>
    <w:rsid w:val="0084275A"/>
    <w:rsid w:val="00843423"/>
    <w:rsid w:val="0085497E"/>
    <w:rsid w:val="00855086"/>
    <w:rsid w:val="0085715E"/>
    <w:rsid w:val="008579E6"/>
    <w:rsid w:val="00861910"/>
    <w:rsid w:val="008632EF"/>
    <w:rsid w:val="00864CEC"/>
    <w:rsid w:val="0086545B"/>
    <w:rsid w:val="008721FB"/>
    <w:rsid w:val="00872C03"/>
    <w:rsid w:val="008733C3"/>
    <w:rsid w:val="00873E7F"/>
    <w:rsid w:val="00875A49"/>
    <w:rsid w:val="00880D01"/>
    <w:rsid w:val="00884767"/>
    <w:rsid w:val="00886142"/>
    <w:rsid w:val="0089666A"/>
    <w:rsid w:val="008967C0"/>
    <w:rsid w:val="008A37AB"/>
    <w:rsid w:val="008A573B"/>
    <w:rsid w:val="008A5761"/>
    <w:rsid w:val="008A5CD2"/>
    <w:rsid w:val="008B255D"/>
    <w:rsid w:val="008B395F"/>
    <w:rsid w:val="008B6C2B"/>
    <w:rsid w:val="008C28B9"/>
    <w:rsid w:val="008C2D7F"/>
    <w:rsid w:val="008C5F99"/>
    <w:rsid w:val="008C6034"/>
    <w:rsid w:val="008D09B0"/>
    <w:rsid w:val="008D2415"/>
    <w:rsid w:val="008D2D6F"/>
    <w:rsid w:val="008D3971"/>
    <w:rsid w:val="008D3A4F"/>
    <w:rsid w:val="008D438A"/>
    <w:rsid w:val="008D7067"/>
    <w:rsid w:val="008E0D4A"/>
    <w:rsid w:val="008E1D5A"/>
    <w:rsid w:val="008E4F06"/>
    <w:rsid w:val="008E7F24"/>
    <w:rsid w:val="008F1CCF"/>
    <w:rsid w:val="008F3605"/>
    <w:rsid w:val="008F3C2D"/>
    <w:rsid w:val="008F6CB5"/>
    <w:rsid w:val="00901406"/>
    <w:rsid w:val="00904558"/>
    <w:rsid w:val="00905A69"/>
    <w:rsid w:val="00905E5E"/>
    <w:rsid w:val="0090634B"/>
    <w:rsid w:val="00907854"/>
    <w:rsid w:val="00907C60"/>
    <w:rsid w:val="00917BDE"/>
    <w:rsid w:val="009230E0"/>
    <w:rsid w:val="00923F68"/>
    <w:rsid w:val="009259B4"/>
    <w:rsid w:val="009349F9"/>
    <w:rsid w:val="00934A4A"/>
    <w:rsid w:val="00936BBC"/>
    <w:rsid w:val="0093707B"/>
    <w:rsid w:val="00941E5D"/>
    <w:rsid w:val="009437E5"/>
    <w:rsid w:val="009479E5"/>
    <w:rsid w:val="009505C6"/>
    <w:rsid w:val="0095241C"/>
    <w:rsid w:val="00953686"/>
    <w:rsid w:val="00953D75"/>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3474"/>
    <w:rsid w:val="009A4C3F"/>
    <w:rsid w:val="009A4F62"/>
    <w:rsid w:val="009A6479"/>
    <w:rsid w:val="009A6480"/>
    <w:rsid w:val="009B4CD1"/>
    <w:rsid w:val="009C00ED"/>
    <w:rsid w:val="009C02A1"/>
    <w:rsid w:val="009C15F4"/>
    <w:rsid w:val="009C1BCA"/>
    <w:rsid w:val="009C1F36"/>
    <w:rsid w:val="009C2399"/>
    <w:rsid w:val="009C6237"/>
    <w:rsid w:val="009D4D04"/>
    <w:rsid w:val="009E6C86"/>
    <w:rsid w:val="009E7D55"/>
    <w:rsid w:val="009F18A2"/>
    <w:rsid w:val="009F3B6B"/>
    <w:rsid w:val="009F5667"/>
    <w:rsid w:val="009F7BD5"/>
    <w:rsid w:val="00A03AE7"/>
    <w:rsid w:val="00A06BB0"/>
    <w:rsid w:val="00A10114"/>
    <w:rsid w:val="00A11267"/>
    <w:rsid w:val="00A12579"/>
    <w:rsid w:val="00A13928"/>
    <w:rsid w:val="00A1404A"/>
    <w:rsid w:val="00A160EE"/>
    <w:rsid w:val="00A17277"/>
    <w:rsid w:val="00A17C2A"/>
    <w:rsid w:val="00A22BFA"/>
    <w:rsid w:val="00A23784"/>
    <w:rsid w:val="00A23D56"/>
    <w:rsid w:val="00A24F86"/>
    <w:rsid w:val="00A258DC"/>
    <w:rsid w:val="00A35279"/>
    <w:rsid w:val="00A406DA"/>
    <w:rsid w:val="00A4243E"/>
    <w:rsid w:val="00A441B7"/>
    <w:rsid w:val="00A463C6"/>
    <w:rsid w:val="00A511E3"/>
    <w:rsid w:val="00A53712"/>
    <w:rsid w:val="00A5556F"/>
    <w:rsid w:val="00A56731"/>
    <w:rsid w:val="00A5678E"/>
    <w:rsid w:val="00A5691E"/>
    <w:rsid w:val="00A606F3"/>
    <w:rsid w:val="00A615EC"/>
    <w:rsid w:val="00A61B18"/>
    <w:rsid w:val="00A63AE0"/>
    <w:rsid w:val="00A652BE"/>
    <w:rsid w:val="00A73E8D"/>
    <w:rsid w:val="00A76A05"/>
    <w:rsid w:val="00A834B8"/>
    <w:rsid w:val="00A83A1A"/>
    <w:rsid w:val="00A83CA8"/>
    <w:rsid w:val="00A92A0D"/>
    <w:rsid w:val="00A961C6"/>
    <w:rsid w:val="00A9769A"/>
    <w:rsid w:val="00AA202E"/>
    <w:rsid w:val="00AA2552"/>
    <w:rsid w:val="00AA27A6"/>
    <w:rsid w:val="00AA3264"/>
    <w:rsid w:val="00AA369E"/>
    <w:rsid w:val="00AA3A7E"/>
    <w:rsid w:val="00AA40E2"/>
    <w:rsid w:val="00AB111C"/>
    <w:rsid w:val="00AB19CC"/>
    <w:rsid w:val="00AB2634"/>
    <w:rsid w:val="00AB30E2"/>
    <w:rsid w:val="00AB420B"/>
    <w:rsid w:val="00AB568F"/>
    <w:rsid w:val="00AB6BC7"/>
    <w:rsid w:val="00AB7369"/>
    <w:rsid w:val="00AC00B3"/>
    <w:rsid w:val="00AC0446"/>
    <w:rsid w:val="00AC64E3"/>
    <w:rsid w:val="00AC71D5"/>
    <w:rsid w:val="00AC7F62"/>
    <w:rsid w:val="00AD18FD"/>
    <w:rsid w:val="00AE1CB1"/>
    <w:rsid w:val="00AE3193"/>
    <w:rsid w:val="00AE3CF8"/>
    <w:rsid w:val="00AE4536"/>
    <w:rsid w:val="00AE7163"/>
    <w:rsid w:val="00AF2865"/>
    <w:rsid w:val="00AF35C5"/>
    <w:rsid w:val="00AF3F4E"/>
    <w:rsid w:val="00AF727C"/>
    <w:rsid w:val="00AF7E9D"/>
    <w:rsid w:val="00B0211D"/>
    <w:rsid w:val="00B03084"/>
    <w:rsid w:val="00B067C5"/>
    <w:rsid w:val="00B10D64"/>
    <w:rsid w:val="00B120AE"/>
    <w:rsid w:val="00B121CD"/>
    <w:rsid w:val="00B1463E"/>
    <w:rsid w:val="00B173F2"/>
    <w:rsid w:val="00B225B8"/>
    <w:rsid w:val="00B22CE5"/>
    <w:rsid w:val="00B22F30"/>
    <w:rsid w:val="00B23250"/>
    <w:rsid w:val="00B277AE"/>
    <w:rsid w:val="00B27EDF"/>
    <w:rsid w:val="00B307F5"/>
    <w:rsid w:val="00B32239"/>
    <w:rsid w:val="00B34E19"/>
    <w:rsid w:val="00B405B3"/>
    <w:rsid w:val="00B414B6"/>
    <w:rsid w:val="00B45159"/>
    <w:rsid w:val="00B467A7"/>
    <w:rsid w:val="00B50415"/>
    <w:rsid w:val="00B506C4"/>
    <w:rsid w:val="00B537DF"/>
    <w:rsid w:val="00B602E3"/>
    <w:rsid w:val="00B60C26"/>
    <w:rsid w:val="00B632BF"/>
    <w:rsid w:val="00B63CD3"/>
    <w:rsid w:val="00B649D7"/>
    <w:rsid w:val="00B65A4C"/>
    <w:rsid w:val="00B66C93"/>
    <w:rsid w:val="00B67C9A"/>
    <w:rsid w:val="00B700D7"/>
    <w:rsid w:val="00B70643"/>
    <w:rsid w:val="00B70F9A"/>
    <w:rsid w:val="00B729D6"/>
    <w:rsid w:val="00B751B9"/>
    <w:rsid w:val="00B80C16"/>
    <w:rsid w:val="00B81654"/>
    <w:rsid w:val="00B8496D"/>
    <w:rsid w:val="00B85FCC"/>
    <w:rsid w:val="00B867BA"/>
    <w:rsid w:val="00B944BF"/>
    <w:rsid w:val="00B94B3F"/>
    <w:rsid w:val="00BA024C"/>
    <w:rsid w:val="00BA2DC7"/>
    <w:rsid w:val="00BA3684"/>
    <w:rsid w:val="00BA377C"/>
    <w:rsid w:val="00BA45F6"/>
    <w:rsid w:val="00BA514C"/>
    <w:rsid w:val="00BA5F7C"/>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7E2"/>
    <w:rsid w:val="00BF4544"/>
    <w:rsid w:val="00BF61A5"/>
    <w:rsid w:val="00BF6354"/>
    <w:rsid w:val="00C01621"/>
    <w:rsid w:val="00C019D0"/>
    <w:rsid w:val="00C01CC1"/>
    <w:rsid w:val="00C0357B"/>
    <w:rsid w:val="00C06ED6"/>
    <w:rsid w:val="00C0724C"/>
    <w:rsid w:val="00C101C3"/>
    <w:rsid w:val="00C123D8"/>
    <w:rsid w:val="00C12A97"/>
    <w:rsid w:val="00C13AA1"/>
    <w:rsid w:val="00C15550"/>
    <w:rsid w:val="00C15845"/>
    <w:rsid w:val="00C16658"/>
    <w:rsid w:val="00C16E0E"/>
    <w:rsid w:val="00C17413"/>
    <w:rsid w:val="00C21C0F"/>
    <w:rsid w:val="00C22AFF"/>
    <w:rsid w:val="00C23BEB"/>
    <w:rsid w:val="00C23CE5"/>
    <w:rsid w:val="00C26F42"/>
    <w:rsid w:val="00C32FD0"/>
    <w:rsid w:val="00C33068"/>
    <w:rsid w:val="00C36CEA"/>
    <w:rsid w:val="00C36DDD"/>
    <w:rsid w:val="00C40BA7"/>
    <w:rsid w:val="00C46E89"/>
    <w:rsid w:val="00C53C26"/>
    <w:rsid w:val="00C56EEB"/>
    <w:rsid w:val="00C60558"/>
    <w:rsid w:val="00C647DB"/>
    <w:rsid w:val="00C669F6"/>
    <w:rsid w:val="00C67CBC"/>
    <w:rsid w:val="00C70784"/>
    <w:rsid w:val="00C760D0"/>
    <w:rsid w:val="00C76402"/>
    <w:rsid w:val="00C767A8"/>
    <w:rsid w:val="00C83B5C"/>
    <w:rsid w:val="00C964E0"/>
    <w:rsid w:val="00CA29C1"/>
    <w:rsid w:val="00CA38D7"/>
    <w:rsid w:val="00CB28DB"/>
    <w:rsid w:val="00CB2EBC"/>
    <w:rsid w:val="00CB38E1"/>
    <w:rsid w:val="00CB53CC"/>
    <w:rsid w:val="00CC0E0E"/>
    <w:rsid w:val="00CC1BF7"/>
    <w:rsid w:val="00CC3B38"/>
    <w:rsid w:val="00CC55BF"/>
    <w:rsid w:val="00CD402A"/>
    <w:rsid w:val="00CD636E"/>
    <w:rsid w:val="00CE43B0"/>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372AF"/>
    <w:rsid w:val="00D37A83"/>
    <w:rsid w:val="00D40248"/>
    <w:rsid w:val="00D40A2B"/>
    <w:rsid w:val="00D42A9B"/>
    <w:rsid w:val="00D450EF"/>
    <w:rsid w:val="00D46B2A"/>
    <w:rsid w:val="00D479C7"/>
    <w:rsid w:val="00D52169"/>
    <w:rsid w:val="00D541CE"/>
    <w:rsid w:val="00D56165"/>
    <w:rsid w:val="00D634A5"/>
    <w:rsid w:val="00D6409E"/>
    <w:rsid w:val="00D653FD"/>
    <w:rsid w:val="00D6568A"/>
    <w:rsid w:val="00D6599D"/>
    <w:rsid w:val="00D713F5"/>
    <w:rsid w:val="00D75D20"/>
    <w:rsid w:val="00D823F1"/>
    <w:rsid w:val="00D828F1"/>
    <w:rsid w:val="00D82949"/>
    <w:rsid w:val="00D82988"/>
    <w:rsid w:val="00D832D3"/>
    <w:rsid w:val="00D833E4"/>
    <w:rsid w:val="00D86B0F"/>
    <w:rsid w:val="00D8769A"/>
    <w:rsid w:val="00D913D1"/>
    <w:rsid w:val="00D938A3"/>
    <w:rsid w:val="00D952E4"/>
    <w:rsid w:val="00D96221"/>
    <w:rsid w:val="00D9739D"/>
    <w:rsid w:val="00DA1E85"/>
    <w:rsid w:val="00DA6DC2"/>
    <w:rsid w:val="00DA74EA"/>
    <w:rsid w:val="00DA7533"/>
    <w:rsid w:val="00DB408A"/>
    <w:rsid w:val="00DB6B09"/>
    <w:rsid w:val="00DC3E63"/>
    <w:rsid w:val="00DC53D9"/>
    <w:rsid w:val="00DC6130"/>
    <w:rsid w:val="00DD0022"/>
    <w:rsid w:val="00DD1F46"/>
    <w:rsid w:val="00DD3E9E"/>
    <w:rsid w:val="00DD6CEA"/>
    <w:rsid w:val="00DD7D1C"/>
    <w:rsid w:val="00DE00A6"/>
    <w:rsid w:val="00DE01A4"/>
    <w:rsid w:val="00DE0ABC"/>
    <w:rsid w:val="00DE1C00"/>
    <w:rsid w:val="00DE1E13"/>
    <w:rsid w:val="00DE3040"/>
    <w:rsid w:val="00DE5169"/>
    <w:rsid w:val="00DE764D"/>
    <w:rsid w:val="00DF0B39"/>
    <w:rsid w:val="00DF30C3"/>
    <w:rsid w:val="00DF7C46"/>
    <w:rsid w:val="00E03B7C"/>
    <w:rsid w:val="00E04467"/>
    <w:rsid w:val="00E066B8"/>
    <w:rsid w:val="00E07E5C"/>
    <w:rsid w:val="00E11FDD"/>
    <w:rsid w:val="00E12C0A"/>
    <w:rsid w:val="00E12F90"/>
    <w:rsid w:val="00E14CEF"/>
    <w:rsid w:val="00E155E5"/>
    <w:rsid w:val="00E21BE5"/>
    <w:rsid w:val="00E2626E"/>
    <w:rsid w:val="00E27F7D"/>
    <w:rsid w:val="00E27FFB"/>
    <w:rsid w:val="00E37760"/>
    <w:rsid w:val="00E40204"/>
    <w:rsid w:val="00E40A2A"/>
    <w:rsid w:val="00E418F9"/>
    <w:rsid w:val="00E44C1F"/>
    <w:rsid w:val="00E45B23"/>
    <w:rsid w:val="00E469EA"/>
    <w:rsid w:val="00E5157F"/>
    <w:rsid w:val="00E52786"/>
    <w:rsid w:val="00E54F93"/>
    <w:rsid w:val="00E56AEB"/>
    <w:rsid w:val="00E56B68"/>
    <w:rsid w:val="00E57D3D"/>
    <w:rsid w:val="00E6138B"/>
    <w:rsid w:val="00E61E3C"/>
    <w:rsid w:val="00E63956"/>
    <w:rsid w:val="00E64CE7"/>
    <w:rsid w:val="00E66B06"/>
    <w:rsid w:val="00E72762"/>
    <w:rsid w:val="00E74648"/>
    <w:rsid w:val="00E751D3"/>
    <w:rsid w:val="00E75DD9"/>
    <w:rsid w:val="00E77752"/>
    <w:rsid w:val="00E77DCB"/>
    <w:rsid w:val="00E80D1B"/>
    <w:rsid w:val="00E81B11"/>
    <w:rsid w:val="00E95A9A"/>
    <w:rsid w:val="00EA15F6"/>
    <w:rsid w:val="00EA1C6B"/>
    <w:rsid w:val="00EA5A5E"/>
    <w:rsid w:val="00EA6AB0"/>
    <w:rsid w:val="00EA7D41"/>
    <w:rsid w:val="00EB15A2"/>
    <w:rsid w:val="00EB461B"/>
    <w:rsid w:val="00EB4C24"/>
    <w:rsid w:val="00EB767E"/>
    <w:rsid w:val="00EC2D87"/>
    <w:rsid w:val="00EC6ED4"/>
    <w:rsid w:val="00ED000B"/>
    <w:rsid w:val="00ED0ABD"/>
    <w:rsid w:val="00ED23B0"/>
    <w:rsid w:val="00ED25E4"/>
    <w:rsid w:val="00ED36D9"/>
    <w:rsid w:val="00ED4CAB"/>
    <w:rsid w:val="00EE35D6"/>
    <w:rsid w:val="00EF37B5"/>
    <w:rsid w:val="00F0398F"/>
    <w:rsid w:val="00F04B74"/>
    <w:rsid w:val="00F06C3E"/>
    <w:rsid w:val="00F10BBB"/>
    <w:rsid w:val="00F12642"/>
    <w:rsid w:val="00F142A1"/>
    <w:rsid w:val="00F142E4"/>
    <w:rsid w:val="00F22C4A"/>
    <w:rsid w:val="00F24A11"/>
    <w:rsid w:val="00F2566D"/>
    <w:rsid w:val="00F26FC6"/>
    <w:rsid w:val="00F32D33"/>
    <w:rsid w:val="00F33133"/>
    <w:rsid w:val="00F3452F"/>
    <w:rsid w:val="00F37D4B"/>
    <w:rsid w:val="00F4501A"/>
    <w:rsid w:val="00F5011D"/>
    <w:rsid w:val="00F51DA6"/>
    <w:rsid w:val="00F55917"/>
    <w:rsid w:val="00F70C19"/>
    <w:rsid w:val="00F7395F"/>
    <w:rsid w:val="00F76F4E"/>
    <w:rsid w:val="00F80120"/>
    <w:rsid w:val="00F810AD"/>
    <w:rsid w:val="00F8186D"/>
    <w:rsid w:val="00F84A6C"/>
    <w:rsid w:val="00F91B77"/>
    <w:rsid w:val="00FA1774"/>
    <w:rsid w:val="00FA3321"/>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5795"/>
    <w:rsid w:val="00FC6147"/>
    <w:rsid w:val="00FD705F"/>
    <w:rsid w:val="00FE15FA"/>
    <w:rsid w:val="00FE306D"/>
    <w:rsid w:val="00FE3765"/>
    <w:rsid w:val="00FE4226"/>
    <w:rsid w:val="00FE61AE"/>
    <w:rsid w:val="00FE73DE"/>
    <w:rsid w:val="00FF0244"/>
    <w:rsid w:val="00FF0343"/>
    <w:rsid w:val="00FF07B7"/>
    <w:rsid w:val="00FF2128"/>
    <w:rsid w:val="00FF3DF9"/>
    <w:rsid w:val="00FF41E0"/>
    <w:rsid w:val="00FF6F7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 w:type="character" w:styleId="af5">
    <w:name w:val="Unresolved Mention"/>
    <w:basedOn w:val="a0"/>
    <w:uiPriority w:val="99"/>
    <w:semiHidden/>
    <w:unhideWhenUsed/>
    <w:rsid w:val="00DE1E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anwhavision.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nwhavis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1AF2A5-166B-4E05-9363-19B3560B0480}">
  <ds:schemaRefs>
    <ds:schemaRef ds:uri="http://schemas.openxmlformats.org/package/2006/metadata/core-properties"/>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ce357d5c-f766-4220-8c09-34476fc81e31"/>
    <ds:schemaRef ds:uri="a865d98b-0e2f-46d0-ab2e-bbb7961e051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4E0FDB9-2A4E-457F-993F-0376234B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EC74E5-CA86-43E0-969D-02E162C02684}">
  <ds:schemaRefs>
    <ds:schemaRef ds:uri="http://schemas.openxmlformats.org/officeDocument/2006/bibliography"/>
  </ds:schemaRefs>
</ds:datastoreItem>
</file>

<file path=customXml/itemProps4.xml><?xml version="1.0" encoding="utf-8"?>
<ds:datastoreItem xmlns:ds="http://schemas.openxmlformats.org/officeDocument/2006/customXml" ds:itemID="{D40FA6E9-622D-4F8B-9CBC-1D18D93798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3511</Words>
  <Characters>20019</Characters>
  <Application>Microsoft Office Word</Application>
  <DocSecurity>0</DocSecurity>
  <Lines>166</Lines>
  <Paragraphs>46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23484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2022-04-06T03:39:00Z</dcterms:created>
  <dcterms:modified xsi:type="dcterms:W3CDTF">2025-02-25T23:48:00Z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