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576A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E567AB">
        <w:rPr>
          <w:rFonts w:eastAsia="맑은 고딕" w:cs="Arial"/>
          <w:b/>
          <w:sz w:val="22"/>
          <w:szCs w:val="22"/>
          <w:lang w:eastAsia="ko-KR"/>
        </w:rPr>
        <w:t>VANDAL RESISTANT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="00A115BC">
        <w:rPr>
          <w:rFonts w:eastAsia="Times New Roman" w:cs="Arial"/>
          <w:b/>
          <w:sz w:val="22"/>
          <w:szCs w:val="22"/>
        </w:rPr>
        <w:t>VANDAL RESISTANT</w:t>
      </w:r>
      <w:r w:rsidRPr="00F51DA6">
        <w:rPr>
          <w:rFonts w:eastAsia="Times New Roman" w:cs="Arial"/>
          <w:b/>
          <w:sz w:val="22"/>
          <w:szCs w:val="22"/>
        </w:rPr>
        <w:t xml:space="preserve">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A115BC">
        <w:rPr>
          <w:rFonts w:ascii="Arial" w:eastAsia="맑은 고딕" w:hAnsi="Arial" w:cs="Arial"/>
          <w:lang w:eastAsia="ko-KR"/>
        </w:rPr>
        <w:t>vandal resistant IP66/IK10 rated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4878F4" w:rsidRPr="004878F4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06B9A">
        <w:rPr>
          <w:rFonts w:ascii="Arial" w:eastAsia="맑은 고딕" w:hAnsi="Arial" w:cs="Arial" w:hint="eastAsia"/>
          <w:lang w:eastAsia="ko-KR"/>
        </w:rPr>
        <w:t>Safety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UL listed</w:t>
      </w:r>
    </w:p>
    <w:p w:rsidR="004878F4" w:rsidRPr="002D3C10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4878F4" w:rsidRPr="007C21E9" w:rsidRDefault="004878F4" w:rsidP="004878F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>
        <w:rPr>
          <w:rFonts w:ascii="Arial" w:hAnsi="Arial" w:cs="Arial"/>
        </w:rPr>
        <w:t xml:space="preserve"> – IP66</w:t>
      </w:r>
    </w:p>
    <w:p w:rsid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4878F4" w:rsidRPr="004878F4" w:rsidRDefault="004878F4" w:rsidP="004878F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B22BC2" w:rsidRPr="00CE03F2" w:rsidRDefault="00B22BC2" w:rsidP="00576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576AF5" w:rsidRPr="00576AF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>, Recognize, Identify) – A standard system (EN-62676-4) for defining the ability of a camera to disti</w:t>
      </w:r>
      <w:bookmarkStart w:id="9" w:name="_GoBack"/>
      <w:bookmarkEnd w:id="9"/>
      <w:r w:rsidRPr="00CE03F2">
        <w:rPr>
          <w:rFonts w:ascii="Arial" w:eastAsia="맑은 고딕" w:hAnsi="Arial" w:cs="Arial"/>
          <w:color w:val="000000"/>
          <w:lang w:eastAsia="ko-KR"/>
        </w:rPr>
        <w:t xml:space="preserve">nguish persons or objects within a covered area. </w:t>
      </w:r>
    </w:p>
    <w:p w:rsidR="00B22BC2" w:rsidRPr="00CE03F2" w:rsidRDefault="00B22BC2" w:rsidP="00B22BC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B22BC2" w:rsidRPr="00CE03F2" w:rsidRDefault="003F5696" w:rsidP="00B22BC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</w:t>
      </w:r>
      <w:r>
        <w:rPr>
          <w:rFonts w:ascii="Arial" w:eastAsia="맑은 고딕" w:hAnsi="Arial" w:cs="Arial"/>
          <w:color w:val="000000"/>
          <w:lang w:eastAsia="ko-KR"/>
        </w:rPr>
        <w:t>ve</w:t>
      </w:r>
      <w:r w:rsidR="00B22BC2">
        <w:rPr>
          <w:rFonts w:ascii="Arial" w:eastAsia="맑은 고딕" w:hAnsi="Arial" w:cs="Arial" w:hint="eastAsia"/>
          <w:color w:val="000000"/>
          <w:lang w:eastAsia="ko-KR"/>
        </w:rPr>
        <w:t>: 63</w:t>
      </w:r>
      <w:r w:rsidR="00B22BC2"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B22BC2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B22BC2"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="00B22BC2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B22BC2">
        <w:rPr>
          <w:rFonts w:ascii="Arial" w:eastAsia="맑은 고딕" w:hAnsi="Arial" w:cs="Arial"/>
          <w:color w:val="000000"/>
          <w:lang w:eastAsia="ko-KR"/>
        </w:rPr>
        <w:t>19</w:t>
      </w:r>
      <w:r w:rsidR="00B22BC2"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B22BC2" w:rsidRPr="00CE03F2" w:rsidRDefault="00B22BC2" w:rsidP="00B22BC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B22BC2" w:rsidRPr="00CE03F2" w:rsidRDefault="00B22BC2" w:rsidP="00B22BC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E1333" w:rsidRDefault="001E1333" w:rsidP="001E1333">
      <w:pPr>
        <w:pStyle w:val="a3"/>
        <w:spacing w:before="60" w:after="0" w:line="276" w:lineRule="auto"/>
        <w:ind w:left="1440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293227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293227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29322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93227">
        <w:rPr>
          <w:rFonts w:cs="Arial"/>
        </w:rPr>
        <w:t>Model</w:t>
      </w:r>
      <w:r w:rsidR="00712573" w:rsidRPr="00293227">
        <w:rPr>
          <w:rFonts w:cs="Arial"/>
        </w:rPr>
        <w:tab/>
      </w:r>
      <w:r w:rsidR="00712573" w:rsidRPr="00293227">
        <w:rPr>
          <w:rFonts w:cs="Arial"/>
        </w:rPr>
        <w:tab/>
      </w:r>
      <w:r w:rsidR="00524AD3" w:rsidRPr="00293227">
        <w:rPr>
          <w:rFonts w:eastAsia="맑은 고딕" w:cs="Arial" w:hint="eastAsia"/>
          <w:lang w:eastAsia="ko-KR"/>
        </w:rPr>
        <w:t>Q</w:t>
      </w:r>
      <w:r w:rsidR="00774CD0" w:rsidRPr="00293227">
        <w:rPr>
          <w:rFonts w:cs="Arial"/>
        </w:rPr>
        <w:t>N</w:t>
      </w:r>
      <w:r w:rsidR="00B37E2F">
        <w:rPr>
          <w:rFonts w:cs="Arial"/>
        </w:rPr>
        <w:t>V</w:t>
      </w:r>
      <w:r w:rsidR="00082540" w:rsidRPr="00293227">
        <w:rPr>
          <w:rFonts w:cs="Arial"/>
        </w:rPr>
        <w:t>-60</w:t>
      </w:r>
      <w:r w:rsidR="005052AC" w:rsidRPr="00293227">
        <w:rPr>
          <w:rFonts w:eastAsia="맑은 고딕" w:cs="Arial" w:hint="eastAsia"/>
          <w:lang w:eastAsia="ko-KR"/>
        </w:rPr>
        <w:t>7</w:t>
      </w:r>
      <w:r w:rsidR="00BF24C2" w:rsidRPr="00293227">
        <w:rPr>
          <w:rFonts w:eastAsia="맑은 고딕" w:cs="Arial"/>
          <w:lang w:eastAsia="ko-KR"/>
        </w:rPr>
        <w:t>2</w:t>
      </w:r>
      <w:r w:rsidR="00082540" w:rsidRPr="00293227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293227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293227">
        <w:rPr>
          <w:rFonts w:cs="Arial"/>
          <w:bCs/>
          <w:color w:val="auto"/>
          <w:sz w:val="20"/>
        </w:rPr>
        <w:t>encoding</w:t>
      </w:r>
      <w:r w:rsidR="001253A2" w:rsidRPr="00293227">
        <w:rPr>
          <w:rFonts w:cs="Arial"/>
          <w:bCs/>
          <w:color w:val="auto"/>
          <w:sz w:val="20"/>
        </w:rPr>
        <w:t xml:space="preserve">, </w:t>
      </w:r>
      <w:r w:rsidR="00EB15A2" w:rsidRPr="00293227">
        <w:rPr>
          <w:rFonts w:cs="Arial"/>
          <w:bCs/>
          <w:color w:val="auto"/>
          <w:sz w:val="20"/>
        </w:rPr>
        <w:t>quality</w:t>
      </w:r>
      <w:r w:rsidRPr="00293227">
        <w:rPr>
          <w:rFonts w:cs="Arial"/>
          <w:bCs/>
          <w:color w:val="auto"/>
          <w:sz w:val="20"/>
        </w:rPr>
        <w:t xml:space="preserve">, frame rate, </w:t>
      </w:r>
      <w:r w:rsidR="00EB15A2" w:rsidRPr="00293227">
        <w:rPr>
          <w:rFonts w:cs="Arial"/>
          <w:bCs/>
          <w:color w:val="auto"/>
          <w:sz w:val="20"/>
        </w:rPr>
        <w:t>resolution</w:t>
      </w:r>
      <w:r w:rsidRPr="00293227">
        <w:rPr>
          <w:rFonts w:cs="Arial"/>
          <w:bCs/>
          <w:color w:val="auto"/>
          <w:sz w:val="20"/>
        </w:rPr>
        <w:t>, and bit rate settings</w:t>
      </w:r>
      <w:r w:rsidR="001253A2" w:rsidRPr="00293227">
        <w:rPr>
          <w:rFonts w:cs="Arial"/>
          <w:bCs/>
          <w:color w:val="auto"/>
          <w:sz w:val="20"/>
        </w:rPr>
        <w:t>.</w:t>
      </w:r>
      <w:r w:rsidR="00EB15A2" w:rsidRPr="00293227">
        <w:rPr>
          <w:rFonts w:cs="Arial"/>
          <w:bCs/>
          <w:color w:val="auto"/>
          <w:sz w:val="20"/>
        </w:rPr>
        <w:t xml:space="preserve"> </w:t>
      </w:r>
    </w:p>
    <w:p w:rsidR="0032748D" w:rsidRPr="00293227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 selections</w:t>
      </w:r>
    </w:p>
    <w:p w:rsidR="006F0215" w:rsidRPr="00293227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1920 x 1080, 1280 x 960, 1280 x 720, 800 x 600,</w:t>
      </w:r>
    </w:p>
    <w:p w:rsidR="00327F46" w:rsidRPr="00293227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 720 x 576, 720 x 480, 640 x 480, 640 x 360</w:t>
      </w:r>
    </w:p>
    <w:p w:rsidR="00EB15A2" w:rsidRPr="00293227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</w:t>
      </w:r>
      <w:r w:rsidR="00EB15A2" w:rsidRPr="00293227">
        <w:rPr>
          <w:rFonts w:cs="Arial"/>
          <w:color w:val="auto"/>
          <w:sz w:val="20"/>
        </w:rPr>
        <w:t>imulta</w:t>
      </w:r>
      <w:r w:rsidR="00FA7720" w:rsidRPr="00293227">
        <w:rPr>
          <w:rFonts w:cs="Arial"/>
          <w:color w:val="auto"/>
          <w:sz w:val="20"/>
        </w:rPr>
        <w:t xml:space="preserve">neous unicast access by up to </w:t>
      </w:r>
      <w:r w:rsidR="00FA7720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293227">
        <w:rPr>
          <w:rFonts w:cs="Arial"/>
          <w:color w:val="auto"/>
          <w:sz w:val="20"/>
        </w:rPr>
        <w:t xml:space="preserve"> users</w:t>
      </w:r>
    </w:p>
    <w:p w:rsidR="008A5761" w:rsidRPr="00293227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</w:t>
      </w:r>
      <w:r w:rsidR="008A5761" w:rsidRPr="00293227">
        <w:rPr>
          <w:rFonts w:cs="Arial"/>
          <w:color w:val="auto"/>
          <w:sz w:val="20"/>
        </w:rPr>
        <w:t>ulticast or unicast capable</w:t>
      </w:r>
    </w:p>
    <w:p w:rsidR="008A5761" w:rsidRPr="00293227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Dynamic DNS (DDNS) support</w:t>
      </w:r>
      <w:r w:rsidR="00524AD3" w:rsidRPr="00293227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293227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293227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293227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– The </w:t>
      </w:r>
      <w:r w:rsidR="00EB15A2" w:rsidRPr="0029322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06B9A">
        <w:rPr>
          <w:rFonts w:eastAsia="맑은 고딕" w:cs="Arial" w:hint="eastAsia"/>
          <w:color w:val="auto"/>
          <w:sz w:val="20"/>
          <w:lang w:eastAsia="ko-KR"/>
        </w:rPr>
        <w:t>Dustproof, waterproof, and IP66 rated.</w:t>
      </w:r>
    </w:p>
    <w:p w:rsidR="00B37E2F" w:rsidRDefault="00B37E2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IK10 rated for protection against impacts.</w:t>
      </w:r>
    </w:p>
    <w:p w:rsidR="00EB15A2" w:rsidRPr="00293227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True d</w:t>
      </w:r>
      <w:r w:rsidR="00EB15A2" w:rsidRPr="00293227">
        <w:rPr>
          <w:rFonts w:cs="Arial"/>
          <w:color w:val="auto"/>
          <w:sz w:val="20"/>
        </w:rPr>
        <w:t>ay/night operation</w:t>
      </w:r>
      <w:r w:rsidRPr="00293227">
        <w:rPr>
          <w:rFonts w:cs="Arial"/>
          <w:color w:val="auto"/>
          <w:sz w:val="20"/>
        </w:rPr>
        <w:t xml:space="preserve"> with removable IR cut filter</w:t>
      </w:r>
    </w:p>
    <w:p w:rsidR="00EB15A2" w:rsidRPr="00293227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L</w:t>
      </w:r>
      <w:r w:rsidR="00A160EE" w:rsidRPr="00293227">
        <w:rPr>
          <w:rFonts w:cs="Arial"/>
          <w:color w:val="auto"/>
          <w:sz w:val="20"/>
        </w:rPr>
        <w:t xml:space="preserve">ow light level operation to </w:t>
      </w:r>
      <w:r w:rsidR="00A160EE" w:rsidRPr="00293227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293227">
        <w:rPr>
          <w:rFonts w:cs="Arial"/>
          <w:color w:val="auto"/>
          <w:sz w:val="20"/>
        </w:rPr>
        <w:t>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095</w:t>
      </w:r>
      <w:r w:rsidR="00EB15A2" w:rsidRPr="00293227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2D and 3D digital noise reduction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Integral IR illumination, prov</w:t>
      </w:r>
      <w:r w:rsidR="00D3620C" w:rsidRPr="00293227">
        <w:rPr>
          <w:rFonts w:cs="Arial"/>
          <w:bCs/>
          <w:color w:val="auto"/>
          <w:sz w:val="20"/>
        </w:rPr>
        <w:t xml:space="preserve">iding effective visibility of </w:t>
      </w:r>
      <w:r w:rsidR="00DC7C58">
        <w:rPr>
          <w:rFonts w:cs="Arial"/>
          <w:bCs/>
          <w:color w:val="auto"/>
          <w:sz w:val="20"/>
        </w:rPr>
        <w:t>3</w:t>
      </w:r>
      <w:r w:rsidR="000C091B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Pr="00293227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293227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293227">
        <w:rPr>
          <w:rFonts w:cs="Arial"/>
          <w:color w:val="auto"/>
          <w:sz w:val="20"/>
        </w:rPr>
        <w:t xml:space="preserve"> privacy masking regions</w:t>
      </w:r>
      <w:r w:rsidR="001253A2" w:rsidRPr="00293227">
        <w:rPr>
          <w:rFonts w:cs="Arial"/>
          <w:color w:val="auto"/>
          <w:sz w:val="20"/>
        </w:rPr>
        <w:t xml:space="preserve"> utilizing a 4 point polygon</w:t>
      </w:r>
    </w:p>
    <w:p w:rsidR="00EB15A2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293227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Motion detection with </w:t>
      </w:r>
      <w:r w:rsidR="003A5E85" w:rsidRPr="00293227">
        <w:rPr>
          <w:rFonts w:cs="Arial"/>
          <w:color w:val="auto"/>
          <w:sz w:val="20"/>
        </w:rPr>
        <w:t xml:space="preserve">four </w:t>
      </w:r>
      <w:r w:rsidRPr="00293227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293227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>Detection of</w:t>
      </w:r>
      <w:r w:rsidR="00EB15A2" w:rsidRPr="00293227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293227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camera tamper (scene change)</w:t>
      </w:r>
    </w:p>
    <w:p w:rsidR="00E11FDD" w:rsidRPr="00293227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29322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29322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Interoperability – </w:t>
      </w:r>
      <w:r w:rsidR="00D42A9B" w:rsidRPr="00293227">
        <w:rPr>
          <w:rFonts w:cs="Arial"/>
          <w:bCs/>
          <w:color w:val="auto"/>
          <w:sz w:val="20"/>
        </w:rPr>
        <w:t>The camera shall be ONVIF Profile</w:t>
      </w:r>
      <w:r w:rsidR="006448E1" w:rsidRPr="00293227">
        <w:rPr>
          <w:rFonts w:cs="Arial"/>
          <w:bCs/>
          <w:color w:val="auto"/>
          <w:sz w:val="20"/>
        </w:rPr>
        <w:t xml:space="preserve"> </w:t>
      </w:r>
      <w:r w:rsidR="00710F45" w:rsidRPr="00293227">
        <w:rPr>
          <w:rFonts w:cs="Arial"/>
          <w:bCs/>
          <w:color w:val="auto"/>
          <w:sz w:val="20"/>
        </w:rPr>
        <w:t>S</w:t>
      </w:r>
      <w:r w:rsidR="00790B8E" w:rsidRPr="00293227">
        <w:rPr>
          <w:rFonts w:cs="Arial"/>
          <w:bCs/>
          <w:color w:val="auto"/>
          <w:sz w:val="20"/>
        </w:rPr>
        <w:t xml:space="preserve"> G</w:t>
      </w:r>
      <w:r w:rsidR="00710F45" w:rsidRPr="00293227">
        <w:rPr>
          <w:rFonts w:cs="Arial"/>
          <w:bCs/>
          <w:color w:val="auto"/>
          <w:sz w:val="20"/>
        </w:rPr>
        <w:t xml:space="preserve"> and </w:t>
      </w:r>
      <w:r w:rsidR="00790B8E" w:rsidRPr="00293227">
        <w:rPr>
          <w:rFonts w:cs="Arial"/>
          <w:bCs/>
          <w:color w:val="auto"/>
          <w:sz w:val="20"/>
        </w:rPr>
        <w:t>T</w:t>
      </w:r>
      <w:r w:rsidR="00710F45" w:rsidRPr="00293227">
        <w:rPr>
          <w:rFonts w:cs="Arial"/>
          <w:bCs/>
          <w:color w:val="auto"/>
          <w:sz w:val="20"/>
        </w:rPr>
        <w:t xml:space="preserve"> </w:t>
      </w:r>
      <w:r w:rsidR="006448E1" w:rsidRPr="00293227">
        <w:rPr>
          <w:rFonts w:cs="Arial"/>
          <w:bCs/>
          <w:color w:val="auto"/>
          <w:sz w:val="20"/>
        </w:rPr>
        <w:t>compliant</w:t>
      </w:r>
      <w:r w:rsidR="00D42A9B" w:rsidRPr="00293227">
        <w:rPr>
          <w:rFonts w:cs="Arial"/>
          <w:bCs/>
          <w:color w:val="auto"/>
          <w:sz w:val="20"/>
        </w:rPr>
        <w:t>.</w:t>
      </w:r>
    </w:p>
    <w:p w:rsidR="00FA6238" w:rsidRPr="0029322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="00DA7533" w:rsidRPr="00293227">
        <w:rPr>
          <w:rFonts w:cs="Arial"/>
          <w:color w:val="auto"/>
          <w:sz w:val="20"/>
        </w:rPr>
        <w:t xml:space="preserve">camera shall possess the following </w:t>
      </w:r>
      <w:r w:rsidR="006448E1" w:rsidRPr="00293227">
        <w:rPr>
          <w:rFonts w:cs="Arial"/>
          <w:color w:val="auto"/>
          <w:sz w:val="20"/>
        </w:rPr>
        <w:t xml:space="preserve">further </w:t>
      </w:r>
      <w:r w:rsidR="00DA7533" w:rsidRPr="00293227">
        <w:rPr>
          <w:rFonts w:cs="Arial"/>
          <w:color w:val="auto"/>
          <w:sz w:val="20"/>
        </w:rPr>
        <w:t>characteristics</w:t>
      </w:r>
      <w:r w:rsidR="00E63956" w:rsidRPr="00293227">
        <w:rPr>
          <w:rFonts w:cs="Arial"/>
          <w:color w:val="auto"/>
          <w:sz w:val="20"/>
        </w:rPr>
        <w:t>:</w:t>
      </w:r>
    </w:p>
    <w:p w:rsidR="006448E1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</w:t>
      </w:r>
      <w:r w:rsidR="006448E1" w:rsidRPr="00293227">
        <w:rPr>
          <w:rFonts w:cs="Arial"/>
          <w:color w:val="auto"/>
          <w:sz w:val="20"/>
        </w:rPr>
        <w:t>uilt-in web server</w:t>
      </w:r>
      <w:r w:rsidR="006E6D8B" w:rsidRPr="00293227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293227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Micro SD</w:t>
      </w:r>
      <w:r w:rsidR="005A03C7" w:rsidRPr="00293227">
        <w:rPr>
          <w:rFonts w:cs="Arial"/>
          <w:color w:val="auto"/>
          <w:sz w:val="20"/>
        </w:rPr>
        <w:t>/SD</w:t>
      </w:r>
      <w:r w:rsidR="001F6F61" w:rsidRPr="00293227">
        <w:rPr>
          <w:rFonts w:cs="Arial"/>
          <w:color w:val="auto"/>
          <w:sz w:val="20"/>
        </w:rPr>
        <w:t>HC</w:t>
      </w:r>
      <w:r w:rsidR="00E11FDD" w:rsidRPr="0029322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293227">
        <w:rPr>
          <w:rFonts w:cs="Arial"/>
          <w:color w:val="auto"/>
          <w:sz w:val="20"/>
        </w:rPr>
        <w:t xml:space="preserve"> memory</w:t>
      </w:r>
      <w:r w:rsidR="00E2626E" w:rsidRPr="00293227">
        <w:rPr>
          <w:rFonts w:cs="Arial"/>
          <w:color w:val="auto"/>
          <w:sz w:val="20"/>
        </w:rPr>
        <w:t xml:space="preserve"> card</w:t>
      </w:r>
      <w:r w:rsidR="00490B77" w:rsidRPr="00293227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29322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 w:rsidRPr="00293227">
        <w:rPr>
          <w:rFonts w:cs="Arial"/>
          <w:color w:val="auto"/>
          <w:sz w:val="20"/>
        </w:rPr>
        <w:t>-directional audio</w:t>
      </w:r>
    </w:p>
    <w:p w:rsidR="0000716D" w:rsidRPr="0029322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</w:t>
      </w:r>
      <w:r w:rsidR="005A03C7" w:rsidRPr="00293227">
        <w:rPr>
          <w:rFonts w:cs="Arial"/>
          <w:color w:val="auto"/>
          <w:sz w:val="20"/>
        </w:rPr>
        <w:t>larm</w:t>
      </w:r>
      <w:r w:rsidR="008A5761" w:rsidRPr="00293227">
        <w:rPr>
          <w:rFonts w:cs="Arial"/>
          <w:color w:val="auto"/>
          <w:sz w:val="20"/>
        </w:rPr>
        <w:t>s and notifications</w:t>
      </w:r>
    </w:p>
    <w:p w:rsidR="008A5761" w:rsidRPr="00293227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alarm notification triggers: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293227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293227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293227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available notification means upon trigger: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file upload via FTP and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notification via e-mail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record to local storage (SD card)</w:t>
      </w:r>
    </w:p>
    <w:p w:rsidR="00E11FDD" w:rsidRPr="00293227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293227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293227">
        <w:rPr>
          <w:rFonts w:eastAsia="맑은 고딕" w:cs="Arial"/>
          <w:color w:val="auto"/>
          <w:sz w:val="20"/>
          <w:lang w:eastAsia="ko-KR"/>
        </w:rPr>
        <w:t>available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29322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POE capable</w:t>
      </w:r>
    </w:p>
    <w:p w:rsidR="006E6D8B" w:rsidRPr="00293227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b/>
          <w:bCs/>
          <w:color w:val="auto"/>
          <w:sz w:val="20"/>
        </w:rPr>
        <w:t>CAMERA SOFTWARE</w:t>
      </w: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The </w:t>
      </w:r>
      <w:r w:rsidRPr="00293227">
        <w:rPr>
          <w:rFonts w:cs="Arial"/>
          <w:bCs/>
          <w:color w:val="auto"/>
          <w:sz w:val="20"/>
        </w:rPr>
        <w:t xml:space="preserve">camera shall have a built in web server which supports browser-based configuration using Internet Explorer, Google Chrome, Mozilla Firefox, </w:t>
      </w:r>
      <w:r w:rsidR="005D03D6" w:rsidRPr="00293227">
        <w:rPr>
          <w:rFonts w:cs="Arial"/>
          <w:bCs/>
          <w:color w:val="auto"/>
          <w:sz w:val="20"/>
        </w:rPr>
        <w:t xml:space="preserve">and </w:t>
      </w:r>
      <w:r w:rsidRPr="00293227">
        <w:rPr>
          <w:rFonts w:cs="Arial"/>
          <w:bCs/>
          <w:color w:val="auto"/>
          <w:sz w:val="20"/>
        </w:rPr>
        <w:t>Apple Safari</w:t>
      </w:r>
      <w:r w:rsidR="005D03D6" w:rsidRPr="00293227">
        <w:rPr>
          <w:rFonts w:cs="Arial"/>
          <w:bCs/>
          <w:color w:val="auto"/>
          <w:sz w:val="20"/>
        </w:rPr>
        <w:t>, for which web viewer plug-ins are available, from a PC</w:t>
      </w:r>
      <w:r w:rsidR="001253A2" w:rsidRPr="00293227">
        <w:rPr>
          <w:rFonts w:cs="Arial"/>
          <w:bCs/>
          <w:color w:val="auto"/>
          <w:sz w:val="20"/>
        </w:rPr>
        <w:t xml:space="preserve"> or Mac</w:t>
      </w:r>
      <w:r w:rsidR="005D03D6" w:rsidRPr="00293227">
        <w:rPr>
          <w:rFonts w:cs="Arial"/>
          <w:bCs/>
          <w:color w:val="auto"/>
          <w:sz w:val="20"/>
        </w:rPr>
        <w:t xml:space="preserve">. </w:t>
      </w:r>
    </w:p>
    <w:p w:rsidR="005D03D6" w:rsidRPr="0029322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</w:t>
      </w:r>
      <w:r w:rsidR="00341C65" w:rsidRPr="00293227">
        <w:rPr>
          <w:rFonts w:cs="Arial"/>
          <w:bCs/>
          <w:color w:val="auto"/>
          <w:sz w:val="20"/>
        </w:rPr>
        <w:t xml:space="preserve"> provide a monitoring screen which</w:t>
      </w:r>
      <w:r w:rsidRPr="00293227">
        <w:rPr>
          <w:rFonts w:cs="Arial"/>
          <w:bCs/>
          <w:color w:val="auto"/>
          <w:sz w:val="20"/>
        </w:rPr>
        <w:t xml:space="preserve"> display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293227">
        <w:rPr>
          <w:rFonts w:cs="Arial"/>
          <w:bCs/>
          <w:color w:val="auto"/>
          <w:sz w:val="20"/>
        </w:rPr>
        <w:t>s</w:t>
      </w:r>
      <w:r w:rsidRPr="0029322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293227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Live view window size</w:t>
      </w:r>
    </w:p>
    <w:p w:rsidR="005D03D6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Resolution setting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</w:t>
      </w:r>
      <w:r w:rsidR="004421CB" w:rsidRPr="00293227">
        <w:rPr>
          <w:rFonts w:cs="Arial"/>
          <w:bCs/>
          <w:color w:val="auto"/>
          <w:sz w:val="20"/>
        </w:rPr>
        <w:t xml:space="preserve"> (snapshot)</w:t>
      </w:r>
      <w:r w:rsidRPr="00293227">
        <w:rPr>
          <w:rFonts w:cs="Arial"/>
          <w:bCs/>
          <w:color w:val="auto"/>
          <w:sz w:val="20"/>
        </w:rPr>
        <w:t xml:space="preserve"> capture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Manual recording to SD or NAS</w:t>
      </w:r>
    </w:p>
    <w:p w:rsidR="00341C65" w:rsidRPr="00293227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</w:t>
      </w:r>
      <w:r w:rsidR="00343198" w:rsidRPr="00293227">
        <w:rPr>
          <w:rFonts w:cs="Arial"/>
          <w:bCs/>
          <w:color w:val="auto"/>
          <w:sz w:val="20"/>
        </w:rPr>
        <w:t>io</w:t>
      </w:r>
      <w:r w:rsidR="00093C2B" w:rsidRPr="0029322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 w:rsidRPr="00293227">
        <w:rPr>
          <w:rFonts w:cs="Arial"/>
          <w:bCs/>
          <w:color w:val="auto"/>
          <w:sz w:val="20"/>
        </w:rPr>
        <w:t xml:space="preserve"> control</w:t>
      </w:r>
    </w:p>
    <w:p w:rsidR="004421CB" w:rsidRPr="00293227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Access Playback and Setup menus</w:t>
      </w:r>
    </w:p>
    <w:p w:rsidR="00341C65" w:rsidRPr="00293227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date and time range</w:t>
      </w:r>
    </w:p>
    <w:p w:rsidR="00341C65" w:rsidRPr="00293227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Search event type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Set resolution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Play audio if present</w:t>
      </w:r>
    </w:p>
    <w:p w:rsidR="00BE5488" w:rsidRPr="00293227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293227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293227">
        <w:rPr>
          <w:rFonts w:cs="Arial"/>
          <w:bCs/>
          <w:color w:val="auto"/>
          <w:sz w:val="20"/>
        </w:rPr>
        <w:t xml:space="preserve"> and functions</w:t>
      </w:r>
      <w:r w:rsidRPr="00293227">
        <w:rPr>
          <w:rFonts w:cs="Arial"/>
          <w:bCs/>
          <w:color w:val="auto"/>
          <w:sz w:val="20"/>
        </w:rPr>
        <w:t xml:space="preserve"> in the camera:</w:t>
      </w:r>
    </w:p>
    <w:p w:rsidR="00BE5488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Digital v</w:t>
      </w:r>
      <w:r w:rsidR="00BE5488" w:rsidRPr="00293227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293227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User prof</w:t>
      </w:r>
      <w:r w:rsidR="001377E6" w:rsidRPr="00293227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Date and time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Network settings and IP version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DDNS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SSL, including certificate management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802.1x authentication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Quality of Service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29322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Auto configuration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Video setup t</w:t>
      </w:r>
      <w:r w:rsidR="008E7F24" w:rsidRPr="00293227">
        <w:rPr>
          <w:rFonts w:cs="Arial"/>
          <w:bCs/>
          <w:color w:val="auto"/>
          <w:sz w:val="20"/>
        </w:rPr>
        <w:t>o include flip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293227">
        <w:rPr>
          <w:rFonts w:cs="Arial"/>
          <w:bCs/>
          <w:color w:val="auto"/>
          <w:sz w:val="20"/>
        </w:rPr>
        <w:t xml:space="preserve"> mode, 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293227">
        <w:rPr>
          <w:rFonts w:cs="Arial"/>
          <w:bCs/>
          <w:color w:val="auto"/>
          <w:sz w:val="20"/>
        </w:rPr>
        <w:t>, video type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293227">
        <w:rPr>
          <w:rFonts w:cs="Arial"/>
          <w:bCs/>
          <w:color w:val="auto"/>
          <w:sz w:val="20"/>
        </w:rPr>
        <w:t xml:space="preserve">privacy zone 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293227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Camera settings to include </w:t>
      </w:r>
      <w:r w:rsidR="001253A2" w:rsidRPr="00293227">
        <w:rPr>
          <w:rFonts w:cs="Arial"/>
          <w:bCs/>
          <w:color w:val="auto"/>
          <w:sz w:val="20"/>
        </w:rPr>
        <w:t>image</w:t>
      </w:r>
      <w:r w:rsidRPr="00293227">
        <w:rPr>
          <w:rFonts w:cs="Arial"/>
          <w:bCs/>
          <w:color w:val="auto"/>
          <w:sz w:val="20"/>
        </w:rPr>
        <w:t xml:space="preserve"> preset, sensor</w:t>
      </w:r>
      <w:r w:rsidR="00A441B7" w:rsidRPr="00293227">
        <w:rPr>
          <w:rFonts w:cs="Arial"/>
          <w:bCs/>
          <w:color w:val="auto"/>
          <w:sz w:val="20"/>
        </w:rPr>
        <w:t xml:space="preserve"> frame capture</w:t>
      </w:r>
      <w:r w:rsidRPr="00293227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293227">
        <w:rPr>
          <w:rFonts w:cs="Arial"/>
          <w:bCs/>
          <w:color w:val="auto"/>
          <w:sz w:val="20"/>
        </w:rPr>
        <w:t xml:space="preserve">back light, exposure, day/night operation, </w:t>
      </w:r>
      <w:r w:rsidRPr="00293227">
        <w:rPr>
          <w:rFonts w:cs="Arial"/>
          <w:bCs/>
          <w:color w:val="auto"/>
          <w:sz w:val="20"/>
        </w:rPr>
        <w:t>on-screen display, IR illumination</w:t>
      </w:r>
      <w:r w:rsidR="00A441B7" w:rsidRPr="00293227">
        <w:rPr>
          <w:rFonts w:cs="Arial"/>
          <w:bCs/>
          <w:color w:val="auto"/>
          <w:sz w:val="20"/>
        </w:rPr>
        <w:t>, sh</w:t>
      </w:r>
      <w:r w:rsidR="00467B32" w:rsidRPr="00293227">
        <w:rPr>
          <w:rFonts w:cs="Arial"/>
          <w:bCs/>
          <w:color w:val="auto"/>
          <w:sz w:val="20"/>
        </w:rPr>
        <w:t>arpness, contrast, color leve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293227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29322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Event </w:t>
      </w:r>
      <w:r w:rsidR="001253A2" w:rsidRPr="00293227">
        <w:rPr>
          <w:rFonts w:cs="Arial"/>
          <w:bCs/>
          <w:color w:val="auto"/>
          <w:sz w:val="20"/>
        </w:rPr>
        <w:t xml:space="preserve">detection </w:t>
      </w:r>
      <w:r w:rsidRPr="00293227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293227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Pr="00293227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View profile information</w:t>
      </w:r>
    </w:p>
    <w:p w:rsidR="004421CB" w:rsidRPr="00293227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93227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Minimum client requirements</w:t>
      </w:r>
    </w:p>
    <w:p w:rsidR="00C22AFF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Acceptable </w:t>
      </w:r>
      <w:r w:rsidR="00C22AFF" w:rsidRPr="00293227">
        <w:rPr>
          <w:rFonts w:cs="Arial"/>
          <w:color w:val="auto"/>
          <w:sz w:val="20"/>
        </w:rPr>
        <w:t>Operating System</w:t>
      </w:r>
      <w:r w:rsidRPr="00293227">
        <w:rPr>
          <w:rFonts w:cs="Arial"/>
          <w:color w:val="auto"/>
          <w:sz w:val="20"/>
        </w:rPr>
        <w:t>s:</w:t>
      </w:r>
      <w:r w:rsidRPr="00293227">
        <w:rPr>
          <w:rFonts w:cs="Arial"/>
          <w:color w:val="auto"/>
          <w:sz w:val="20"/>
        </w:rPr>
        <w:tab/>
        <w:t>Windows 7 / 8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.1</w:t>
      </w:r>
      <w:r w:rsidRPr="00293227">
        <w:rPr>
          <w:rFonts w:cs="Arial"/>
          <w:color w:val="auto"/>
          <w:sz w:val="20"/>
        </w:rPr>
        <w:t xml:space="preserve"> / 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10</w:t>
      </w:r>
      <w:r w:rsidRPr="00293227">
        <w:rPr>
          <w:rFonts w:cs="Arial"/>
          <w:color w:val="auto"/>
          <w:sz w:val="20"/>
        </w:rPr>
        <w:t>, MAC OS X 10.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</w:t>
      </w:r>
      <w:r w:rsidRPr="00293227">
        <w:rPr>
          <w:rFonts w:cs="Arial"/>
          <w:color w:val="auto"/>
          <w:sz w:val="20"/>
        </w:rPr>
        <w:t>~10.1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>1</w:t>
      </w:r>
    </w:p>
    <w:p w:rsidR="00AB7369" w:rsidRPr="00293227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Acceptable browsers:</w:t>
      </w:r>
      <w:r w:rsidRPr="00293227">
        <w:rPr>
          <w:rFonts w:cs="Arial"/>
          <w:color w:val="auto"/>
          <w:sz w:val="20"/>
        </w:rPr>
        <w:tab/>
        <w:t>Microsoft Internet Explorer</w:t>
      </w:r>
      <w:r w:rsidR="00AB7369" w:rsidRPr="00293227">
        <w:rPr>
          <w:rFonts w:eastAsia="맑은 고딕" w:cs="Arial" w:hint="eastAsia"/>
          <w:color w:val="auto"/>
          <w:sz w:val="20"/>
          <w:lang w:eastAsia="ko-KR"/>
        </w:rPr>
        <w:t xml:space="preserve"> and Edge</w:t>
      </w:r>
      <w:r w:rsidRPr="00293227">
        <w:rPr>
          <w:rFonts w:cs="Arial"/>
          <w:color w:val="auto"/>
          <w:sz w:val="20"/>
        </w:rPr>
        <w:t xml:space="preserve">, Mozilla Firefox, Google Chrome, </w:t>
      </w:r>
    </w:p>
    <w:p w:rsidR="000E5434" w:rsidRPr="00293227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Apple Safari</w:t>
      </w:r>
      <w:r w:rsidRPr="00293227">
        <w:rPr>
          <w:rFonts w:cs="Arial"/>
          <w:color w:val="auto"/>
          <w:sz w:val="20"/>
        </w:rPr>
        <w:tab/>
      </w:r>
    </w:p>
    <w:p w:rsidR="006E6D8B" w:rsidRPr="00293227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93227">
        <w:rPr>
          <w:rFonts w:cs="Arial"/>
          <w:b/>
        </w:rPr>
        <w:t>DETAILED SPECIFICATIONS</w:t>
      </w:r>
    </w:p>
    <w:p w:rsidR="006123CB" w:rsidRPr="00293227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93227">
        <w:rPr>
          <w:rFonts w:cs="Arial"/>
        </w:rPr>
        <w:t>Video</w:t>
      </w:r>
    </w:p>
    <w:p w:rsidR="00C15550" w:rsidRPr="00293227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Imager</w:t>
      </w:r>
    </w:p>
    <w:p w:rsidR="00C15550" w:rsidRPr="00293227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Sensor</w:t>
      </w:r>
      <w:r w:rsidR="00FA5D5E" w:rsidRPr="00293227">
        <w:rPr>
          <w:rFonts w:cs="Arial"/>
          <w:color w:val="auto"/>
          <w:sz w:val="20"/>
        </w:rPr>
        <w:t>:</w:t>
      </w:r>
      <w:r w:rsidR="00BC65A9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1/2.</w:t>
      </w:r>
      <w:r w:rsidR="00F14ECB" w:rsidRPr="00293227">
        <w:rPr>
          <w:rFonts w:cs="Arial"/>
          <w:color w:val="auto"/>
          <w:sz w:val="20"/>
        </w:rPr>
        <w:t>8</w:t>
      </w:r>
      <w:r w:rsidR="00E45B23" w:rsidRPr="00293227">
        <w:rPr>
          <w:rFonts w:cs="Arial"/>
          <w:color w:val="auto"/>
          <w:sz w:val="20"/>
        </w:rPr>
        <w:t xml:space="preserve">" </w:t>
      </w:r>
      <w:r w:rsidR="008A5761" w:rsidRPr="00293227">
        <w:rPr>
          <w:rFonts w:cs="Arial"/>
          <w:color w:val="auto"/>
          <w:sz w:val="20"/>
        </w:rPr>
        <w:t>2 MP CMOS</w:t>
      </w:r>
    </w:p>
    <w:p w:rsidR="00D11D28" w:rsidRPr="00293227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pixels per sensor:</w:t>
      </w:r>
      <w:r w:rsidRPr="00293227">
        <w:rPr>
          <w:rFonts w:cs="Arial"/>
          <w:color w:val="auto"/>
          <w:sz w:val="20"/>
        </w:rPr>
        <w:tab/>
      </w:r>
      <w:r w:rsidR="00F14ECB" w:rsidRPr="00293227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293227">
        <w:rPr>
          <w:rFonts w:cs="Arial"/>
          <w:color w:val="auto"/>
          <w:sz w:val="20"/>
        </w:rPr>
        <w:t xml:space="preserve"> (H)</w:t>
      </w:r>
      <w:r w:rsidR="008A5761" w:rsidRPr="00293227">
        <w:rPr>
          <w:rFonts w:cs="Arial"/>
          <w:color w:val="auto"/>
          <w:sz w:val="20"/>
        </w:rPr>
        <w:t xml:space="preserve"> x 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080</w:t>
      </w:r>
      <w:r w:rsidR="00266C40" w:rsidRPr="00293227">
        <w:rPr>
          <w:rFonts w:cs="Arial"/>
          <w:color w:val="auto"/>
          <w:sz w:val="20"/>
        </w:rPr>
        <w:t>(V) total; 19</w:t>
      </w:r>
      <w:r w:rsidR="00F14ECB" w:rsidRPr="00293227">
        <w:rPr>
          <w:rFonts w:eastAsia="맑은 고딕" w:cs="Arial"/>
          <w:color w:val="auto"/>
          <w:sz w:val="20"/>
          <w:lang w:eastAsia="ko-KR"/>
        </w:rPr>
        <w:t>20</w:t>
      </w:r>
      <w:r w:rsidR="00266C40" w:rsidRPr="00293227">
        <w:rPr>
          <w:rFonts w:cs="Arial"/>
          <w:color w:val="auto"/>
          <w:sz w:val="20"/>
        </w:rPr>
        <w:t xml:space="preserve"> (H) x 1</w:t>
      </w:r>
      <w:r w:rsidR="00F14ECB" w:rsidRPr="00293227">
        <w:rPr>
          <w:rFonts w:cs="Arial"/>
          <w:color w:val="auto"/>
          <w:sz w:val="20"/>
        </w:rPr>
        <w:t>080</w:t>
      </w:r>
      <w:r w:rsidR="00266C40" w:rsidRPr="00293227">
        <w:rPr>
          <w:rFonts w:cs="Arial"/>
          <w:color w:val="auto"/>
          <w:sz w:val="20"/>
        </w:rPr>
        <w:t xml:space="preserve"> (V) effective</w:t>
      </w:r>
    </w:p>
    <w:p w:rsidR="00AF35C5" w:rsidRPr="00293227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scanning</w:t>
      </w:r>
      <w:r w:rsidRPr="00293227">
        <w:rPr>
          <w:rFonts w:cs="Arial"/>
          <w:color w:val="auto"/>
          <w:sz w:val="20"/>
        </w:rPr>
        <w:tab/>
      </w:r>
      <w:r w:rsidR="00AF35C5" w:rsidRPr="00293227">
        <w:rPr>
          <w:rFonts w:cs="Arial"/>
          <w:color w:val="auto"/>
          <w:sz w:val="20"/>
        </w:rPr>
        <w:t>:</w:t>
      </w:r>
      <w:r w:rsidR="00AF35C5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>progressive</w:t>
      </w:r>
    </w:p>
    <w:p w:rsidR="00B225B8" w:rsidRPr="00293227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Minimum illumination</w:t>
      </w:r>
    </w:p>
    <w:p w:rsidR="00B225B8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Color mode: </w:t>
      </w:r>
      <w:r w:rsidRPr="00293227">
        <w:rPr>
          <w:rFonts w:cs="Arial"/>
          <w:color w:val="auto"/>
          <w:sz w:val="20"/>
        </w:rPr>
        <w:tab/>
      </w:r>
      <w:r w:rsidR="00C669F6" w:rsidRPr="00293227">
        <w:rPr>
          <w:rFonts w:cs="Arial"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0.</w:t>
      </w:r>
      <w:r w:rsidR="00B21BB1" w:rsidRPr="00293227">
        <w:rPr>
          <w:rFonts w:cs="Arial"/>
          <w:color w:val="auto"/>
          <w:sz w:val="20"/>
        </w:rPr>
        <w:t>09</w:t>
      </w:r>
      <w:r w:rsidR="00F14ECB" w:rsidRPr="00293227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293227">
        <w:rPr>
          <w:rFonts w:cs="Arial"/>
          <w:color w:val="auto"/>
          <w:sz w:val="20"/>
        </w:rPr>
        <w:t>Lux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29322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293227">
        <w:rPr>
          <w:rFonts w:cs="Arial"/>
          <w:color w:val="auto"/>
          <w:sz w:val="20"/>
        </w:rPr>
        <w:t>Black &amp; white mode:</w:t>
      </w:r>
      <w:r w:rsidRPr="00293227">
        <w:rPr>
          <w:rFonts w:cs="Arial"/>
          <w:b/>
          <w:color w:val="auto"/>
          <w:sz w:val="20"/>
        </w:rPr>
        <w:t xml:space="preserve"> </w:t>
      </w:r>
      <w:r w:rsidRPr="00293227">
        <w:rPr>
          <w:rFonts w:cs="Arial"/>
          <w:b/>
          <w:color w:val="auto"/>
          <w:sz w:val="20"/>
        </w:rPr>
        <w:tab/>
      </w:r>
      <w:r w:rsidR="00DA1E85" w:rsidRPr="00293227">
        <w:rPr>
          <w:rFonts w:cs="Arial"/>
          <w:color w:val="auto"/>
          <w:sz w:val="20"/>
        </w:rPr>
        <w:t>0Lux (</w:t>
      </w:r>
      <w:r w:rsidR="00FC1DDF" w:rsidRPr="00293227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293227">
        <w:rPr>
          <w:rFonts w:cs="Arial"/>
          <w:color w:val="auto"/>
          <w:sz w:val="20"/>
        </w:rPr>
        <w:t>)</w:t>
      </w:r>
    </w:p>
    <w:p w:rsidR="004B46B8" w:rsidRPr="00293227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The following features with c</w:t>
      </w:r>
      <w:r w:rsidR="00FA5D5E" w:rsidRPr="00293227">
        <w:rPr>
          <w:rFonts w:cs="Arial"/>
          <w:color w:val="auto"/>
          <w:sz w:val="20"/>
        </w:rPr>
        <w:t>ontrol</w:t>
      </w:r>
      <w:r w:rsidR="004B46B8" w:rsidRPr="00293227">
        <w:rPr>
          <w:rFonts w:cs="Arial"/>
          <w:color w:val="auto"/>
          <w:sz w:val="20"/>
        </w:rPr>
        <w:t xml:space="preserve"> </w:t>
      </w:r>
      <w:r w:rsidRPr="00293227">
        <w:rPr>
          <w:rFonts w:cs="Arial"/>
          <w:color w:val="auto"/>
          <w:sz w:val="20"/>
        </w:rPr>
        <w:t>s</w:t>
      </w:r>
      <w:r w:rsidR="004B46B8" w:rsidRPr="00293227">
        <w:rPr>
          <w:rFonts w:cs="Arial"/>
          <w:color w:val="auto"/>
          <w:sz w:val="20"/>
        </w:rPr>
        <w:t>ettings shall be available:</w:t>
      </w:r>
    </w:p>
    <w:p w:rsidR="00327F46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Title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293227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>China: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293227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293227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293227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Day/night setting: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Backlight compensation (BLC):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WDR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293227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</w:t>
      </w:r>
      <w:r w:rsidR="00327F46" w:rsidRPr="00293227">
        <w:rPr>
          <w:rFonts w:cs="Arial"/>
          <w:color w:val="auto"/>
          <w:sz w:val="20"/>
        </w:rPr>
        <w:t>gital Noise Reduction (DNR):</w:t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ab/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293227">
        <w:rPr>
          <w:rFonts w:cs="Arial"/>
          <w:color w:val="auto"/>
          <w:sz w:val="20"/>
        </w:rPr>
        <w:t>/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LDC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293227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Electronic </w:t>
      </w:r>
      <w:r w:rsidR="00FF2128" w:rsidRPr="00293227">
        <w:rPr>
          <w:rFonts w:cs="Arial"/>
          <w:color w:val="auto"/>
          <w:sz w:val="20"/>
        </w:rPr>
        <w:t xml:space="preserve">shutter </w:t>
      </w:r>
      <w:r w:rsidRPr="00293227">
        <w:rPr>
          <w:rFonts w:cs="Arial"/>
          <w:color w:val="auto"/>
          <w:sz w:val="20"/>
        </w:rPr>
        <w:t>speed</w:t>
      </w:r>
      <w:r w:rsidR="00FF2128" w:rsidRPr="00293227">
        <w:rPr>
          <w:rFonts w:cs="Arial"/>
          <w:color w:val="auto"/>
          <w:sz w:val="20"/>
        </w:rPr>
        <w:t xml:space="preserve">: </w:t>
      </w:r>
      <w:r w:rsidR="001A64E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</w:p>
    <w:p w:rsidR="00535F55" w:rsidRPr="00293227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settings: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A24F86" w:rsidRPr="00293227">
        <w:rPr>
          <w:rFonts w:cs="Arial"/>
          <w:color w:val="auto"/>
          <w:sz w:val="20"/>
        </w:rPr>
        <w:t>min, max, anti-flicker</w:t>
      </w:r>
    </w:p>
    <w:p w:rsidR="00C53C26" w:rsidRPr="00293227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f</w:t>
      </w:r>
      <w:r w:rsidR="00C53C26" w:rsidRPr="00293227">
        <w:rPr>
          <w:rFonts w:cs="Arial"/>
          <w:color w:val="auto"/>
          <w:sz w:val="20"/>
        </w:rPr>
        <w:t>lip:</w:t>
      </w:r>
      <w:r w:rsidR="00C53C26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cs="Arial"/>
          <w:color w:val="auto"/>
          <w:sz w:val="20"/>
        </w:rPr>
        <w:tab/>
      </w:r>
      <w:r w:rsidR="00C53C26" w:rsidRPr="00293227">
        <w:rPr>
          <w:rFonts w:cs="Arial"/>
          <w:color w:val="auto"/>
          <w:sz w:val="20"/>
        </w:rPr>
        <w:t>Off</w:t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293227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Image mirror:</w:t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Pr="00293227">
        <w:rPr>
          <w:rFonts w:cs="Arial"/>
          <w:color w:val="auto"/>
          <w:sz w:val="20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293227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29322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</w:r>
      <w:r w:rsidRPr="00293227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293227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293227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2932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29322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Lens</w:t>
      </w:r>
      <w:r w:rsidR="00E52786" w:rsidRPr="00293227">
        <w:rPr>
          <w:rFonts w:cs="Arial"/>
          <w:bCs/>
          <w:color w:val="auto"/>
          <w:sz w:val="20"/>
        </w:rPr>
        <w:t>:</w:t>
      </w:r>
      <w:r w:rsidR="00E52786" w:rsidRPr="00293227">
        <w:rPr>
          <w:rFonts w:cs="Arial"/>
          <w:color w:val="auto"/>
          <w:sz w:val="20"/>
        </w:rPr>
        <w:tab/>
      </w:r>
      <w:r w:rsidR="00E52786" w:rsidRPr="00293227">
        <w:rPr>
          <w:rFonts w:cs="Arial"/>
          <w:color w:val="auto"/>
          <w:sz w:val="20"/>
        </w:rPr>
        <w:tab/>
      </w:r>
      <w:r w:rsidR="00D11D28" w:rsidRPr="00293227">
        <w:rPr>
          <w:rFonts w:cs="Arial"/>
          <w:color w:val="auto"/>
          <w:sz w:val="20"/>
        </w:rPr>
        <w:tab/>
      </w:r>
      <w:r w:rsidR="00B21BB1" w:rsidRPr="00293227">
        <w:rPr>
          <w:rFonts w:cs="Arial"/>
          <w:color w:val="auto"/>
          <w:sz w:val="20"/>
        </w:rPr>
        <w:t>3.2</w:t>
      </w:r>
      <w:r w:rsidR="00DD3E9E" w:rsidRPr="00293227">
        <w:rPr>
          <w:rFonts w:cs="Arial"/>
          <w:color w:val="auto"/>
          <w:sz w:val="20"/>
        </w:rPr>
        <w:t xml:space="preserve"> 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10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293227">
        <w:rPr>
          <w:rFonts w:cs="Arial"/>
          <w:color w:val="auto"/>
          <w:sz w:val="20"/>
        </w:rPr>
        <w:t>mm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1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x) manual</w:t>
      </w:r>
    </w:p>
    <w:p w:rsidR="00C964E0" w:rsidRPr="00293227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6(W</w:t>
      </w:r>
      <w:r w:rsidR="00B21BB1" w:rsidRPr="00293227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293227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293227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Angle of view</w:t>
      </w:r>
      <w:r w:rsidR="00AC7F62" w:rsidRPr="00293227">
        <w:rPr>
          <w:rFonts w:cs="Arial"/>
          <w:bCs/>
          <w:color w:val="auto"/>
          <w:sz w:val="20"/>
        </w:rPr>
        <w:t>:</w:t>
      </w:r>
      <w:r w:rsidR="00AC7F62" w:rsidRPr="00293227">
        <w:rPr>
          <w:rFonts w:cs="Arial"/>
          <w:bCs/>
          <w:color w:val="auto"/>
          <w:sz w:val="20"/>
        </w:rPr>
        <w:tab/>
      </w:r>
      <w:r w:rsidR="00AC7F62" w:rsidRPr="00293227">
        <w:rPr>
          <w:rFonts w:cs="Arial"/>
          <w:bCs/>
          <w:color w:val="auto"/>
          <w:sz w:val="20"/>
        </w:rPr>
        <w:tab/>
        <w:t>H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293227">
        <w:rPr>
          <w:rFonts w:cs="Arial"/>
          <w:bCs/>
          <w:color w:val="auto"/>
          <w:sz w:val="20"/>
        </w:rPr>
        <w:t xml:space="preserve"> / V</w:t>
      </w:r>
      <w:r w:rsidR="00DA1E85" w:rsidRPr="00293227">
        <w:rPr>
          <w:rFonts w:cs="Arial"/>
          <w:bCs/>
          <w:color w:val="auto"/>
          <w:sz w:val="20"/>
        </w:rPr>
        <w:t xml:space="preserve">: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293227">
        <w:rPr>
          <w:rFonts w:cs="Arial"/>
          <w:bCs/>
          <w:color w:val="auto"/>
          <w:sz w:val="20"/>
        </w:rPr>
        <w:t>°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293227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293227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293227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="000C091B" w:rsidRPr="00293227">
        <w:rPr>
          <w:rFonts w:eastAsia="맑은 고딕" w:cs="Arial"/>
          <w:color w:val="auto"/>
          <w:sz w:val="20"/>
          <w:lang w:eastAsia="ko-KR"/>
        </w:rPr>
        <w:t>manual</w:t>
      </w:r>
    </w:p>
    <w:p w:rsidR="000C56F1" w:rsidRPr="00293227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293227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1E1333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1E1333" w:rsidRPr="009036F4" w:rsidRDefault="001E1333" w:rsidP="001E13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1E1333" w:rsidRPr="009036F4" w:rsidRDefault="001E1333" w:rsidP="001E13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</w:t>
      </w:r>
      <w:r w:rsidR="002F0310">
        <w:rPr>
          <w:rFonts w:cs="Arial"/>
          <w:sz w:val="20"/>
        </w:rPr>
        <w:t xml:space="preserve"> </w:t>
      </w:r>
      <w:r>
        <w:rPr>
          <w:rFonts w:cs="Arial"/>
          <w:sz w:val="20"/>
        </w:rPr>
        <w:t>(89.86ft – 422.61</w:t>
      </w:r>
      <w:r w:rsidRPr="009036F4">
        <w:rPr>
          <w:rFonts w:cs="Arial"/>
          <w:sz w:val="20"/>
        </w:rPr>
        <w:t>ft)</w:t>
      </w:r>
    </w:p>
    <w:p w:rsidR="001E1333" w:rsidRPr="009036F4" w:rsidRDefault="001E1333" w:rsidP="001E13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</w:t>
      </w:r>
      <w:r w:rsidR="002F0310">
        <w:rPr>
          <w:rFonts w:cs="Arial"/>
          <w:sz w:val="20"/>
        </w:rPr>
        <w:t xml:space="preserve"> </w:t>
      </w:r>
      <w:r>
        <w:rPr>
          <w:rFonts w:cs="Arial"/>
          <w:sz w:val="20"/>
        </w:rPr>
        <w:t>(35.95ft – 169.04</w:t>
      </w:r>
      <w:r w:rsidRPr="009036F4">
        <w:rPr>
          <w:rFonts w:cs="Arial"/>
          <w:sz w:val="20"/>
        </w:rPr>
        <w:t>ft)</w:t>
      </w:r>
    </w:p>
    <w:p w:rsidR="001E1333" w:rsidRPr="009036F4" w:rsidRDefault="001E1333" w:rsidP="001E13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</w:t>
      </w:r>
      <w:r w:rsidR="002F0310">
        <w:rPr>
          <w:rFonts w:cs="Arial"/>
          <w:sz w:val="20"/>
        </w:rPr>
        <w:t xml:space="preserve"> </w:t>
      </w:r>
      <w:r>
        <w:rPr>
          <w:rFonts w:cs="Arial"/>
          <w:sz w:val="20"/>
        </w:rPr>
        <w:t>(17.97ft – 84.52</w:t>
      </w:r>
      <w:r w:rsidRPr="009036F4">
        <w:rPr>
          <w:rFonts w:cs="Arial"/>
          <w:sz w:val="20"/>
        </w:rPr>
        <w:t>ft)</w:t>
      </w:r>
    </w:p>
    <w:p w:rsidR="001E1333" w:rsidRPr="001E1333" w:rsidRDefault="001E1333" w:rsidP="001E13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</w:t>
      </w:r>
      <w:r w:rsidR="002F0310">
        <w:rPr>
          <w:rFonts w:cs="Arial"/>
          <w:sz w:val="20"/>
        </w:rPr>
        <w:t xml:space="preserve"> </w:t>
      </w:r>
      <w:r>
        <w:rPr>
          <w:rFonts w:cs="Arial"/>
          <w:sz w:val="20"/>
        </w:rPr>
        <w:t>(8.99ft – 42.26</w:t>
      </w:r>
      <w:r w:rsidRPr="009036F4">
        <w:rPr>
          <w:rFonts w:cs="Arial"/>
          <w:sz w:val="20"/>
        </w:rPr>
        <w:t>ft)</w:t>
      </w:r>
    </w:p>
    <w:p w:rsidR="0066495D" w:rsidRPr="00293227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07186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A07186">
        <w:rPr>
          <w:rFonts w:eastAsia="맑은 고딕" w:cs="Arial"/>
          <w:color w:val="auto"/>
          <w:sz w:val="20"/>
          <w:lang w:eastAsia="ko-KR"/>
        </w:rPr>
        <w:t>e Range</w:t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A07186">
        <w:rPr>
          <w:rFonts w:eastAsia="맑은 고딕" w:cs="Arial"/>
          <w:color w:val="auto"/>
          <w:sz w:val="20"/>
          <w:lang w:eastAsia="ko-KR"/>
        </w:rPr>
        <w:tab/>
      </w:r>
      <w:r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~67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  <w:r w:rsidRPr="00293227">
        <w:rPr>
          <w:rFonts w:eastAsia="맑은 고딕" w:cs="Arial"/>
          <w:color w:val="auto"/>
          <w:sz w:val="20"/>
          <w:lang w:eastAsia="ko-KR"/>
        </w:rPr>
        <w:t>~355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BB1F97" w:rsidRPr="0029322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293227">
        <w:rPr>
          <w:rFonts w:cs="Arial"/>
          <w:color w:val="auto"/>
          <w:sz w:val="20"/>
        </w:rPr>
        <w:t>:</w:t>
      </w:r>
      <w:r w:rsidR="00BB1F97" w:rsidRPr="00293227">
        <w:rPr>
          <w:rFonts w:cs="Arial"/>
          <w:color w:val="auto"/>
          <w:sz w:val="20"/>
        </w:rPr>
        <w:tab/>
      </w:r>
      <w:r w:rsidR="00BB1F97" w:rsidRPr="00293227">
        <w:rPr>
          <w:rFonts w:cs="Arial"/>
          <w:color w:val="auto"/>
          <w:sz w:val="20"/>
        </w:rPr>
        <w:tab/>
      </w:r>
      <w:r w:rsidR="00762F46">
        <w:rPr>
          <w:rFonts w:cs="Arial"/>
          <w:color w:val="auto"/>
          <w:sz w:val="20"/>
        </w:rPr>
        <w:t>3</w:t>
      </w:r>
      <w:r w:rsidR="000C091B" w:rsidRPr="00293227">
        <w:rPr>
          <w:rFonts w:eastAsia="맑은 고딕" w:cs="Arial"/>
          <w:color w:val="auto"/>
          <w:sz w:val="20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327F46" w:rsidRPr="00293227">
        <w:rPr>
          <w:rFonts w:eastAsia="맑은 고딕" w:cs="Arial" w:hint="eastAsia"/>
          <w:color w:val="auto"/>
          <w:sz w:val="20"/>
          <w:lang w:eastAsia="ko-KR"/>
        </w:rPr>
        <w:t>98.43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293227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lastRenderedPageBreak/>
        <w:t xml:space="preserve">Video </w:t>
      </w:r>
      <w:r w:rsidR="00B225B8" w:rsidRPr="00293227">
        <w:rPr>
          <w:rFonts w:cs="Arial"/>
          <w:bCs/>
          <w:color w:val="auto"/>
          <w:sz w:val="20"/>
        </w:rPr>
        <w:t>Streams</w:t>
      </w:r>
      <w:r w:rsidR="002E0F76" w:rsidRPr="00293227">
        <w:rPr>
          <w:rFonts w:cs="Arial"/>
          <w:bCs/>
          <w:color w:val="auto"/>
          <w:sz w:val="20"/>
        </w:rPr>
        <w:t xml:space="preserve"> </w:t>
      </w:r>
    </w:p>
    <w:p w:rsidR="00B225B8" w:rsidRPr="00293227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The camera shall 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293227">
        <w:rPr>
          <w:rFonts w:cs="Arial"/>
          <w:bCs/>
          <w:color w:val="auto"/>
          <w:sz w:val="20"/>
        </w:rPr>
        <w:t>10 video profiles</w:t>
      </w:r>
      <w:r w:rsidR="00B225B8" w:rsidRPr="00293227">
        <w:rPr>
          <w:rFonts w:cs="Arial"/>
          <w:bCs/>
          <w:color w:val="auto"/>
          <w:sz w:val="20"/>
        </w:rPr>
        <w:t>, each of which may have</w:t>
      </w:r>
      <w:r w:rsidRPr="00293227">
        <w:rPr>
          <w:rFonts w:cs="Arial"/>
          <w:bCs/>
          <w:color w:val="auto"/>
          <w:sz w:val="20"/>
        </w:rPr>
        <w:t xml:space="preserve"> the following </w:t>
      </w:r>
      <w:r w:rsidR="00B225B8" w:rsidRPr="00293227">
        <w:rPr>
          <w:rFonts w:cs="Arial"/>
          <w:bCs/>
          <w:color w:val="auto"/>
          <w:sz w:val="20"/>
        </w:rPr>
        <w:t>properties:</w:t>
      </w:r>
    </w:p>
    <w:p w:rsidR="0032748D" w:rsidRPr="00293227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Encoding</w:t>
      </w:r>
      <w:r w:rsidR="0032748D" w:rsidRPr="00293227">
        <w:rPr>
          <w:rFonts w:cs="Arial"/>
          <w:bCs/>
          <w:color w:val="auto"/>
          <w:sz w:val="20"/>
        </w:rPr>
        <w:t xml:space="preserve"> type:</w:t>
      </w:r>
    </w:p>
    <w:p w:rsidR="00C964E0" w:rsidRPr="00293227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H.264</w:t>
      </w:r>
    </w:p>
    <w:p w:rsidR="0032748D" w:rsidRPr="00293227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327F46" w:rsidRPr="00293227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Resolution:</w:t>
      </w:r>
      <w:r w:rsidRPr="00293227">
        <w:rPr>
          <w:rFonts w:cs="Arial"/>
          <w:color w:val="auto"/>
          <w:sz w:val="20"/>
        </w:rPr>
        <w:tab/>
      </w:r>
      <w:r w:rsidR="0032748D" w:rsidRPr="00293227">
        <w:rPr>
          <w:rFonts w:cs="Arial"/>
          <w:color w:val="auto"/>
          <w:sz w:val="20"/>
        </w:rPr>
        <w:tab/>
      </w:r>
      <w:r w:rsidR="00327F46" w:rsidRPr="00293227">
        <w:rPr>
          <w:rFonts w:cs="Arial"/>
          <w:color w:val="auto"/>
          <w:sz w:val="20"/>
        </w:rPr>
        <w:t>1920 x 1080, 1280 x 960, 1280 x 720,</w:t>
      </w:r>
      <w:r w:rsidR="007B7A6F" w:rsidRPr="00293227">
        <w:rPr>
          <w:rFonts w:cs="Arial"/>
          <w:color w:val="auto"/>
          <w:sz w:val="20"/>
        </w:rPr>
        <w:t xml:space="preserve"> 800 x 600,</w:t>
      </w:r>
    </w:p>
    <w:p w:rsidR="0032748D" w:rsidRPr="00293227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800 x 448,</w:t>
      </w:r>
      <w:r w:rsidR="00327F46" w:rsidRPr="00293227">
        <w:rPr>
          <w:rFonts w:cs="Arial"/>
          <w:color w:val="auto"/>
          <w:sz w:val="20"/>
        </w:rPr>
        <w:t xml:space="preserve"> 720 x 576, 720 x 480, 640 x 480, </w:t>
      </w:r>
      <w:r w:rsidRPr="00293227">
        <w:rPr>
          <w:rFonts w:cs="Arial"/>
          <w:color w:val="auto"/>
          <w:sz w:val="20"/>
        </w:rPr>
        <w:t>640</w:t>
      </w:r>
      <w:r w:rsidR="00327F46" w:rsidRPr="00293227">
        <w:rPr>
          <w:rFonts w:cs="Arial"/>
          <w:color w:val="auto"/>
          <w:sz w:val="20"/>
        </w:rPr>
        <w:t xml:space="preserve"> x </w:t>
      </w:r>
      <w:r w:rsidRPr="00293227">
        <w:rPr>
          <w:rFonts w:cs="Arial"/>
          <w:color w:val="auto"/>
          <w:sz w:val="20"/>
        </w:rPr>
        <w:t>360</w:t>
      </w:r>
      <w:r w:rsidR="0032748D" w:rsidRPr="00293227">
        <w:rPr>
          <w:rFonts w:cs="Arial"/>
          <w:color w:val="auto"/>
          <w:sz w:val="20"/>
        </w:rPr>
        <w:tab/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Maximum frame rate:</w:t>
      </w:r>
      <w:r w:rsidRPr="00293227">
        <w:rPr>
          <w:rFonts w:cs="Arial"/>
          <w:bCs/>
          <w:color w:val="auto"/>
          <w:sz w:val="20"/>
        </w:rPr>
        <w:tab/>
      </w:r>
    </w:p>
    <w:p w:rsidR="00C964E0" w:rsidRPr="00293227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293227">
        <w:rPr>
          <w:rFonts w:cs="Arial"/>
          <w:color w:val="auto"/>
          <w:sz w:val="20"/>
        </w:rPr>
        <w:t>H.264:</w:t>
      </w:r>
      <w:r w:rsidR="00C964E0" w:rsidRPr="00293227">
        <w:rPr>
          <w:rFonts w:cs="Arial"/>
          <w:color w:val="auto"/>
          <w:sz w:val="20"/>
        </w:rPr>
        <w:tab/>
      </w:r>
      <w:r w:rsidR="00C964E0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293227">
        <w:rPr>
          <w:rFonts w:cs="Arial"/>
          <w:color w:val="auto"/>
          <w:sz w:val="20"/>
        </w:rPr>
        <w:t>0 fps at all resolutions</w:t>
      </w:r>
    </w:p>
    <w:p w:rsidR="00C964E0" w:rsidRPr="00293227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MJPEG: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293227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293227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Bit rate</w:t>
      </w:r>
      <w:r w:rsidR="005B592D" w:rsidRPr="00293227">
        <w:rPr>
          <w:rFonts w:cs="Arial"/>
          <w:bCs/>
          <w:color w:val="auto"/>
          <w:sz w:val="20"/>
        </w:rPr>
        <w:t xml:space="preserve"> control</w:t>
      </w:r>
      <w:r w:rsidRPr="00293227">
        <w:rPr>
          <w:rFonts w:cs="Arial"/>
          <w:bCs/>
          <w:color w:val="auto"/>
          <w:sz w:val="20"/>
        </w:rPr>
        <w:t xml:space="preserve"> method</w:t>
      </w:r>
      <w:r w:rsidR="000D305B" w:rsidRPr="00293227">
        <w:rPr>
          <w:rFonts w:cs="Arial"/>
          <w:bCs/>
          <w:color w:val="auto"/>
          <w:sz w:val="20"/>
        </w:rPr>
        <w:t>:</w:t>
      </w:r>
    </w:p>
    <w:p w:rsidR="005B592D" w:rsidRPr="00293227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293227">
        <w:rPr>
          <w:rFonts w:cs="Arial"/>
          <w:bCs/>
          <w:color w:val="auto"/>
          <w:sz w:val="20"/>
        </w:rPr>
        <w:t>H.264</w:t>
      </w:r>
      <w:r w:rsidR="005B592D" w:rsidRPr="00293227">
        <w:rPr>
          <w:rFonts w:cs="Arial"/>
          <w:bCs/>
          <w:color w:val="auto"/>
          <w:sz w:val="20"/>
        </w:rPr>
        <w:tab/>
      </w:r>
      <w:r w:rsidR="005B592D" w:rsidRPr="00293227">
        <w:rPr>
          <w:rFonts w:cs="Arial"/>
          <w:bCs/>
          <w:color w:val="auto"/>
          <w:sz w:val="20"/>
        </w:rPr>
        <w:tab/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293227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MJPEG</w:t>
      </w:r>
    </w:p>
    <w:p w:rsidR="005B592D" w:rsidRPr="00293227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293227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variable bit rate (VBR)</w:t>
      </w:r>
    </w:p>
    <w:p w:rsidR="00B405B3" w:rsidRPr="00293227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Number of multi-streaming profiles:</w:t>
      </w:r>
      <w:r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3</w:t>
      </w:r>
      <w:r w:rsidRPr="00293227">
        <w:rPr>
          <w:rFonts w:cs="Arial"/>
          <w:color w:val="auto"/>
          <w:sz w:val="20"/>
        </w:rPr>
        <w:t xml:space="preserve"> maximum</w:t>
      </w:r>
      <w:r w:rsidR="00B405B3" w:rsidRPr="00293227">
        <w:rPr>
          <w:rFonts w:cs="Arial"/>
          <w:color w:val="auto"/>
          <w:sz w:val="20"/>
        </w:rPr>
        <w:t xml:space="preserve"> </w:t>
      </w:r>
    </w:p>
    <w:p w:rsidR="005B592D" w:rsidRPr="00293227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Simultaneous users</w:t>
      </w:r>
      <w:r w:rsidR="008A573B" w:rsidRPr="00293227">
        <w:rPr>
          <w:rFonts w:cs="Arial"/>
          <w:color w:val="auto"/>
          <w:sz w:val="20"/>
        </w:rPr>
        <w:t xml:space="preserve"> (total)</w:t>
      </w:r>
      <w:r w:rsidR="00987C58" w:rsidRPr="00293227">
        <w:rPr>
          <w:rFonts w:cs="Arial"/>
          <w:color w:val="auto"/>
          <w:sz w:val="20"/>
        </w:rPr>
        <w:t>:</w:t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cs="Arial"/>
          <w:color w:val="auto"/>
          <w:sz w:val="20"/>
        </w:rPr>
        <w:tab/>
      </w:r>
      <w:r w:rsidR="00987C58" w:rsidRPr="00293227">
        <w:rPr>
          <w:rFonts w:eastAsia="맑은 고딕" w:cs="Arial" w:hint="eastAsia"/>
          <w:color w:val="auto"/>
          <w:sz w:val="20"/>
          <w:lang w:eastAsia="ko-KR"/>
        </w:rPr>
        <w:t>6</w:t>
      </w:r>
      <w:r w:rsidRPr="00293227">
        <w:rPr>
          <w:rFonts w:cs="Arial"/>
          <w:color w:val="auto"/>
          <w:sz w:val="20"/>
        </w:rPr>
        <w:t xml:space="preserve"> maximum (unicast)</w:t>
      </w:r>
    </w:p>
    <w:p w:rsidR="000D305B" w:rsidRPr="00293227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293227">
        <w:rPr>
          <w:rFonts w:cs="Arial"/>
          <w:bCs/>
          <w:color w:val="auto"/>
          <w:sz w:val="20"/>
        </w:rPr>
        <w:t xml:space="preserve">Storage and </w:t>
      </w:r>
      <w:r w:rsidR="000D305B" w:rsidRPr="00293227">
        <w:rPr>
          <w:rFonts w:cs="Arial"/>
          <w:bCs/>
          <w:color w:val="auto"/>
          <w:sz w:val="20"/>
        </w:rPr>
        <w:t>Recording</w:t>
      </w:r>
    </w:p>
    <w:p w:rsidR="003D39B0" w:rsidRPr="00293227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The c</w:t>
      </w:r>
      <w:r w:rsidR="00987C58" w:rsidRPr="0029322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293227">
        <w:rPr>
          <w:rFonts w:cs="Arial"/>
          <w:bCs/>
          <w:color w:val="auto"/>
          <w:sz w:val="20"/>
        </w:rPr>
        <w:t>shall have onboard SD card storage.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Card type:</w:t>
      </w:r>
      <w:r w:rsidRPr="00293227">
        <w:rPr>
          <w:rFonts w:cs="Arial"/>
          <w:bCs/>
          <w:color w:val="auto"/>
          <w:sz w:val="20"/>
        </w:rPr>
        <w:tab/>
        <w:t xml:space="preserve">Micro </w:t>
      </w:r>
      <w:r w:rsidR="003A5E85" w:rsidRPr="00293227">
        <w:rPr>
          <w:rFonts w:cs="Arial"/>
          <w:bCs/>
          <w:color w:val="auto"/>
          <w:sz w:val="20"/>
        </w:rPr>
        <w:t>SD/</w:t>
      </w:r>
      <w:r w:rsidRPr="00293227">
        <w:rPr>
          <w:rFonts w:cs="Arial"/>
          <w:bCs/>
          <w:color w:val="auto"/>
          <w:sz w:val="20"/>
        </w:rPr>
        <w:t>SDHC</w:t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293227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Capacity:</w:t>
      </w:r>
      <w:r w:rsidRPr="00293227">
        <w:rPr>
          <w:rFonts w:cs="Arial"/>
          <w:bCs/>
          <w:color w:val="auto"/>
          <w:sz w:val="20"/>
        </w:rPr>
        <w:tab/>
      </w:r>
      <w:r w:rsidR="00C964E0" w:rsidRPr="00293227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293227">
        <w:rPr>
          <w:rFonts w:cs="Arial"/>
          <w:bCs/>
          <w:color w:val="auto"/>
          <w:sz w:val="20"/>
        </w:rPr>
        <w:t xml:space="preserve"> GB</w:t>
      </w:r>
      <w:r w:rsidR="00B0211D" w:rsidRPr="00293227">
        <w:rPr>
          <w:rFonts w:cs="Arial"/>
          <w:bCs/>
          <w:color w:val="auto"/>
          <w:sz w:val="20"/>
        </w:rPr>
        <w:t xml:space="preserve"> per card</w:t>
      </w:r>
    </w:p>
    <w:p w:rsidR="003D39B0" w:rsidRPr="00293227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293227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293227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Interoperability - </w:t>
      </w:r>
      <w:r w:rsidR="003D39B0" w:rsidRPr="00293227">
        <w:rPr>
          <w:rFonts w:cs="Arial"/>
          <w:color w:val="auto"/>
          <w:sz w:val="20"/>
        </w:rPr>
        <w:t>Video streams shall be capable of supporting ONVIF protocol, profile</w:t>
      </w:r>
      <w:r w:rsidR="00710F45" w:rsidRPr="00293227">
        <w:rPr>
          <w:rFonts w:cs="Arial"/>
          <w:color w:val="auto"/>
          <w:sz w:val="20"/>
        </w:rPr>
        <w:t>s</w:t>
      </w:r>
      <w:r w:rsidR="003D39B0" w:rsidRPr="00293227">
        <w:rPr>
          <w:rFonts w:cs="Arial"/>
          <w:color w:val="auto"/>
          <w:sz w:val="20"/>
        </w:rPr>
        <w:t xml:space="preserve"> S</w:t>
      </w:r>
      <w:r w:rsidR="001C4794" w:rsidRPr="00293227">
        <w:rPr>
          <w:rFonts w:cs="Arial"/>
          <w:color w:val="auto"/>
          <w:sz w:val="20"/>
        </w:rPr>
        <w:t xml:space="preserve"> G</w:t>
      </w:r>
      <w:r w:rsidR="00710F45" w:rsidRPr="00293227">
        <w:rPr>
          <w:rFonts w:cs="Arial"/>
          <w:color w:val="auto"/>
          <w:sz w:val="20"/>
        </w:rPr>
        <w:t xml:space="preserve"> and </w:t>
      </w:r>
      <w:r w:rsidR="001C4794" w:rsidRPr="00293227">
        <w:rPr>
          <w:rFonts w:cs="Arial"/>
          <w:color w:val="auto"/>
          <w:sz w:val="20"/>
        </w:rPr>
        <w:t>T</w:t>
      </w:r>
      <w:r w:rsidR="003D39B0" w:rsidRPr="00293227">
        <w:rPr>
          <w:rFonts w:cs="Arial"/>
          <w:color w:val="auto"/>
          <w:sz w:val="20"/>
        </w:rPr>
        <w:t>.</w:t>
      </w:r>
    </w:p>
    <w:p w:rsidR="00415794" w:rsidRPr="00293227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 xml:space="preserve">Single Images - </w:t>
      </w:r>
      <w:r w:rsidR="00415794" w:rsidRPr="00293227">
        <w:rPr>
          <w:rFonts w:cs="Arial"/>
          <w:bCs/>
          <w:color w:val="auto"/>
          <w:sz w:val="20"/>
        </w:rPr>
        <w:t>The camera shall support jpg</w:t>
      </w:r>
      <w:r w:rsidR="002E0F76" w:rsidRPr="00293227">
        <w:rPr>
          <w:rFonts w:cs="Arial"/>
          <w:bCs/>
          <w:color w:val="auto"/>
          <w:sz w:val="20"/>
        </w:rPr>
        <w:t xml:space="preserve"> file</w:t>
      </w:r>
      <w:r w:rsidR="00415794" w:rsidRPr="00293227">
        <w:rPr>
          <w:rFonts w:cs="Arial"/>
          <w:bCs/>
          <w:color w:val="auto"/>
          <w:sz w:val="20"/>
        </w:rPr>
        <w:t xml:space="preserve"> image </w:t>
      </w:r>
      <w:r w:rsidR="000D305B" w:rsidRPr="00293227">
        <w:rPr>
          <w:rFonts w:cs="Arial"/>
          <w:bCs/>
          <w:color w:val="auto"/>
          <w:sz w:val="20"/>
        </w:rPr>
        <w:t xml:space="preserve">screenshot and </w:t>
      </w:r>
      <w:r w:rsidR="00415794" w:rsidRPr="00293227">
        <w:rPr>
          <w:rFonts w:cs="Arial"/>
          <w:bCs/>
          <w:color w:val="auto"/>
          <w:sz w:val="20"/>
        </w:rPr>
        <w:t>export.</w:t>
      </w:r>
    </w:p>
    <w:p w:rsidR="009C2399" w:rsidRPr="00293227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Network</w:t>
      </w:r>
    </w:p>
    <w:p w:rsidR="00797A80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Connectivity: </w:t>
      </w:r>
      <w:r w:rsidR="00675D77" w:rsidRPr="00293227">
        <w:rPr>
          <w:rFonts w:cs="Arial"/>
          <w:color w:val="auto"/>
          <w:sz w:val="20"/>
        </w:rPr>
        <w:tab/>
      </w:r>
      <w:r w:rsidR="00FC2D2D" w:rsidRPr="00293227">
        <w:rPr>
          <w:rFonts w:cs="Arial"/>
          <w:color w:val="auto"/>
          <w:sz w:val="20"/>
        </w:rPr>
        <w:t>10/100 Base-T</w:t>
      </w:r>
      <w:r w:rsidRPr="00293227">
        <w:rPr>
          <w:rFonts w:cs="Arial"/>
          <w:color w:val="auto"/>
          <w:sz w:val="20"/>
        </w:rPr>
        <w:t xml:space="preserve"> Ethernet </w:t>
      </w:r>
      <w:r w:rsidR="00675D77" w:rsidRPr="00293227">
        <w:rPr>
          <w:rFonts w:cs="Arial"/>
          <w:color w:val="auto"/>
          <w:sz w:val="20"/>
        </w:rPr>
        <w:t>via</w:t>
      </w:r>
      <w:r w:rsidRPr="00293227">
        <w:rPr>
          <w:rFonts w:cs="Arial"/>
          <w:color w:val="auto"/>
          <w:sz w:val="20"/>
        </w:rPr>
        <w:t xml:space="preserve"> RJ-45 connector</w:t>
      </w:r>
    </w:p>
    <w:p w:rsidR="00AC64E3" w:rsidRPr="00293227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Protocols supported</w:t>
      </w:r>
      <w:r w:rsidR="00B405B3" w:rsidRPr="00293227">
        <w:rPr>
          <w:rFonts w:cs="Arial"/>
          <w:color w:val="auto"/>
          <w:sz w:val="20"/>
        </w:rPr>
        <w:t>: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Transmission Control Protocol</w:t>
      </w:r>
      <w:r w:rsidR="0005428A" w:rsidRPr="00293227">
        <w:rPr>
          <w:rFonts w:cs="Arial"/>
          <w:color w:val="auto"/>
          <w:sz w:val="20"/>
        </w:rPr>
        <w:t xml:space="preserve"> (TCP), </w:t>
      </w:r>
      <w:r w:rsidRPr="00293227">
        <w:rPr>
          <w:rFonts w:cs="Arial"/>
          <w:color w:val="auto"/>
          <w:sz w:val="20"/>
        </w:rPr>
        <w:t>Internet Protocol</w:t>
      </w:r>
      <w:r w:rsidR="0005428A" w:rsidRPr="00293227">
        <w:rPr>
          <w:rFonts w:cs="Arial"/>
          <w:color w:val="auto"/>
          <w:sz w:val="20"/>
        </w:rPr>
        <w:t xml:space="preserve"> (</w:t>
      </w:r>
      <w:r w:rsidRPr="00293227">
        <w:rPr>
          <w:rFonts w:cs="Arial"/>
          <w:color w:val="auto"/>
          <w:sz w:val="20"/>
        </w:rPr>
        <w:t>IP)</w:t>
      </w:r>
      <w:r w:rsidR="0005428A" w:rsidRPr="00293227">
        <w:rPr>
          <w:rFonts w:cs="Arial"/>
          <w:color w:val="auto"/>
          <w:sz w:val="20"/>
        </w:rPr>
        <w:t xml:space="preserve"> v4 and v6</w:t>
      </w:r>
      <w:r w:rsidR="00BF4544" w:rsidRPr="00293227">
        <w:rPr>
          <w:rFonts w:cs="Arial"/>
          <w:color w:val="auto"/>
          <w:sz w:val="20"/>
        </w:rPr>
        <w:t>, User Datagram Protocol (UDP)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Configuration: </w:t>
      </w:r>
      <w:r w:rsidR="00AC64E3" w:rsidRPr="00293227">
        <w:rPr>
          <w:rFonts w:cs="Arial"/>
          <w:color w:val="auto"/>
          <w:sz w:val="20"/>
        </w:rPr>
        <w:t xml:space="preserve">Dynamic Host </w:t>
      </w:r>
      <w:r w:rsidR="00113B6A" w:rsidRPr="00293227">
        <w:rPr>
          <w:rFonts w:cs="Arial"/>
          <w:color w:val="auto"/>
          <w:sz w:val="20"/>
        </w:rPr>
        <w:t xml:space="preserve">Configuration </w:t>
      </w:r>
      <w:r w:rsidR="00AC64E3" w:rsidRPr="00293227">
        <w:rPr>
          <w:rFonts w:cs="Arial"/>
          <w:color w:val="auto"/>
          <w:sz w:val="20"/>
        </w:rPr>
        <w:t>Protocol (DHCP</w:t>
      </w:r>
      <w:r w:rsidR="00BF61A5" w:rsidRPr="00293227">
        <w:rPr>
          <w:rFonts w:cs="Arial"/>
          <w:color w:val="auto"/>
          <w:sz w:val="20"/>
        </w:rPr>
        <w:t>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Web services: </w:t>
      </w:r>
      <w:r w:rsidR="00AC64E3" w:rsidRPr="00293227">
        <w:rPr>
          <w:rFonts w:cs="Arial"/>
          <w:color w:val="auto"/>
          <w:sz w:val="20"/>
        </w:rPr>
        <w:t>Hypertext Transfer Protocol (HTTP)</w:t>
      </w:r>
      <w:r w:rsidR="00FF41E0" w:rsidRPr="00293227">
        <w:rPr>
          <w:rFonts w:cs="Arial"/>
          <w:color w:val="auto"/>
          <w:sz w:val="20"/>
        </w:rPr>
        <w:t>, Secure HTTP (HTTPS)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Network services: </w:t>
      </w:r>
      <w:r w:rsidR="00FF41E0" w:rsidRPr="00293227">
        <w:rPr>
          <w:rFonts w:cs="Arial"/>
          <w:color w:val="auto"/>
          <w:sz w:val="20"/>
        </w:rPr>
        <w:t xml:space="preserve">Address Resolution Protocol (ARP), </w:t>
      </w:r>
      <w:r w:rsidR="00B405B3" w:rsidRPr="00293227">
        <w:rPr>
          <w:rFonts w:cs="Arial"/>
          <w:color w:val="auto"/>
          <w:sz w:val="20"/>
        </w:rPr>
        <w:t xml:space="preserve">Bonjour, </w:t>
      </w:r>
      <w:r w:rsidR="0005428A" w:rsidRPr="00293227">
        <w:rPr>
          <w:rFonts w:cs="Arial"/>
          <w:color w:val="auto"/>
          <w:sz w:val="20"/>
        </w:rPr>
        <w:t xml:space="preserve">Domain Name System (DNS), </w:t>
      </w:r>
      <w:r w:rsidR="00E52786" w:rsidRPr="00293227">
        <w:rPr>
          <w:rFonts w:cs="Arial"/>
          <w:color w:val="auto"/>
          <w:sz w:val="20"/>
        </w:rPr>
        <w:t xml:space="preserve">Internet Control Message Protocol (ICMP), </w:t>
      </w:r>
      <w:r w:rsidR="00B405B3" w:rsidRPr="00293227">
        <w:rPr>
          <w:rFonts w:cs="Arial"/>
          <w:color w:val="auto"/>
          <w:sz w:val="20"/>
        </w:rPr>
        <w:t xml:space="preserve">Network Time Protocol (NTP), </w:t>
      </w:r>
      <w:r w:rsidR="00710F45" w:rsidRPr="00293227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293227">
        <w:rPr>
          <w:rFonts w:cs="Arial"/>
          <w:color w:val="auto"/>
          <w:sz w:val="20"/>
        </w:rPr>
        <w:t>Simple Network</w:t>
      </w:r>
      <w:r w:rsidR="005B14A5" w:rsidRPr="00293227">
        <w:rPr>
          <w:rFonts w:cs="Arial"/>
          <w:color w:val="auto"/>
          <w:sz w:val="20"/>
        </w:rPr>
        <w:t xml:space="preserve"> M</w:t>
      </w:r>
      <w:r w:rsidR="00E52786" w:rsidRPr="00293227">
        <w:rPr>
          <w:rFonts w:cs="Arial"/>
          <w:color w:val="auto"/>
          <w:sz w:val="20"/>
        </w:rPr>
        <w:t>anagement Protocol (SNMP</w:t>
      </w:r>
      <w:r w:rsidR="00710F45" w:rsidRPr="00293227">
        <w:rPr>
          <w:rFonts w:cs="Arial"/>
          <w:color w:val="auto"/>
          <w:sz w:val="20"/>
        </w:rPr>
        <w:t xml:space="preserve"> v1/2c/3 – MIB-2</w:t>
      </w:r>
      <w:r w:rsidR="00E52786" w:rsidRPr="00293227">
        <w:rPr>
          <w:rFonts w:cs="Arial"/>
          <w:color w:val="auto"/>
          <w:sz w:val="20"/>
        </w:rPr>
        <w:t>)</w:t>
      </w:r>
      <w:r w:rsidR="005B14A5" w:rsidRPr="00293227">
        <w:rPr>
          <w:rFonts w:cs="Arial"/>
          <w:color w:val="auto"/>
          <w:sz w:val="20"/>
        </w:rPr>
        <w:t>, Universal Plug and Play (UPnP)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lastRenderedPageBreak/>
        <w:t xml:space="preserve">Media: </w:t>
      </w:r>
      <w:r w:rsidR="003D39B0" w:rsidRPr="00293227">
        <w:rPr>
          <w:rFonts w:cs="Arial"/>
          <w:color w:val="auto"/>
          <w:sz w:val="20"/>
        </w:rPr>
        <w:t>Real</w:t>
      </w:r>
      <w:r w:rsidR="00B405B3" w:rsidRPr="00293227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293227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Multicast: Internet Group Management Protocol (IGMP)</w:t>
      </w:r>
    </w:p>
    <w:p w:rsidR="00BB1A4A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Notifications: </w:t>
      </w:r>
      <w:r w:rsidR="00964F65" w:rsidRPr="00293227">
        <w:rPr>
          <w:rFonts w:cs="Arial"/>
          <w:color w:val="auto"/>
          <w:sz w:val="20"/>
        </w:rPr>
        <w:t>File Transfer Protocol (FTP)</w:t>
      </w:r>
      <w:r w:rsidR="0005428A" w:rsidRPr="00293227">
        <w:rPr>
          <w:rFonts w:cs="Arial"/>
          <w:color w:val="auto"/>
          <w:sz w:val="20"/>
        </w:rPr>
        <w:t xml:space="preserve">, </w:t>
      </w:r>
      <w:r w:rsidR="00AC64E3" w:rsidRPr="00293227">
        <w:rPr>
          <w:rFonts w:cs="Arial"/>
          <w:color w:val="auto"/>
          <w:sz w:val="20"/>
        </w:rPr>
        <w:t>Simple Mail</w:t>
      </w:r>
      <w:r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Transfer Protocol (SMTP)</w:t>
      </w:r>
    </w:p>
    <w:p w:rsidR="00AC64E3" w:rsidRPr="00293227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Remote Access: </w:t>
      </w:r>
      <w:r w:rsidR="0005428A" w:rsidRPr="0029322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293227">
        <w:rPr>
          <w:rFonts w:cs="Arial"/>
          <w:color w:val="auto"/>
          <w:sz w:val="20"/>
        </w:rPr>
        <w:t xml:space="preserve"> </w:t>
      </w:r>
      <w:r w:rsidR="00AC64E3" w:rsidRPr="00293227">
        <w:rPr>
          <w:rFonts w:cs="Arial"/>
          <w:color w:val="auto"/>
          <w:sz w:val="20"/>
        </w:rPr>
        <w:t>(</w:t>
      </w:r>
      <w:r w:rsidR="0005428A" w:rsidRPr="00293227">
        <w:rPr>
          <w:rFonts w:cs="Arial"/>
          <w:color w:val="auto"/>
          <w:sz w:val="20"/>
        </w:rPr>
        <w:t>PPPoE</w:t>
      </w:r>
      <w:r w:rsidR="00AC64E3" w:rsidRPr="00293227">
        <w:rPr>
          <w:rFonts w:cs="Arial"/>
          <w:color w:val="auto"/>
          <w:sz w:val="20"/>
        </w:rPr>
        <w:t>)</w:t>
      </w:r>
    </w:p>
    <w:p w:rsidR="0005428A" w:rsidRPr="00293227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DDNS – The</w:t>
      </w:r>
      <w:r w:rsidRPr="0029322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29322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293227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Quality of Service (QoS) – Layer 3 DSCP</w:t>
      </w:r>
    </w:p>
    <w:p w:rsidR="003524F2" w:rsidRPr="00293227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Security</w:t>
      </w:r>
      <w:r w:rsidR="00B405B3" w:rsidRPr="00293227">
        <w:rPr>
          <w:rFonts w:cs="Arial"/>
          <w:color w:val="auto"/>
          <w:sz w:val="20"/>
        </w:rPr>
        <w:t xml:space="preserve"> features:</w:t>
      </w:r>
      <w:r w:rsidRPr="00293227">
        <w:rPr>
          <w:rFonts w:cs="Arial"/>
          <w:bCs/>
          <w:color w:val="auto"/>
          <w:sz w:val="20"/>
        </w:rPr>
        <w:t xml:space="preserve">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u</w:t>
      </w:r>
      <w:r w:rsidRPr="00293227">
        <w:rPr>
          <w:rFonts w:cs="Arial"/>
          <w:bCs/>
          <w:color w:val="auto"/>
          <w:sz w:val="20"/>
        </w:rPr>
        <w:t>ser password protection</w:t>
      </w:r>
    </w:p>
    <w:p w:rsidR="00013492" w:rsidRPr="00293227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IP address filtering</w:t>
      </w:r>
      <w:r w:rsidR="003524F2" w:rsidRPr="00293227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login authentication</w:t>
      </w:r>
    </w:p>
    <w:p w:rsidR="00266C40" w:rsidRPr="00293227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HTTPS(SSL) secured communications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Digest login authentication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 xml:space="preserve">User access log </w:t>
      </w:r>
    </w:p>
    <w:p w:rsidR="003524F2" w:rsidRPr="00293227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color w:val="auto"/>
          <w:sz w:val="20"/>
        </w:rPr>
        <w:t>802.1x authentication</w:t>
      </w:r>
    </w:p>
    <w:p w:rsidR="008C5F99" w:rsidRPr="00293227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93227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293227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Audio</w:t>
      </w:r>
    </w:p>
    <w:p w:rsidR="00D40A2B" w:rsidRPr="00293227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Direction:</w:t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987C5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r w:rsidRPr="00293227">
        <w:rPr>
          <w:rFonts w:cs="Arial"/>
          <w:color w:val="auto"/>
          <w:sz w:val="20"/>
          <w:szCs w:val="16"/>
        </w:rPr>
        <w:t>-directional</w:t>
      </w:r>
    </w:p>
    <w:p w:rsidR="00987C58" w:rsidRPr="00293227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B53702" w:rsidRPr="00293227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, Line in</w:t>
      </w:r>
    </w:p>
    <w:p w:rsidR="001635AF" w:rsidRPr="00293227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</w:rPr>
        <w:t>Compression:</w:t>
      </w:r>
    </w:p>
    <w:p w:rsidR="001635AF" w:rsidRPr="00293227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G.711 u-law/G.726 selectable</w:t>
      </w:r>
      <w:r w:rsidR="001635AF" w:rsidRPr="00293227">
        <w:rPr>
          <w:rFonts w:cs="Arial"/>
          <w:color w:val="auto"/>
          <w:sz w:val="20"/>
          <w:szCs w:val="16"/>
        </w:rPr>
        <w:t xml:space="preserve"> 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293227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293227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Electrical</w:t>
      </w:r>
    </w:p>
    <w:p w:rsidR="00997F08" w:rsidRPr="00293227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Power</w:t>
      </w:r>
    </w:p>
    <w:p w:rsidR="00987C58" w:rsidRPr="00293227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293227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293227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293227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Power </w:t>
      </w:r>
      <w:r w:rsidR="00997F08" w:rsidRPr="00293227">
        <w:rPr>
          <w:rFonts w:cs="Arial"/>
          <w:color w:val="auto"/>
          <w:sz w:val="20"/>
          <w:szCs w:val="16"/>
        </w:rPr>
        <w:t>Consumption</w:t>
      </w:r>
      <w:r w:rsidR="005B14A5" w:rsidRPr="00293227">
        <w:rPr>
          <w:rFonts w:cs="Arial"/>
          <w:color w:val="auto"/>
          <w:sz w:val="20"/>
          <w:szCs w:val="16"/>
        </w:rPr>
        <w:t>:</w:t>
      </w:r>
      <w:r w:rsidR="005B14A5" w:rsidRPr="00293227">
        <w:rPr>
          <w:rFonts w:cs="Arial"/>
          <w:color w:val="auto"/>
          <w:sz w:val="20"/>
          <w:szCs w:val="16"/>
        </w:rPr>
        <w:tab/>
      </w:r>
      <w:r w:rsidR="00225CFA" w:rsidRPr="00293227">
        <w:rPr>
          <w:rFonts w:cs="Arial"/>
          <w:color w:val="auto"/>
          <w:sz w:val="20"/>
          <w:szCs w:val="16"/>
        </w:rPr>
        <w:t>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29322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293227">
        <w:rPr>
          <w:rFonts w:cs="Arial"/>
          <w:color w:val="auto"/>
          <w:sz w:val="20"/>
          <w:szCs w:val="16"/>
        </w:rPr>
        <w:t xml:space="preserve"> W</w:t>
      </w:r>
      <w:r w:rsidR="005B18C8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293227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293227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Mechanical And Environmental</w:t>
      </w:r>
    </w:p>
    <w:p w:rsidR="00225CFA" w:rsidRPr="00293227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293227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Housing:</w:t>
      </w:r>
      <w:r w:rsidR="00356724" w:rsidRPr="00293227">
        <w:rPr>
          <w:rFonts w:cs="Arial"/>
          <w:color w:val="auto"/>
          <w:sz w:val="20"/>
          <w:szCs w:val="16"/>
        </w:rPr>
        <w:tab/>
      </w:r>
      <w:r w:rsidR="003F5312" w:rsidRPr="00293227">
        <w:rPr>
          <w:rFonts w:cs="Arial"/>
          <w:color w:val="auto"/>
          <w:sz w:val="20"/>
          <w:szCs w:val="16"/>
        </w:rPr>
        <w:tab/>
      </w:r>
      <w:r w:rsidRPr="00293227">
        <w:rPr>
          <w:rFonts w:cs="Arial"/>
          <w:color w:val="auto"/>
          <w:sz w:val="20"/>
          <w:szCs w:val="16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:rsidR="003A12D9" w:rsidRPr="00293227" w:rsidRDefault="00CF6544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cs="Arial"/>
          <w:color w:val="auto"/>
          <w:sz w:val="20"/>
          <w:szCs w:val="16"/>
        </w:rPr>
        <w:t>Dimensions</w:t>
      </w:r>
      <w:r w:rsidR="00067C87" w:rsidRPr="00293227">
        <w:rPr>
          <w:rFonts w:cs="Arial"/>
          <w:color w:val="auto"/>
          <w:sz w:val="20"/>
          <w:szCs w:val="16"/>
        </w:rPr>
        <w:t xml:space="preserve"> (</w:t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293227">
        <w:rPr>
          <w:rFonts w:cs="Arial"/>
          <w:color w:val="auto"/>
          <w:sz w:val="20"/>
          <w:szCs w:val="16"/>
        </w:rPr>
        <w:t xml:space="preserve"> x H</w:t>
      </w:r>
      <w:r w:rsidR="00067C87" w:rsidRPr="00293227">
        <w:rPr>
          <w:rFonts w:cs="Arial"/>
          <w:color w:val="auto"/>
          <w:sz w:val="20"/>
          <w:szCs w:val="16"/>
        </w:rPr>
        <w:t>)</w:t>
      </w:r>
      <w:r w:rsidRPr="00293227">
        <w:rPr>
          <w:rFonts w:cs="Arial"/>
          <w:color w:val="auto"/>
          <w:sz w:val="20"/>
          <w:szCs w:val="16"/>
        </w:rPr>
        <w:t>:</w:t>
      </w:r>
      <w:r w:rsidR="008632EF" w:rsidRPr="00293227">
        <w:rPr>
          <w:rFonts w:cs="Arial"/>
          <w:color w:val="auto"/>
          <w:sz w:val="20"/>
          <w:szCs w:val="16"/>
        </w:rPr>
        <w:tab/>
      </w:r>
      <w:r w:rsidR="00FE306D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 w:rsidRPr="00DC7C58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DC7C58" w:rsidRPr="00DC7C58">
        <w:rPr>
          <w:rFonts w:eastAsia="맑은 고딕" w:cs="Arial"/>
          <w:color w:val="auto"/>
          <w:sz w:val="20"/>
          <w:szCs w:val="16"/>
          <w:lang w:eastAsia="ko-KR"/>
        </w:rPr>
        <w:t>137.0 x 106.1mm (Ø5.39 x 4.18")</w:t>
      </w:r>
      <w:r w:rsidR="00067C87" w:rsidRPr="00293227">
        <w:rPr>
          <w:rFonts w:cs="Arial"/>
          <w:color w:val="auto"/>
          <w:sz w:val="20"/>
          <w:szCs w:val="16"/>
        </w:rPr>
        <w:t xml:space="preserve"> </w:t>
      </w:r>
    </w:p>
    <w:p w:rsidR="00C964E0" w:rsidRPr="00293227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F71EC7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0D5FA9"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DC7C58">
        <w:rPr>
          <w:rFonts w:eastAsia="맑은 고딕" w:cs="Arial"/>
          <w:color w:val="auto"/>
          <w:sz w:val="20"/>
          <w:szCs w:val="16"/>
          <w:lang w:eastAsia="ko-KR"/>
        </w:rPr>
        <w:t>1.565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29322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29322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DC7C58" w:rsidRPr="00DC7C58" w:rsidRDefault="00FC2D2D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DC7C58" w:rsidRPr="00DC7C58">
        <w:rPr>
          <w:rFonts w:cs="Arial"/>
          <w:sz w:val="20"/>
          <w:szCs w:val="16"/>
        </w:rPr>
        <w:t>-30°C ~ +55°C (-22°F ~ +131°F)</w:t>
      </w:r>
    </w:p>
    <w:p w:rsidR="00FC2D2D" w:rsidRPr="007063B6" w:rsidRDefault="00DC7C58" w:rsidP="00DC7C58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DC7C58">
        <w:rPr>
          <w:rFonts w:cs="Arial"/>
          <w:sz w:val="20"/>
          <w:szCs w:val="16"/>
        </w:rPr>
        <w:t>* Start up should be done at above -20°C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DC7C58" w:rsidRDefault="00DC7C58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:rsidR="00DC7C58" w:rsidRPr="003327DE" w:rsidRDefault="00DC7C58" w:rsidP="00DC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  <w:r w:rsidRPr="003327DE">
        <w:rPr>
          <w:rFonts w:cs="Arial"/>
          <w:sz w:val="20"/>
          <w:szCs w:val="16"/>
        </w:rPr>
        <w:t>:</w:t>
      </w:r>
      <w:r w:rsidRPr="007063B6">
        <w:rPr>
          <w:rFonts w:cs="Arial"/>
          <w:sz w:val="20"/>
          <w:szCs w:val="16"/>
        </w:rPr>
        <w:t xml:space="preserve"> </w:t>
      </w:r>
    </w:p>
    <w:p w:rsidR="00DC7C58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IP66</w:t>
      </w:r>
    </w:p>
    <w:p w:rsidR="00DC7C58" w:rsidRPr="007063B6" w:rsidRDefault="00DC7C58" w:rsidP="00DC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06B9A">
        <w:rPr>
          <w:rFonts w:eastAsia="맑은 고딕" w:cs="Arial" w:hint="eastAsia"/>
          <w:sz w:val="20"/>
          <w:szCs w:val="16"/>
          <w:lang w:eastAsia="ko-KR"/>
        </w:rPr>
        <w:lastRenderedPageBreak/>
        <w:t>Mechanical(</w:t>
      </w:r>
      <w:r w:rsidRPr="00C06B9A">
        <w:rPr>
          <w:rFonts w:eastAsia="맑은 고딕" w:cs="Arial"/>
          <w:sz w:val="20"/>
          <w:szCs w:val="16"/>
          <w:lang w:eastAsia="ko-KR"/>
        </w:rPr>
        <w:t>Vanda</w:t>
      </w:r>
      <w:r w:rsidRPr="00C06B9A">
        <w:rPr>
          <w:rFonts w:eastAsia="맑은 고딕" w:cs="Arial" w:hint="eastAsia"/>
          <w:sz w:val="20"/>
          <w:szCs w:val="16"/>
          <w:lang w:eastAsia="ko-KR"/>
        </w:rPr>
        <w:t>l) Prot</w:t>
      </w:r>
      <w:r w:rsidRPr="00C06B9A">
        <w:rPr>
          <w:rFonts w:eastAsia="맑은 고딕" w:cs="Arial"/>
          <w:sz w:val="20"/>
          <w:szCs w:val="16"/>
          <w:lang w:eastAsia="ko-KR"/>
        </w:rPr>
        <w:t>ection</w:t>
      </w:r>
      <w:r w:rsidRPr="00C06B9A">
        <w:rPr>
          <w:rFonts w:eastAsia="맑은 고딕" w:cs="Arial"/>
          <w:sz w:val="20"/>
          <w:szCs w:val="16"/>
          <w:lang w:eastAsia="ko-KR"/>
        </w:rPr>
        <w:tab/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7E2" w:rsidRDefault="002257E2">
      <w:r>
        <w:separator/>
      </w:r>
    </w:p>
  </w:endnote>
  <w:endnote w:type="continuationSeparator" w:id="0">
    <w:p w:rsidR="002257E2" w:rsidRDefault="0022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E567AB">
      <w:t>V</w:t>
    </w:r>
    <w:r w:rsidR="00D40A2B">
      <w:t>-</w:t>
    </w:r>
    <w:r w:rsidR="005052AC">
      <w:rPr>
        <w:rFonts w:eastAsia="맑은 고딕" w:hint="eastAsia"/>
        <w:lang w:eastAsia="ko-KR"/>
      </w:rPr>
      <w:t>607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774CD0" w:rsidRPr="00774CD0">
      <w:t xml:space="preserve">2 MP </w:t>
    </w:r>
    <w:r w:rsidR="00E567AB">
      <w:t>VANDAL RESISTANT</w:t>
    </w:r>
    <w:r w:rsidR="00774CD0" w:rsidRPr="00774CD0">
      <w:t xml:space="preserve"> NETWORK IR </w:t>
    </w:r>
    <w:r w:rsidR="003954CE">
      <w:t>DOME</w:t>
    </w:r>
    <w:r w:rsidR="00774CD0" w:rsidRPr="00774CD0">
      <w:t xml:space="preserve"> CAMERA</w:t>
    </w:r>
  </w:p>
  <w:p w:rsidR="00D40A2B" w:rsidRDefault="00E12A1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D40A2B">
      <w:t xml:space="preserve"> 201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576AF5">
      <w:rPr>
        <w:noProof/>
      </w:rPr>
      <w:t>9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7E2" w:rsidRDefault="002257E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2257E2" w:rsidRDefault="00225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33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57E2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322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0310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5696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878F4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6AF5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2F46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E6B22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186"/>
    <w:rsid w:val="00A10114"/>
    <w:rsid w:val="00A115BC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BC2"/>
    <w:rsid w:val="00B22CE5"/>
    <w:rsid w:val="00B22F30"/>
    <w:rsid w:val="00B27EDF"/>
    <w:rsid w:val="00B307F5"/>
    <w:rsid w:val="00B32239"/>
    <w:rsid w:val="00B34E19"/>
    <w:rsid w:val="00B37E2F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B9A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7C58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2A14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67AB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1EC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CC633-A83D-43EC-A275-729B9B87B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2793</Words>
  <Characters>15921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18677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2019-09-17T00:46:00Z</dcterms:created>
  <dcterms:modified xsi:type="dcterms:W3CDTF">2020-01-07T06:54:00Z</dcterms:modified>
</cp:coreProperties>
</file>