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bookmarkStart w:id="2" w:name="_GoBack"/>
      <w:bookmarkEnd w:id="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F807F3"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6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3"/>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5F0829A8" w:rsidR="004A4F41" w:rsidRPr="002A7429" w:rsidRDefault="0022245D" w:rsidP="008E0D4A">
      <w:pPr>
        <w:spacing w:after="0"/>
        <w:ind w:firstLine="720"/>
        <w:rPr>
          <w:rFonts w:eastAsia="Times New Roman" w:cs="Arial"/>
          <w:b/>
          <w:sz w:val="22"/>
          <w:szCs w:val="22"/>
        </w:rPr>
      </w:pPr>
      <w:r>
        <w:rPr>
          <w:rFonts w:eastAsia="맑은 고딕" w:cs="Arial"/>
          <w:b/>
          <w:sz w:val="22"/>
          <w:szCs w:val="22"/>
          <w:lang w:eastAsia="ko-KR"/>
        </w:rPr>
        <w:t>4</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IR</w:t>
      </w:r>
      <w:r w:rsidR="00BA36DE">
        <w:rPr>
          <w:rFonts w:eastAsia="맑은 고딕" w:cs="Arial"/>
          <w:b/>
          <w:sz w:val="22"/>
          <w:szCs w:val="22"/>
          <w:lang w:eastAsia="ko-KR"/>
        </w:rPr>
        <w:t xml:space="preserve"> VANDAL</w:t>
      </w:r>
      <w:r w:rsidR="001E3ADA" w:rsidRPr="002A7429">
        <w:rPr>
          <w:rFonts w:eastAsia="맑은 고딕" w:cs="Arial"/>
          <w:b/>
          <w:sz w:val="22"/>
          <w:szCs w:val="22"/>
          <w:lang w:eastAsia="ko-KR"/>
        </w:rPr>
        <w:t xml:space="preserve"> 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4"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4"/>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5"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5"/>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6"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6"/>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10D0CAA0" w:rsidR="00EB4C24" w:rsidRPr="002A7429" w:rsidRDefault="0022245D" w:rsidP="00EB4C24">
      <w:pPr>
        <w:spacing w:after="0"/>
        <w:jc w:val="center"/>
        <w:rPr>
          <w:rFonts w:eastAsia="Times New Roman" w:cs="Arial"/>
          <w:b/>
          <w:sz w:val="22"/>
          <w:szCs w:val="22"/>
        </w:rPr>
      </w:pPr>
      <w:r>
        <w:rPr>
          <w:rFonts w:eastAsia="맑은 고딕" w:cs="Arial"/>
          <w:b/>
          <w:sz w:val="22"/>
          <w:szCs w:val="22"/>
          <w:lang w:eastAsia="ko-KR"/>
        </w:rPr>
        <w:lastRenderedPageBreak/>
        <w:t>4</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 xml:space="preserve">IR </w:t>
      </w:r>
      <w:r w:rsidR="00BA36DE">
        <w:rPr>
          <w:rFonts w:eastAsia="맑은 고딕" w:cs="Arial"/>
          <w:b/>
          <w:sz w:val="22"/>
          <w:szCs w:val="22"/>
          <w:lang w:eastAsia="ko-KR"/>
        </w:rPr>
        <w:t xml:space="preserve">VANDAL </w:t>
      </w:r>
      <w:r w:rsidR="001E3ADA" w:rsidRPr="002A7429">
        <w:rPr>
          <w:rFonts w:eastAsia="맑은 고딕" w:cs="Arial"/>
          <w:b/>
          <w:sz w:val="22"/>
          <w:szCs w:val="22"/>
          <w:lang w:eastAsia="ko-KR"/>
        </w:rPr>
        <w:t>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38A6AB6" w:rsidR="004A4F41" w:rsidRPr="002A7429" w:rsidRDefault="004A4F41" w:rsidP="005407E4">
      <w:pPr>
        <w:pStyle w:val="af3"/>
        <w:numPr>
          <w:ilvl w:val="2"/>
          <w:numId w:val="19"/>
        </w:numPr>
        <w:spacing w:before="60" w:line="276" w:lineRule="auto"/>
        <w:rPr>
          <w:rFonts w:ascii="Arial" w:hAnsi="Arial" w:cs="Arial"/>
          <w:i/>
        </w:rPr>
      </w:pPr>
      <w:bookmarkStart w:id="7" w:name="_Toc334350692"/>
      <w:r w:rsidRPr="002A7429">
        <w:rPr>
          <w:rFonts w:ascii="Arial" w:hAnsi="Arial" w:cs="Arial"/>
        </w:rPr>
        <w:t xml:space="preserve">Section includes </w:t>
      </w:r>
      <w:r w:rsidR="00A615EC" w:rsidRPr="002A7429">
        <w:rPr>
          <w:rFonts w:ascii="Arial" w:hAnsi="Arial" w:cs="Arial"/>
        </w:rPr>
        <w:t xml:space="preserve">a </w:t>
      </w:r>
      <w:r w:rsidR="00CB5EC2">
        <w:rPr>
          <w:rFonts w:ascii="Arial" w:eastAsia="맑은 고딕" w:hAnsi="Arial" w:cs="Arial"/>
          <w:lang w:eastAsia="ko-KR"/>
        </w:rPr>
        <w:t>2</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7"/>
      <w:r w:rsidR="00A53FFC" w:rsidRPr="002A7429">
        <w:rPr>
          <w:rFonts w:ascii="Arial" w:eastAsia="맑은 고딕" w:hAnsi="Arial" w:cs="Arial"/>
          <w:lang w:eastAsia="ko-KR"/>
        </w:rPr>
        <w:t>IP video camera</w:t>
      </w:r>
    </w:p>
    <w:p w14:paraId="3A06AB78" w14:textId="11B8DDCF" w:rsidR="004A4F41" w:rsidRPr="002A7429" w:rsidRDefault="004A4F41" w:rsidP="00A53FFC">
      <w:pPr>
        <w:pStyle w:val="af3"/>
        <w:numPr>
          <w:ilvl w:val="2"/>
          <w:numId w:val="19"/>
        </w:numPr>
        <w:spacing w:before="60" w:line="276" w:lineRule="auto"/>
        <w:rPr>
          <w:rFonts w:ascii="Arial" w:hAnsi="Arial" w:cs="Arial"/>
        </w:rPr>
      </w:pPr>
      <w:bookmarkStart w:id="8" w:name="_Toc334350693"/>
      <w:r w:rsidRPr="002A7429">
        <w:rPr>
          <w:rFonts w:ascii="Arial" w:hAnsi="Arial" w:cs="Arial"/>
        </w:rPr>
        <w:t xml:space="preserve">Product - </w:t>
      </w:r>
      <w:r w:rsidR="003E448A" w:rsidRPr="002A7429">
        <w:rPr>
          <w:rFonts w:ascii="Arial" w:hAnsi="Arial" w:cs="Arial"/>
        </w:rPr>
        <w:t xml:space="preserve">A </w:t>
      </w:r>
      <w:bookmarkEnd w:id="8"/>
      <w:r w:rsidR="00CB5EC2">
        <w:rPr>
          <w:rFonts w:ascii="Arial" w:eastAsia="맑은 고딕" w:hAnsi="Arial" w:cs="Arial"/>
          <w:lang w:eastAsia="ko-KR"/>
        </w:rPr>
        <w:t>2</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2A7429">
        <w:rPr>
          <w:rFonts w:cs="Arial"/>
          <w:b w:val="0"/>
          <w:sz w:val="20"/>
          <w:szCs w:val="20"/>
        </w:rPr>
        <w:t>Related Requirements</w:t>
      </w:r>
      <w:bookmarkEnd w:id="9"/>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4FCA6F41" w:rsidR="008D1072" w:rsidRPr="002A7429" w:rsidRDefault="0022245D" w:rsidP="008D1072">
      <w:pPr>
        <w:pStyle w:val="a3"/>
        <w:numPr>
          <w:ilvl w:val="3"/>
          <w:numId w:val="19"/>
        </w:numPr>
        <w:spacing w:before="60" w:after="0" w:line="276" w:lineRule="auto"/>
        <w:rPr>
          <w:rFonts w:ascii="Arial" w:hAnsi="Arial" w:cs="Arial"/>
          <w:i/>
        </w:rPr>
      </w:pPr>
      <w:r>
        <w:rPr>
          <w:rFonts w:ascii="Arial" w:hAnsi="Arial" w:cs="Arial"/>
          <w:bCs/>
          <w:iCs/>
        </w:rPr>
        <w:t>FPS</w:t>
      </w:r>
      <w:r>
        <w:rPr>
          <w:rFonts w:ascii="Arial" w:hAnsi="Arial" w:cs="Arial"/>
          <w:bCs/>
          <w:iCs/>
        </w:rPr>
        <w:tab/>
      </w:r>
      <w:r>
        <w:rPr>
          <w:rFonts w:ascii="Arial" w:hAnsi="Arial" w:cs="Arial"/>
          <w:bCs/>
          <w:iCs/>
        </w:rPr>
        <w:tab/>
        <w:t>Frames Per S</w:t>
      </w:r>
      <w:r w:rsidR="008D1072" w:rsidRPr="002A7429">
        <w:rPr>
          <w:rFonts w:ascii="Arial" w:hAnsi="Arial" w:cs="Arial"/>
          <w:bCs/>
          <w:iCs/>
        </w:rPr>
        <w:t>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3D4414F0" w14:textId="77777777" w:rsidR="00F807F3" w:rsidRPr="00183A5C" w:rsidRDefault="00F807F3" w:rsidP="00F807F3">
      <w:pPr>
        <w:pStyle w:val="a3"/>
        <w:numPr>
          <w:ilvl w:val="3"/>
          <w:numId w:val="19"/>
        </w:numPr>
        <w:spacing w:before="60" w:after="0" w:line="276" w:lineRule="auto"/>
        <w:rPr>
          <w:rFonts w:ascii="Arial" w:hAnsi="Arial" w:cs="Arial"/>
        </w:rPr>
      </w:pPr>
      <w:r w:rsidRPr="00183A5C">
        <w:rPr>
          <w:rFonts w:ascii="Arial" w:eastAsia="바탕체" w:hAnsi="Arial" w:cs="Arial"/>
          <w:lang w:eastAsia="ko-KR"/>
        </w:rPr>
        <w:t>EMC &amp; Safety</w:t>
      </w:r>
    </w:p>
    <w:p w14:paraId="77E41386" w14:textId="77777777" w:rsidR="00F807F3" w:rsidRPr="00183A5C" w:rsidRDefault="00F807F3" w:rsidP="00F807F3">
      <w:pPr>
        <w:pStyle w:val="a3"/>
        <w:numPr>
          <w:ilvl w:val="4"/>
          <w:numId w:val="19"/>
        </w:numPr>
        <w:spacing w:before="60" w:after="0" w:line="276" w:lineRule="auto"/>
        <w:rPr>
          <w:rFonts w:ascii="Arial" w:hAnsi="Arial" w:cs="Arial"/>
        </w:rPr>
      </w:pPr>
      <w:r w:rsidRPr="00183A5C">
        <w:rPr>
          <w:rFonts w:ascii="Arial" w:eastAsia="맑은 고딕" w:hAnsi="Arial" w:cs="Arial" w:hint="eastAsia"/>
          <w:lang w:eastAsia="ko-KR"/>
        </w:rPr>
        <w:t>FCC 47 CFR Part 15, Subpart B</w:t>
      </w:r>
    </w:p>
    <w:p w14:paraId="03CE01CE" w14:textId="77777777" w:rsidR="00F807F3" w:rsidRPr="00F807F3" w:rsidRDefault="00F807F3" w:rsidP="00F807F3">
      <w:pPr>
        <w:pStyle w:val="a3"/>
        <w:numPr>
          <w:ilvl w:val="5"/>
          <w:numId w:val="19"/>
        </w:numPr>
        <w:spacing w:before="60" w:after="0" w:line="276" w:lineRule="auto"/>
        <w:rPr>
          <w:rFonts w:ascii="Arial" w:eastAsia="맑은 고딕" w:hAnsi="Arial" w:cs="Arial"/>
          <w:lang w:eastAsia="ko-KR"/>
        </w:rPr>
      </w:pPr>
      <w:r w:rsidRPr="00F807F3">
        <w:rPr>
          <w:rFonts w:ascii="Arial" w:eastAsia="맑은 고딕" w:hAnsi="Arial" w:cs="Arial"/>
          <w:lang w:eastAsia="ko-KR"/>
        </w:rPr>
        <w:t>ANSI C63.4-2017</w:t>
      </w:r>
    </w:p>
    <w:p w14:paraId="1127F4B6" w14:textId="77777777" w:rsidR="00F807F3" w:rsidRPr="00F807F3" w:rsidRDefault="00F807F3" w:rsidP="00F807F3">
      <w:pPr>
        <w:pStyle w:val="a3"/>
        <w:numPr>
          <w:ilvl w:val="4"/>
          <w:numId w:val="19"/>
        </w:numPr>
        <w:spacing w:before="60" w:after="0" w:line="276" w:lineRule="auto"/>
        <w:rPr>
          <w:rFonts w:ascii="Arial" w:eastAsia="맑은 고딕" w:hAnsi="Arial" w:cs="Arial"/>
          <w:lang w:eastAsia="ko-KR"/>
        </w:rPr>
      </w:pPr>
      <w:r w:rsidRPr="00183A5C">
        <w:rPr>
          <w:rFonts w:ascii="Arial" w:hAnsi="Arial" w:cs="Arial"/>
        </w:rPr>
        <w:t xml:space="preserve"> IC Regulation ICES-003 Issue 7</w:t>
      </w:r>
    </w:p>
    <w:p w14:paraId="44E3986C" w14:textId="77777777" w:rsidR="00F807F3" w:rsidRPr="00F807F3" w:rsidRDefault="00F807F3" w:rsidP="00F807F3">
      <w:pPr>
        <w:pStyle w:val="a3"/>
        <w:numPr>
          <w:ilvl w:val="5"/>
          <w:numId w:val="19"/>
        </w:numPr>
        <w:spacing w:before="60" w:after="0" w:line="276" w:lineRule="auto"/>
        <w:rPr>
          <w:rFonts w:ascii="Arial" w:eastAsia="맑은 고딕" w:hAnsi="Arial" w:cs="Arial"/>
          <w:lang w:eastAsia="ko-KR"/>
        </w:rPr>
      </w:pPr>
      <w:r w:rsidRPr="00183A5C">
        <w:rPr>
          <w:rFonts w:ascii="Arial" w:hAnsi="Arial" w:cs="Arial"/>
        </w:rPr>
        <w:t>CAN/CSA CISPR 32-17</w:t>
      </w:r>
    </w:p>
    <w:p w14:paraId="6A5B4AD0" w14:textId="77777777" w:rsidR="00F807F3" w:rsidRPr="00183A5C" w:rsidRDefault="00F807F3" w:rsidP="00F807F3">
      <w:pPr>
        <w:pStyle w:val="a3"/>
        <w:numPr>
          <w:ilvl w:val="4"/>
          <w:numId w:val="19"/>
        </w:numPr>
        <w:spacing w:before="60" w:after="0" w:line="276" w:lineRule="auto"/>
        <w:rPr>
          <w:rFonts w:ascii="Arial" w:hAnsi="Arial" w:cs="Arial"/>
        </w:rPr>
      </w:pPr>
      <w:r w:rsidRPr="00183A5C">
        <w:rPr>
          <w:rFonts w:ascii="Arial" w:eastAsia="맑은 고딕" w:hAnsi="Arial" w:cs="Arial" w:hint="eastAsia"/>
          <w:lang w:eastAsia="ko-KR"/>
        </w:rPr>
        <w:t>CE EMC-Directive 2014/30/EU</w:t>
      </w:r>
      <w:r w:rsidRPr="00183A5C">
        <w:rPr>
          <w:rFonts w:ascii="Arial" w:eastAsia="맑은 고딕" w:hAnsi="Arial" w:cs="Arial"/>
          <w:lang w:eastAsia="ko-KR"/>
        </w:rPr>
        <w:t xml:space="preserve"> and </w:t>
      </w:r>
    </w:p>
    <w:p w14:paraId="4B51F6C3" w14:textId="77777777" w:rsidR="00F807F3" w:rsidRPr="00183A5C" w:rsidRDefault="00F807F3" w:rsidP="00F807F3">
      <w:pPr>
        <w:pStyle w:val="a3"/>
        <w:numPr>
          <w:ilvl w:val="5"/>
          <w:numId w:val="19"/>
        </w:numPr>
        <w:spacing w:before="60" w:after="0" w:line="276" w:lineRule="auto"/>
        <w:rPr>
          <w:rFonts w:ascii="Arial" w:hAnsi="Arial" w:cs="Arial"/>
        </w:rPr>
      </w:pPr>
      <w:r w:rsidRPr="00183A5C">
        <w:rPr>
          <w:rFonts w:ascii="Arial" w:eastAsia="맑은 고딕" w:hAnsi="Arial" w:cs="Arial"/>
          <w:lang w:eastAsia="ko-KR"/>
        </w:rPr>
        <w:t>EN 55032:2015/A11:2020 Class A</w:t>
      </w:r>
    </w:p>
    <w:p w14:paraId="22747195" w14:textId="77777777" w:rsidR="00F807F3" w:rsidRPr="00183A5C" w:rsidRDefault="00F807F3" w:rsidP="00F807F3">
      <w:pPr>
        <w:pStyle w:val="a3"/>
        <w:numPr>
          <w:ilvl w:val="5"/>
          <w:numId w:val="19"/>
        </w:numPr>
        <w:spacing w:before="60" w:after="0" w:line="276" w:lineRule="auto"/>
        <w:rPr>
          <w:rFonts w:ascii="Arial" w:hAnsi="Arial" w:cs="Arial"/>
        </w:rPr>
      </w:pPr>
      <w:r w:rsidRPr="00183A5C">
        <w:rPr>
          <w:rFonts w:ascii="Arial" w:eastAsia="맑은 고딕" w:hAnsi="Arial" w:cs="Arial"/>
          <w:lang w:eastAsia="ko-KR"/>
        </w:rPr>
        <w:t>EN 50130-4:2011</w:t>
      </w:r>
    </w:p>
    <w:p w14:paraId="68361354" w14:textId="77777777" w:rsidR="00F807F3" w:rsidRPr="00183A5C" w:rsidRDefault="00F807F3" w:rsidP="00F807F3">
      <w:pPr>
        <w:pStyle w:val="a3"/>
        <w:numPr>
          <w:ilvl w:val="5"/>
          <w:numId w:val="19"/>
        </w:numPr>
        <w:spacing w:before="60" w:after="0" w:line="276" w:lineRule="auto"/>
        <w:rPr>
          <w:rFonts w:ascii="Arial" w:hAnsi="Arial" w:cs="Arial"/>
        </w:rPr>
      </w:pPr>
      <w:r w:rsidRPr="00183A5C">
        <w:rPr>
          <w:rFonts w:ascii="Arial" w:eastAsia="맑은 고딕" w:hAnsi="Arial" w:cs="Arial"/>
          <w:lang w:eastAsia="ko-KR"/>
        </w:rPr>
        <w:t>EN-61000-3-2:2014</w:t>
      </w:r>
    </w:p>
    <w:p w14:paraId="7D90722D" w14:textId="77777777" w:rsidR="00F807F3" w:rsidRPr="00183A5C" w:rsidRDefault="00F807F3" w:rsidP="00F807F3">
      <w:pPr>
        <w:pStyle w:val="a3"/>
        <w:numPr>
          <w:ilvl w:val="5"/>
          <w:numId w:val="19"/>
        </w:numPr>
        <w:spacing w:before="60" w:after="0" w:line="276" w:lineRule="auto"/>
        <w:rPr>
          <w:rFonts w:ascii="Arial" w:hAnsi="Arial" w:cs="Arial"/>
        </w:rPr>
      </w:pPr>
      <w:r w:rsidRPr="00183A5C">
        <w:rPr>
          <w:rFonts w:ascii="Arial" w:eastAsia="맑은 고딕" w:hAnsi="Arial" w:cs="Arial"/>
          <w:lang w:eastAsia="ko-KR"/>
        </w:rPr>
        <w:t>EN-61000-3-3:2013</w:t>
      </w:r>
    </w:p>
    <w:p w14:paraId="2979216F" w14:textId="77777777" w:rsidR="00F807F3" w:rsidRPr="00183A5C" w:rsidRDefault="00F807F3" w:rsidP="00F807F3">
      <w:pPr>
        <w:pStyle w:val="a3"/>
        <w:numPr>
          <w:ilvl w:val="4"/>
          <w:numId w:val="19"/>
        </w:numPr>
        <w:spacing w:before="60" w:after="0" w:line="276" w:lineRule="auto"/>
        <w:rPr>
          <w:rFonts w:ascii="Arial" w:hAnsi="Arial" w:cs="Arial"/>
        </w:rPr>
      </w:pPr>
      <w:r w:rsidRPr="00183A5C">
        <w:rPr>
          <w:rFonts w:ascii="Arial" w:hAnsi="Arial" w:cs="Arial"/>
        </w:rPr>
        <w:t>VCCI-CISPR 32:2016 Class</w:t>
      </w:r>
      <w:r>
        <w:rPr>
          <w:rFonts w:ascii="Arial" w:hAnsi="Arial" w:cs="Arial"/>
        </w:rPr>
        <w:t xml:space="preserve"> </w:t>
      </w:r>
      <w:r w:rsidRPr="00183A5C">
        <w:rPr>
          <w:rFonts w:ascii="Arial" w:hAnsi="Arial" w:cs="Arial"/>
        </w:rPr>
        <w:t>A</w:t>
      </w:r>
    </w:p>
    <w:p w14:paraId="2704672F" w14:textId="77777777" w:rsidR="00F807F3" w:rsidRPr="00183A5C" w:rsidRDefault="00F807F3" w:rsidP="00F807F3">
      <w:pPr>
        <w:pStyle w:val="a3"/>
        <w:numPr>
          <w:ilvl w:val="4"/>
          <w:numId w:val="19"/>
        </w:numPr>
        <w:spacing w:before="60" w:after="0" w:line="276" w:lineRule="auto"/>
        <w:rPr>
          <w:rFonts w:ascii="Arial" w:hAnsi="Arial" w:cs="Arial"/>
        </w:rPr>
      </w:pPr>
      <w:r w:rsidRPr="00183A5C">
        <w:rPr>
          <w:rFonts w:ascii="Arial" w:hAnsi="Arial" w:cs="Arial"/>
        </w:rPr>
        <w:t>AS/NZS CISPR32:2015 Class A</w:t>
      </w:r>
    </w:p>
    <w:p w14:paraId="6EF730F7" w14:textId="77777777" w:rsidR="00F807F3" w:rsidRPr="00F807F3" w:rsidRDefault="00F807F3" w:rsidP="00F807F3">
      <w:pPr>
        <w:pStyle w:val="a3"/>
        <w:numPr>
          <w:ilvl w:val="4"/>
          <w:numId w:val="19"/>
        </w:numPr>
        <w:spacing w:before="60" w:after="0" w:line="276" w:lineRule="auto"/>
        <w:rPr>
          <w:rFonts w:ascii="Arial" w:eastAsia="맑은 고딕" w:hAnsi="Arial" w:cs="Arial"/>
          <w:lang w:eastAsia="ko-KR"/>
        </w:rPr>
      </w:pPr>
      <w:r w:rsidRPr="00F807F3">
        <w:rPr>
          <w:rFonts w:ascii="Arial" w:eastAsia="맑은 고딕" w:hAnsi="Arial" w:cs="Arial" w:hint="eastAsia"/>
          <w:lang w:eastAsia="ko-KR"/>
        </w:rPr>
        <w:t>UL listed</w:t>
      </w:r>
    </w:p>
    <w:p w14:paraId="1C1E6B18" w14:textId="2EFD9BE4" w:rsidR="00F807F3" w:rsidRDefault="00F807F3" w:rsidP="00F807F3">
      <w:pPr>
        <w:pStyle w:val="a3"/>
        <w:numPr>
          <w:ilvl w:val="4"/>
          <w:numId w:val="19"/>
        </w:numPr>
        <w:spacing w:before="60" w:after="0" w:line="276" w:lineRule="auto"/>
        <w:rPr>
          <w:rFonts w:ascii="Arial" w:hAnsi="Arial" w:cs="Arial"/>
        </w:rPr>
      </w:pPr>
      <w:r w:rsidRPr="00183A5C">
        <w:rPr>
          <w:rFonts w:ascii="Arial" w:hAnsi="Arial" w:cs="Arial"/>
        </w:rPr>
        <w:t>CE EN 50581:2012 (hazardous substances)</w:t>
      </w:r>
    </w:p>
    <w:p w14:paraId="52524F19" w14:textId="77777777" w:rsidR="00F807F3" w:rsidRPr="00183A5C" w:rsidRDefault="00F807F3" w:rsidP="00F807F3">
      <w:pPr>
        <w:pStyle w:val="a3"/>
        <w:spacing w:before="60" w:after="0" w:line="276" w:lineRule="auto"/>
        <w:ind w:left="1800"/>
        <w:rPr>
          <w:rFonts w:ascii="Arial" w:hAnsi="Arial" w:cs="Arial"/>
        </w:rPr>
      </w:pP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411711D9" w:rsidR="00EF2AFF" w:rsidRPr="005F5BB5"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563B9B56" w14:textId="2FF7E73B" w:rsidR="002A64EE" w:rsidRPr="00CE03F2" w:rsidRDefault="002A64EE" w:rsidP="00C4791F">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00C4791F" w:rsidRPr="00C4791F">
        <w:rPr>
          <w:rFonts w:ascii="Arial" w:eastAsia="맑은 고딕" w:hAnsi="Arial" w:cs="Arial"/>
          <w:color w:val="000000"/>
          <w:lang w:eastAsia="ko-KR"/>
        </w:rPr>
        <w:t>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47C31273" w14:textId="77777777" w:rsidR="002A64EE" w:rsidRPr="00CE03F2" w:rsidRDefault="002A64EE" w:rsidP="002A64EE">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Detect: 25PPM</w:t>
      </w:r>
      <w:r>
        <w:rPr>
          <w:rFonts w:ascii="Arial" w:eastAsia="맑은 고딕" w:hAnsi="Arial" w:cs="Arial"/>
          <w:color w:val="000000"/>
          <w:lang w:eastAsia="ko-KR"/>
        </w:rPr>
        <w:t xml:space="preserve"> / 8</w:t>
      </w:r>
      <w:r w:rsidRPr="00CE03F2">
        <w:rPr>
          <w:rFonts w:ascii="Arial" w:eastAsia="맑은 고딕" w:hAnsi="Arial" w:cs="Arial"/>
          <w:color w:val="000000"/>
          <w:lang w:eastAsia="ko-KR"/>
        </w:rPr>
        <w:t>PPF</w:t>
      </w:r>
    </w:p>
    <w:p w14:paraId="21A7A84F" w14:textId="1173AE4C" w:rsidR="002A64EE" w:rsidRPr="00CE03F2" w:rsidRDefault="00C4791F" w:rsidP="00C4791F">
      <w:pPr>
        <w:pStyle w:val="a3"/>
        <w:numPr>
          <w:ilvl w:val="4"/>
          <w:numId w:val="19"/>
        </w:numPr>
        <w:spacing w:before="60" w:after="0" w:line="276" w:lineRule="auto"/>
        <w:rPr>
          <w:rFonts w:ascii="Arial" w:eastAsia="맑은 고딕" w:hAnsi="Arial" w:cs="Arial"/>
          <w:color w:val="000000"/>
          <w:lang w:eastAsia="ko-KR"/>
        </w:rPr>
      </w:pPr>
      <w:r w:rsidRPr="00C4791F">
        <w:rPr>
          <w:rFonts w:ascii="Arial" w:eastAsia="맑은 고딕" w:hAnsi="Arial" w:cs="Arial"/>
          <w:color w:val="000000"/>
          <w:lang w:eastAsia="ko-KR"/>
        </w:rPr>
        <w:t>Observe</w:t>
      </w:r>
      <w:r w:rsidR="002A64EE">
        <w:rPr>
          <w:rFonts w:ascii="Arial" w:eastAsia="맑은 고딕" w:hAnsi="Arial" w:cs="Arial" w:hint="eastAsia"/>
          <w:color w:val="000000"/>
          <w:lang w:eastAsia="ko-KR"/>
        </w:rPr>
        <w:t>: 63</w:t>
      </w:r>
      <w:r w:rsidR="002A64EE" w:rsidRPr="00CE03F2">
        <w:rPr>
          <w:rFonts w:ascii="Arial" w:eastAsia="맑은 고딕" w:hAnsi="Arial" w:cs="Arial" w:hint="eastAsia"/>
          <w:color w:val="000000"/>
          <w:lang w:eastAsia="ko-KR"/>
        </w:rPr>
        <w:t>PPM</w:t>
      </w:r>
      <w:r w:rsidR="002A64EE" w:rsidRPr="00CE03F2">
        <w:rPr>
          <w:rFonts w:ascii="Arial" w:eastAsia="맑은 고딕" w:hAnsi="Arial" w:cs="Arial"/>
          <w:color w:val="000000"/>
          <w:lang w:eastAsia="ko-KR"/>
        </w:rPr>
        <w:t xml:space="preserve"> </w:t>
      </w:r>
      <w:r w:rsidR="002A64EE" w:rsidRPr="00CE03F2">
        <w:rPr>
          <w:rFonts w:ascii="Arial" w:eastAsia="맑은 고딕" w:hAnsi="Arial" w:cs="Arial" w:hint="eastAsia"/>
          <w:color w:val="000000"/>
          <w:lang w:eastAsia="ko-KR"/>
        </w:rPr>
        <w:t>/</w:t>
      </w:r>
      <w:r w:rsidR="002A64EE" w:rsidRPr="00CE03F2">
        <w:rPr>
          <w:rFonts w:ascii="Arial" w:eastAsia="맑은 고딕" w:hAnsi="Arial" w:cs="Arial"/>
          <w:color w:val="000000"/>
          <w:lang w:eastAsia="ko-KR"/>
        </w:rPr>
        <w:t xml:space="preserve"> </w:t>
      </w:r>
      <w:r w:rsidR="002A64EE">
        <w:rPr>
          <w:rFonts w:ascii="Arial" w:eastAsia="맑은 고딕" w:hAnsi="Arial" w:cs="Arial"/>
          <w:color w:val="000000"/>
          <w:lang w:eastAsia="ko-KR"/>
        </w:rPr>
        <w:t>19</w:t>
      </w:r>
      <w:r w:rsidR="002A64EE" w:rsidRPr="00CE03F2">
        <w:rPr>
          <w:rFonts w:ascii="Arial" w:eastAsia="맑은 고딕" w:hAnsi="Arial" w:cs="Arial" w:hint="eastAsia"/>
          <w:color w:val="000000"/>
          <w:lang w:eastAsia="ko-KR"/>
        </w:rPr>
        <w:t>PPF</w:t>
      </w:r>
    </w:p>
    <w:p w14:paraId="37F0B312" w14:textId="77777777" w:rsidR="002A64EE" w:rsidRPr="00CE03F2" w:rsidRDefault="002A64EE" w:rsidP="002A64EE">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2812813F" w14:textId="77777777" w:rsidR="002A64EE" w:rsidRPr="00CE03F2" w:rsidRDefault="002A64EE" w:rsidP="002A64EE">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Pr>
          <w:rFonts w:ascii="Arial" w:eastAsia="맑은 고딕" w:hAnsi="Arial" w:cs="Arial"/>
          <w:color w:val="000000"/>
          <w:lang w:eastAsia="ko-KR"/>
        </w:rPr>
        <w:t>76</w:t>
      </w:r>
      <w:r w:rsidRPr="00CE03F2">
        <w:rPr>
          <w:rFonts w:ascii="Arial" w:eastAsia="맑은 고딕" w:hAnsi="Arial" w:cs="Arial"/>
          <w:color w:val="000000"/>
          <w:lang w:eastAsia="ko-KR"/>
        </w:rPr>
        <w:t>PPF</w:t>
      </w:r>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lastRenderedPageBreak/>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2A23098A"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280255">
        <w:rPr>
          <w:rFonts w:eastAsia="맑은 고딕" w:cs="Arial"/>
          <w:lang w:eastAsia="ko-KR"/>
        </w:rPr>
        <w:t>QND-7</w:t>
      </w:r>
      <w:r w:rsidR="00F559ED">
        <w:rPr>
          <w:rFonts w:eastAsia="맑은 고딕" w:cs="Arial"/>
          <w:lang w:eastAsia="ko-KR"/>
        </w:rPr>
        <w:t>02</w:t>
      </w:r>
      <w:r w:rsidR="00CB5EC2">
        <w:rPr>
          <w:rFonts w:eastAsia="맑은 고딕" w:cs="Arial"/>
          <w:lang w:eastAsia="ko-KR"/>
        </w:rPr>
        <w:t>2</w:t>
      </w:r>
      <w:r w:rsidR="001E3ADA" w:rsidRPr="002A7429">
        <w:rPr>
          <w:rFonts w:eastAsia="맑은 고딕" w:cs="Arial"/>
          <w:lang w:eastAsia="ko-KR"/>
        </w:rPr>
        <w:t>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7D6EDDEF"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26AB70A"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C80968" w:rsidRPr="002A7429">
        <w:rPr>
          <w:rFonts w:eastAsia="맑은 고딕" w:cs="Arial"/>
          <w:color w:val="auto"/>
          <w:sz w:val="20"/>
          <w:lang w:eastAsia="ko-KR"/>
        </w:rPr>
        <w:t>15</w:t>
      </w:r>
      <w:r w:rsidR="0075012A" w:rsidRPr="002A7429">
        <w:rPr>
          <w:rFonts w:cs="Arial"/>
          <w:color w:val="auto"/>
          <w:sz w:val="20"/>
        </w:rPr>
        <w:t>fps</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37DCAB5C"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16:9 aspect ratio : </w:t>
      </w:r>
      <w:r w:rsidR="00280255">
        <w:rPr>
          <w:rFonts w:cs="Arial"/>
          <w:color w:val="auto"/>
          <w:sz w:val="20"/>
        </w:rPr>
        <w:t xml:space="preserve">2560 x 1440, </w:t>
      </w:r>
      <w:r w:rsidRPr="002A7429">
        <w:rPr>
          <w:rFonts w:cs="Arial"/>
          <w:color w:val="auto"/>
          <w:sz w:val="20"/>
        </w:rPr>
        <w:t>1920 x 1080, 1280 x 720, 800 x 448, 640 x 360</w:t>
      </w:r>
    </w:p>
    <w:p w14:paraId="1CFF50CB" w14:textId="35328915" w:rsidR="00C80968" w:rsidRPr="002A7429" w:rsidRDefault="00CB5EC2" w:rsidP="00C809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r w:rsidR="00C80968" w:rsidRPr="002A7429">
        <w:rPr>
          <w:rFonts w:cs="Arial"/>
          <w:color w:val="auto"/>
          <w:sz w:val="20"/>
        </w:rPr>
        <w:t>1280 x 960, 800 x 600, 640 x 480</w:t>
      </w:r>
      <w:r w:rsidR="00280255">
        <w:rPr>
          <w:rFonts w:cs="Arial"/>
          <w:color w:val="auto"/>
          <w:sz w:val="20"/>
        </w:rPr>
        <w:t>, 320 x 240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194BDBCF"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C80968" w:rsidRPr="002A7429">
        <w:rPr>
          <w:rFonts w:cs="Arial"/>
          <w:color w:val="auto"/>
          <w:sz w:val="20"/>
        </w:rPr>
        <w:t>15</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60854D01"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technology</w:t>
      </w:r>
      <w:r w:rsidR="00E55CD3" w:rsidRPr="002A7429">
        <w:rPr>
          <w:rFonts w:cs="Arial"/>
          <w:color w:val="auto"/>
          <w:sz w:val="20"/>
        </w:rPr>
        <w:t>.</w:t>
      </w:r>
    </w:p>
    <w:p w14:paraId="76664E3C" w14:textId="033DB2A1" w:rsidR="00A067F4" w:rsidRPr="002A7429"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F807F3">
        <w:rPr>
          <w:rFonts w:cs="Arial"/>
          <w:color w:val="auto"/>
          <w:sz w:val="20"/>
        </w:rPr>
        <w:t>rectangular zone</w:t>
      </w:r>
      <w:r w:rsidR="003C066A" w:rsidRPr="002A7429">
        <w:rPr>
          <w:rFonts w:cs="Arial"/>
          <w:color w:val="auto"/>
          <w:sz w:val="20"/>
        </w:rPr>
        <w:t>.</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37F1558C"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Tampering, Directional Detection, Virtu</w:t>
      </w:r>
      <w:r w:rsidR="00CB5EC2">
        <w:rPr>
          <w:rFonts w:eastAsia="맑은 고딕" w:cs="Arial"/>
          <w:color w:val="auto"/>
          <w:sz w:val="20"/>
          <w:lang w:eastAsia="ko-KR"/>
        </w:rPr>
        <w:t>al Line, Enter/Exit</w:t>
      </w:r>
    </w:p>
    <w:p w14:paraId="5094382D"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lastRenderedPageBreak/>
        <w:t>Defocus Detection, 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Video &amp; Audio analytics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7E61AADE"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External output</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26624284"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xml:space="preserve">, MAC OS X </w:t>
      </w:r>
      <w:r w:rsidRPr="002A7429">
        <w:rPr>
          <w:rFonts w:eastAsia="맑은 고딕" w:cs="Arial"/>
          <w:color w:val="auto"/>
          <w:sz w:val="20"/>
          <w:lang w:eastAsia="ko-KR"/>
        </w:rPr>
        <w:t>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4FBC7BB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00280255">
        <w:rPr>
          <w:rFonts w:eastAsia="맑은 고딕" w:cs="Arial"/>
          <w:color w:val="auto"/>
          <w:sz w:val="20"/>
          <w:lang w:eastAsia="ko-KR"/>
        </w:rPr>
        <w:t>3</w:t>
      </w:r>
      <w:r w:rsidR="00280255">
        <w:rPr>
          <w:rFonts w:cs="Arial"/>
          <w:color w:val="auto"/>
          <w:sz w:val="20"/>
        </w:rPr>
        <w:t>" 4</w:t>
      </w:r>
      <w:r w:rsidRPr="002A7429">
        <w:rPr>
          <w:rFonts w:cs="Arial"/>
          <w:color w:val="auto"/>
          <w:sz w:val="20"/>
        </w:rPr>
        <w:t>MP CMOS</w:t>
      </w:r>
    </w:p>
    <w:p w14:paraId="1AC3618B" w14:textId="223BE42F"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w:t>
      </w:r>
      <w:r w:rsidR="00280255">
        <w:rPr>
          <w:rFonts w:cs="Arial"/>
          <w:color w:val="auto"/>
          <w:sz w:val="20"/>
        </w:rPr>
        <w:t>s</w:t>
      </w:r>
      <w:r w:rsidR="00280255">
        <w:rPr>
          <w:rFonts w:cs="Arial"/>
          <w:color w:val="auto"/>
          <w:sz w:val="20"/>
        </w:rPr>
        <w:tab/>
      </w:r>
      <w:r w:rsidR="00280255">
        <w:rPr>
          <w:rFonts w:cs="Arial"/>
          <w:color w:val="auto"/>
          <w:sz w:val="20"/>
        </w:rPr>
        <w:tab/>
      </w:r>
      <w:r w:rsidR="00280255">
        <w:rPr>
          <w:rFonts w:cs="Arial"/>
          <w:color w:val="auto"/>
          <w:sz w:val="20"/>
        </w:rPr>
        <w:tab/>
        <w:t>Effective: 2</w:t>
      </w:r>
      <w:r w:rsidR="00DF65D7">
        <w:rPr>
          <w:rFonts w:cs="Arial"/>
          <w:color w:val="auto"/>
          <w:sz w:val="20"/>
        </w:rPr>
        <w:t>,</w:t>
      </w:r>
      <w:r w:rsidR="00280255">
        <w:rPr>
          <w:rFonts w:cs="Arial"/>
          <w:color w:val="auto"/>
          <w:sz w:val="20"/>
        </w:rPr>
        <w:t>560(H) x 1,44</w:t>
      </w:r>
      <w:r w:rsidR="00DF65D7">
        <w:rPr>
          <w:rFonts w:cs="Arial"/>
          <w:color w:val="auto"/>
          <w:sz w:val="20"/>
        </w:rPr>
        <w:t>0</w:t>
      </w:r>
      <w:r w:rsidRPr="002A7429">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58323AEF"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DF65D7">
        <w:rPr>
          <w:rFonts w:cs="Arial"/>
          <w:color w:val="auto"/>
          <w:sz w:val="20"/>
        </w:rPr>
        <w:t>inimum Illumination</w:t>
      </w:r>
      <w:r w:rsidR="00DF65D7">
        <w:rPr>
          <w:rFonts w:cs="Arial"/>
          <w:color w:val="auto"/>
          <w:sz w:val="20"/>
        </w:rPr>
        <w:tab/>
      </w:r>
      <w:r w:rsidR="00DF65D7">
        <w:rPr>
          <w:rFonts w:cs="Arial"/>
          <w:color w:val="auto"/>
          <w:sz w:val="20"/>
        </w:rPr>
        <w:tab/>
        <w:t>Color: 0.1</w:t>
      </w:r>
      <w:r w:rsidR="00280255">
        <w:rPr>
          <w:rFonts w:cs="Arial"/>
          <w:color w:val="auto"/>
          <w:sz w:val="20"/>
        </w:rPr>
        <w:t>5</w:t>
      </w:r>
      <w:r w:rsidRPr="002A7429">
        <w:rPr>
          <w:rFonts w:cs="Arial"/>
          <w:color w:val="auto"/>
          <w:sz w:val="20"/>
        </w:rPr>
        <w:t>Lux</w:t>
      </w:r>
      <w:r w:rsidR="00F559ED">
        <w:rPr>
          <w:rFonts w:eastAsia="맑은 고딕" w:cs="Arial"/>
          <w:color w:val="auto"/>
          <w:sz w:val="20"/>
          <w:lang w:eastAsia="ko-KR"/>
        </w:rPr>
        <w:t xml:space="preserve"> (F1.6</w:t>
      </w:r>
      <w:r w:rsidRPr="002A7429">
        <w:rPr>
          <w:rFonts w:eastAsia="맑은 고딕" w:cs="Arial"/>
          <w:color w:val="auto"/>
          <w:sz w:val="20"/>
          <w:lang w:eastAsia="ko-KR"/>
        </w:rPr>
        <w:t>,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63D1CD6F"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00F559ED">
        <w:rPr>
          <w:rFonts w:eastAsia="맑은 고딕" w:cs="Arial"/>
          <w:color w:val="auto"/>
          <w:sz w:val="20"/>
          <w:lang w:eastAsia="ko-KR"/>
        </w:rPr>
        <w:t>4</w:t>
      </w:r>
      <w:r w:rsidRPr="002A7429">
        <w:rPr>
          <w:rFonts w:eastAsia="맑은 고딕" w:cs="Arial"/>
          <w:color w:val="auto"/>
          <w:sz w:val="20"/>
          <w:lang w:eastAsia="ko-KR"/>
        </w:rPr>
        <w:t>mm fixed</w:t>
      </w:r>
    </w:p>
    <w:p w14:paraId="162604A9" w14:textId="6B449B22" w:rsidR="001E5668" w:rsidRPr="002A7429" w:rsidRDefault="00F559ED" w:rsidP="001E5668">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Max. Aperture Ratio</w:t>
      </w:r>
      <w:r>
        <w:rPr>
          <w:rFonts w:eastAsia="맑은 고딕" w:cs="Arial"/>
          <w:color w:val="auto"/>
          <w:sz w:val="20"/>
          <w:lang w:eastAsia="ko-KR"/>
        </w:rPr>
        <w:tab/>
      </w:r>
      <w:r>
        <w:rPr>
          <w:rFonts w:eastAsia="맑은 고딕" w:cs="Arial"/>
          <w:color w:val="auto"/>
          <w:sz w:val="20"/>
          <w:lang w:eastAsia="ko-KR"/>
        </w:rPr>
        <w:tab/>
        <w:t>F1</w:t>
      </w:r>
      <w:r w:rsidR="001E5668" w:rsidRPr="002A7429">
        <w:rPr>
          <w:rFonts w:eastAsia="맑은 고딕" w:cs="Arial"/>
          <w:color w:val="auto"/>
          <w:sz w:val="20"/>
          <w:lang w:eastAsia="ko-KR"/>
        </w:rPr>
        <w:t>.</w:t>
      </w:r>
      <w:r>
        <w:rPr>
          <w:rFonts w:eastAsia="맑은 고딕" w:cs="Arial"/>
          <w:color w:val="auto"/>
          <w:sz w:val="20"/>
          <w:lang w:eastAsia="ko-KR"/>
        </w:rPr>
        <w:t>6</w:t>
      </w:r>
    </w:p>
    <w:p w14:paraId="4B8D8489" w14:textId="451CEADF" w:rsidR="001E5668" w:rsidRPr="002A7429" w:rsidRDefault="00280255" w:rsidP="001E5668">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H: 78.2</w:t>
      </w:r>
      <w:r w:rsidR="00DF65D7">
        <w:rPr>
          <w:rFonts w:cs="Arial"/>
          <w:bCs/>
          <w:color w:val="auto"/>
          <w:sz w:val="20"/>
        </w:rPr>
        <w:t xml:space="preserve">°/ V: </w:t>
      </w:r>
      <w:r>
        <w:rPr>
          <w:rFonts w:cs="Arial"/>
          <w:bCs/>
          <w:color w:val="auto"/>
          <w:sz w:val="20"/>
        </w:rPr>
        <w:t>41.2°/ D: 92</w:t>
      </w:r>
      <w:r w:rsidR="00F559ED">
        <w:rPr>
          <w:rFonts w:cs="Arial"/>
          <w:bCs/>
          <w:color w:val="auto"/>
          <w:sz w:val="20"/>
        </w:rPr>
        <w:t>.</w:t>
      </w:r>
      <w:r>
        <w:rPr>
          <w:rFonts w:cs="Arial"/>
          <w:bCs/>
          <w:color w:val="auto"/>
          <w:sz w:val="20"/>
        </w:rPr>
        <w:t>0</w:t>
      </w:r>
      <w:r w:rsidR="001E5668"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77196209" w:rsidR="00875FD3" w:rsidRPr="00875FD3"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lastRenderedPageBreak/>
        <w:t>Pan / Tilt / Rotate Range</w:t>
      </w:r>
      <w:r>
        <w:rPr>
          <w:rFonts w:eastAsia="맑은 고딕" w:cs="Arial"/>
          <w:color w:val="auto"/>
          <w:sz w:val="20"/>
          <w:lang w:eastAsia="ko-KR"/>
        </w:rPr>
        <w:tab/>
      </w:r>
      <w:r w:rsidRPr="00875FD3">
        <w:rPr>
          <w:rFonts w:eastAsia="맑은 고딕" w:cs="Arial"/>
          <w:color w:val="auto"/>
          <w:sz w:val="20"/>
          <w:lang w:eastAsia="ko-KR"/>
        </w:rPr>
        <w:t>0</w:t>
      </w:r>
      <w:r w:rsidRPr="00875FD3">
        <w:rPr>
          <w:rFonts w:eastAsia="맑은 고딕" w:cs="Arial" w:hint="eastAsia"/>
          <w:color w:val="auto"/>
          <w:sz w:val="20"/>
          <w:lang w:eastAsia="ko-KR"/>
        </w:rPr>
        <w:t>˚</w:t>
      </w:r>
      <w:r w:rsidRPr="00875FD3">
        <w:rPr>
          <w:rFonts w:eastAsia="맑은 고딕" w:cs="Arial"/>
          <w:color w:val="auto"/>
          <w:sz w:val="20"/>
          <w:lang w:eastAsia="ko-KR"/>
        </w:rPr>
        <w:t>~350</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~67</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~355</w:t>
      </w:r>
      <w:r w:rsidRPr="00875FD3">
        <w:rPr>
          <w:rFonts w:eastAsia="맑은 고딕" w:cs="Arial" w:hint="eastAsia"/>
          <w:color w:val="auto"/>
          <w:sz w:val="20"/>
          <w:lang w:eastAsia="ko-KR"/>
        </w:rPr>
        <w:t>˚</w:t>
      </w:r>
    </w:p>
    <w:p w14:paraId="068281CE" w14:textId="77777777" w:rsidR="005F5BB5" w:rsidRPr="00CE03F2" w:rsidRDefault="005F5BB5" w:rsidP="005F5BB5">
      <w:pPr>
        <w:pStyle w:val="StyleDefaultComplex10pt"/>
        <w:numPr>
          <w:ilvl w:val="2"/>
          <w:numId w:val="19"/>
        </w:numPr>
        <w:spacing w:before="60" w:after="0" w:line="276" w:lineRule="auto"/>
        <w:rPr>
          <w:rFonts w:cs="Arial"/>
          <w:sz w:val="20"/>
        </w:rPr>
      </w:pPr>
      <w:r w:rsidRPr="00CE03F2">
        <w:rPr>
          <w:rFonts w:cs="Arial"/>
          <w:sz w:val="20"/>
        </w:rPr>
        <w:t>DORI Distance</w:t>
      </w:r>
    </w:p>
    <w:p w14:paraId="57BA7DB2" w14:textId="6EA13DE9" w:rsidR="005F5BB5" w:rsidRPr="00CE03F2" w:rsidRDefault="005F5BB5" w:rsidP="005F5BB5">
      <w:pPr>
        <w:pStyle w:val="StyleDefaultComplex10pt"/>
        <w:numPr>
          <w:ilvl w:val="3"/>
          <w:numId w:val="19"/>
        </w:numPr>
        <w:spacing w:before="60" w:after="0" w:line="276" w:lineRule="auto"/>
        <w:rPr>
          <w:rFonts w:cs="Arial"/>
          <w:sz w:val="20"/>
        </w:rPr>
      </w:pPr>
      <w:r w:rsidRPr="00CE03F2">
        <w:rPr>
          <w:rFonts w:cs="Arial"/>
          <w:sz w:val="20"/>
        </w:rPr>
        <w:t>Detect</w:t>
      </w:r>
      <w:r w:rsidRPr="00CE03F2">
        <w:rPr>
          <w:rFonts w:cs="Arial"/>
          <w:sz w:val="20"/>
        </w:rPr>
        <w:tab/>
      </w:r>
      <w:r w:rsidRPr="00CE03F2">
        <w:rPr>
          <w:rFonts w:cs="Arial"/>
          <w:sz w:val="20"/>
        </w:rPr>
        <w:tab/>
      </w:r>
      <w:r w:rsidRPr="00CE03F2">
        <w:rPr>
          <w:rFonts w:cs="Arial"/>
          <w:sz w:val="20"/>
        </w:rPr>
        <w:tab/>
      </w:r>
      <w:r w:rsidRPr="00CE03F2">
        <w:rPr>
          <w:rFonts w:cs="Arial"/>
          <w:sz w:val="20"/>
        </w:rPr>
        <w:tab/>
      </w:r>
      <w:r w:rsidR="00280255">
        <w:rPr>
          <w:rFonts w:cs="Arial"/>
          <w:sz w:val="20"/>
        </w:rPr>
        <w:t>63</w:t>
      </w:r>
      <w:r>
        <w:rPr>
          <w:rFonts w:cs="Arial"/>
          <w:sz w:val="20"/>
        </w:rPr>
        <w:t>.0</w:t>
      </w:r>
      <w:r w:rsidRPr="00CE03F2">
        <w:rPr>
          <w:rFonts w:cs="Arial"/>
          <w:sz w:val="20"/>
        </w:rPr>
        <w:t>m</w:t>
      </w:r>
      <w:r w:rsidR="000F7B63">
        <w:rPr>
          <w:rFonts w:cs="Arial"/>
          <w:sz w:val="20"/>
        </w:rPr>
        <w:t xml:space="preserve"> </w:t>
      </w:r>
      <w:r w:rsidRPr="00CE03F2">
        <w:rPr>
          <w:rFonts w:cs="Arial"/>
          <w:sz w:val="20"/>
        </w:rPr>
        <w:t>(</w:t>
      </w:r>
      <w:r w:rsidR="00280255">
        <w:rPr>
          <w:rFonts w:cs="Arial"/>
          <w:sz w:val="20"/>
        </w:rPr>
        <w:t>206.70</w:t>
      </w:r>
      <w:r w:rsidRPr="00CE03F2">
        <w:rPr>
          <w:rFonts w:cs="Arial"/>
          <w:sz w:val="20"/>
        </w:rPr>
        <w:t>ft)</w:t>
      </w:r>
    </w:p>
    <w:p w14:paraId="287508E8" w14:textId="64D55C18" w:rsidR="005F5BB5" w:rsidRPr="00CE03F2" w:rsidRDefault="005F5BB5" w:rsidP="005F5BB5">
      <w:pPr>
        <w:pStyle w:val="StyleDefaultComplex10pt"/>
        <w:numPr>
          <w:ilvl w:val="3"/>
          <w:numId w:val="19"/>
        </w:numPr>
        <w:spacing w:before="60" w:after="0" w:line="276" w:lineRule="auto"/>
        <w:rPr>
          <w:rFonts w:cs="Arial"/>
          <w:sz w:val="20"/>
        </w:rPr>
      </w:pPr>
      <w:r w:rsidRPr="00CE03F2">
        <w:rPr>
          <w:rFonts w:cs="Arial"/>
          <w:sz w:val="20"/>
        </w:rPr>
        <w:t>Observe</w:t>
      </w:r>
      <w:r w:rsidRPr="00CE03F2">
        <w:rPr>
          <w:rFonts w:cs="Arial"/>
          <w:sz w:val="20"/>
        </w:rPr>
        <w:tab/>
      </w:r>
      <w:r w:rsidRPr="00CE03F2">
        <w:rPr>
          <w:rFonts w:cs="Arial"/>
          <w:sz w:val="20"/>
        </w:rPr>
        <w:tab/>
      </w:r>
      <w:r w:rsidRPr="00CE03F2">
        <w:rPr>
          <w:rFonts w:cs="Arial"/>
          <w:sz w:val="20"/>
        </w:rPr>
        <w:tab/>
      </w:r>
      <w:r w:rsidR="00280255">
        <w:rPr>
          <w:rFonts w:cs="Arial"/>
          <w:sz w:val="20"/>
        </w:rPr>
        <w:t>25.2</w:t>
      </w:r>
      <w:r w:rsidRPr="00CE03F2">
        <w:rPr>
          <w:rFonts w:cs="Arial"/>
          <w:sz w:val="20"/>
        </w:rPr>
        <w:t>m</w:t>
      </w:r>
      <w:r w:rsidR="000F7B63">
        <w:rPr>
          <w:rFonts w:cs="Arial"/>
          <w:sz w:val="20"/>
        </w:rPr>
        <w:t xml:space="preserve"> </w:t>
      </w:r>
      <w:r w:rsidRPr="00CE03F2">
        <w:rPr>
          <w:rFonts w:cs="Arial"/>
          <w:sz w:val="20"/>
        </w:rPr>
        <w:t>(</w:t>
      </w:r>
      <w:r w:rsidR="00280255">
        <w:rPr>
          <w:rFonts w:cs="Arial"/>
          <w:sz w:val="20"/>
        </w:rPr>
        <w:t>82.68</w:t>
      </w:r>
      <w:r w:rsidRPr="00CE03F2">
        <w:rPr>
          <w:rFonts w:cs="Arial"/>
          <w:sz w:val="20"/>
        </w:rPr>
        <w:t>ft)</w:t>
      </w:r>
    </w:p>
    <w:p w14:paraId="2CE36DB2" w14:textId="2FD1A576" w:rsidR="005F5BB5" w:rsidRPr="00CE03F2" w:rsidRDefault="005F5BB5" w:rsidP="005F5BB5">
      <w:pPr>
        <w:pStyle w:val="StyleDefaultComplex10pt"/>
        <w:numPr>
          <w:ilvl w:val="3"/>
          <w:numId w:val="19"/>
        </w:numPr>
        <w:spacing w:before="60" w:after="0" w:line="276" w:lineRule="auto"/>
        <w:rPr>
          <w:rFonts w:cs="Arial"/>
          <w:sz w:val="20"/>
        </w:rPr>
      </w:pPr>
      <w:r w:rsidRPr="00CE03F2">
        <w:rPr>
          <w:rFonts w:cs="Arial"/>
          <w:sz w:val="20"/>
        </w:rPr>
        <w:t>Recognize</w:t>
      </w:r>
      <w:r w:rsidRPr="00CE03F2">
        <w:rPr>
          <w:rFonts w:cs="Arial"/>
          <w:sz w:val="20"/>
        </w:rPr>
        <w:tab/>
      </w:r>
      <w:r w:rsidRPr="00CE03F2">
        <w:rPr>
          <w:rFonts w:cs="Arial"/>
          <w:sz w:val="20"/>
        </w:rPr>
        <w:tab/>
      </w:r>
      <w:r w:rsidRPr="00CE03F2">
        <w:rPr>
          <w:rFonts w:cs="Arial"/>
          <w:sz w:val="20"/>
        </w:rPr>
        <w:tab/>
      </w:r>
      <w:r w:rsidR="00280255">
        <w:rPr>
          <w:rFonts w:cs="Arial"/>
          <w:sz w:val="20"/>
        </w:rPr>
        <w:t>12.6</w:t>
      </w:r>
      <w:r w:rsidRPr="00CE03F2">
        <w:rPr>
          <w:rFonts w:cs="Arial"/>
          <w:sz w:val="20"/>
        </w:rPr>
        <w:t>m</w:t>
      </w:r>
      <w:r w:rsidR="000F7B63">
        <w:rPr>
          <w:rFonts w:cs="Arial"/>
          <w:sz w:val="20"/>
        </w:rPr>
        <w:t xml:space="preserve"> </w:t>
      </w:r>
      <w:r w:rsidRPr="00CE03F2">
        <w:rPr>
          <w:rFonts w:cs="Arial"/>
          <w:sz w:val="20"/>
        </w:rPr>
        <w:t>(</w:t>
      </w:r>
      <w:r w:rsidR="00280255">
        <w:rPr>
          <w:rFonts w:cs="Arial"/>
          <w:sz w:val="20"/>
        </w:rPr>
        <w:t>41.34</w:t>
      </w:r>
      <w:r w:rsidRPr="00CE03F2">
        <w:rPr>
          <w:rFonts w:cs="Arial"/>
          <w:sz w:val="20"/>
        </w:rPr>
        <w:t>ft)</w:t>
      </w:r>
    </w:p>
    <w:p w14:paraId="2BF40F18" w14:textId="374024EB" w:rsidR="005F5BB5" w:rsidRPr="00CE03F2" w:rsidRDefault="005F5BB5" w:rsidP="005F5BB5">
      <w:pPr>
        <w:pStyle w:val="StyleDefaultComplex10pt"/>
        <w:numPr>
          <w:ilvl w:val="3"/>
          <w:numId w:val="19"/>
        </w:numPr>
        <w:spacing w:before="60" w:after="0" w:line="276" w:lineRule="auto"/>
        <w:rPr>
          <w:rFonts w:cs="Arial"/>
          <w:sz w:val="20"/>
        </w:rPr>
      </w:pPr>
      <w:r w:rsidRPr="00CE03F2">
        <w:rPr>
          <w:rFonts w:cs="Arial"/>
          <w:sz w:val="20"/>
        </w:rPr>
        <w:t>Identify</w:t>
      </w:r>
      <w:r w:rsidRPr="00CE03F2">
        <w:rPr>
          <w:rFonts w:cs="Arial"/>
          <w:sz w:val="20"/>
        </w:rPr>
        <w:tab/>
      </w:r>
      <w:r w:rsidRPr="00CE03F2">
        <w:rPr>
          <w:rFonts w:cs="Arial"/>
          <w:sz w:val="20"/>
        </w:rPr>
        <w:tab/>
      </w:r>
      <w:r w:rsidRPr="00CE03F2">
        <w:rPr>
          <w:rFonts w:cs="Arial"/>
          <w:sz w:val="20"/>
        </w:rPr>
        <w:tab/>
      </w:r>
      <w:r w:rsidRPr="00CE03F2">
        <w:rPr>
          <w:rFonts w:cs="Arial"/>
          <w:sz w:val="20"/>
        </w:rPr>
        <w:tab/>
      </w:r>
      <w:r w:rsidR="00280255">
        <w:rPr>
          <w:rFonts w:cs="Arial"/>
          <w:sz w:val="20"/>
        </w:rPr>
        <w:t>6.3</w:t>
      </w:r>
      <w:r w:rsidRPr="00CE03F2">
        <w:rPr>
          <w:rFonts w:cs="Arial"/>
          <w:sz w:val="20"/>
        </w:rPr>
        <w:t>m</w:t>
      </w:r>
      <w:r w:rsidR="000F7B63">
        <w:rPr>
          <w:rFonts w:cs="Arial"/>
          <w:sz w:val="20"/>
        </w:rPr>
        <w:t xml:space="preserve"> </w:t>
      </w:r>
      <w:r w:rsidRPr="00CE03F2">
        <w:rPr>
          <w:rFonts w:cs="Arial"/>
          <w:sz w:val="20"/>
        </w:rPr>
        <w:t>(</w:t>
      </w:r>
      <w:r w:rsidR="00280255">
        <w:rPr>
          <w:rFonts w:cs="Arial"/>
          <w:sz w:val="20"/>
        </w:rPr>
        <w:t>20.67</w:t>
      </w:r>
      <w:r w:rsidRPr="00CE03F2">
        <w:rPr>
          <w:rFonts w:cs="Arial"/>
          <w:sz w:val="20"/>
        </w:rPr>
        <w:t>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71297B18" w14:textId="0EE20A8F" w:rsidR="005F5BB5" w:rsidRDefault="005F5BB5"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IR Viewable Length</w:t>
      </w:r>
      <w:r w:rsidRPr="002A7429">
        <w:rPr>
          <w:rFonts w:eastAsia="맑은 고딕" w:cs="Arial"/>
          <w:color w:val="auto"/>
          <w:sz w:val="20"/>
          <w:lang w:eastAsia="ko-KR"/>
        </w:rPr>
        <w:tab/>
      </w:r>
      <w:r w:rsidRPr="002A7429">
        <w:rPr>
          <w:rFonts w:eastAsia="맑은 고딕" w:cs="Arial"/>
          <w:color w:val="auto"/>
          <w:sz w:val="20"/>
          <w:lang w:eastAsia="ko-KR"/>
        </w:rPr>
        <w:tab/>
        <w:t>20m (65.62ft)</w:t>
      </w:r>
    </w:p>
    <w:p w14:paraId="735FA408" w14:textId="5F44E59C"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7143420D"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 xml:space="preserve">Off / On (6 zones, </w:t>
      </w:r>
      <w:r w:rsidR="00F807F3" w:rsidRPr="00D829C3">
        <w:rPr>
          <w:rFonts w:eastAsia="맑은 고딕" w:cs="Arial"/>
          <w:color w:val="auto"/>
          <w:sz w:val="20"/>
          <w:lang w:eastAsia="ko-KR"/>
        </w:rPr>
        <w:t>rectangular zone</w:t>
      </w:r>
      <w:r w:rsidRPr="002A7429">
        <w:rPr>
          <w:rFonts w:eastAsia="맑은 고딕" w:cs="Arial"/>
          <w:color w:val="auto"/>
          <w:sz w:val="20"/>
          <w:lang w:eastAsia="ko-KR"/>
        </w:rPr>
        <w:t>)</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5DD3A1A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Input 1ea / Output 1ea</w:t>
      </w:r>
    </w:p>
    <w:p w14:paraId="1AEDA67D" w14:textId="77777777"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 Alarm input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75F05D3B" w14:textId="5EE24D63"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Alarm output</w:t>
      </w:r>
      <w:r w:rsidR="00280255">
        <w:rPr>
          <w:rFonts w:cs="Arial"/>
          <w:color w:val="auto"/>
          <w:sz w:val="20"/>
        </w:rPr>
        <w:t xml:space="preserve">, </w:t>
      </w:r>
      <w:r w:rsidR="00280255" w:rsidRPr="00280255">
        <w:rPr>
          <w:rFonts w:cs="Arial"/>
          <w:color w:val="auto"/>
          <w:sz w:val="20"/>
        </w:rPr>
        <w:t>Handover</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t>Enter/Exit, Tampering, Virtual line</w:t>
      </w:r>
    </w:p>
    <w:p w14:paraId="069DACAC"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Video Out (Installation)</w:t>
      </w:r>
      <w:r w:rsidRPr="002A7429">
        <w:rPr>
          <w:rFonts w:eastAsia="맑은 고딕" w:cs="Arial"/>
          <w:color w:val="auto"/>
          <w:sz w:val="20"/>
          <w:lang w:eastAsia="ko-KR"/>
        </w:rPr>
        <w:tab/>
      </w:r>
      <w:r w:rsidRPr="002A7429">
        <w:rPr>
          <w:rFonts w:eastAsia="맑은 고딕" w:cs="Arial"/>
          <w:color w:val="auto"/>
          <w:sz w:val="20"/>
          <w:lang w:eastAsia="ko-KR"/>
        </w:rPr>
        <w:tab/>
        <w:t>CVBS: 1.0 Vp-p / 75Ω composite, 720x480(N), 720x576(P)</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7AADD5D6" w:rsidR="001E5668" w:rsidRPr="002A7429" w:rsidRDefault="00280255" w:rsidP="001E5668">
      <w:pPr>
        <w:pStyle w:val="StyleDefaultComplex10pt"/>
        <w:numPr>
          <w:ilvl w:val="3"/>
          <w:numId w:val="19"/>
        </w:numPr>
        <w:spacing w:before="60" w:after="0" w:line="276" w:lineRule="auto"/>
        <w:rPr>
          <w:rFonts w:cs="Arial"/>
          <w:color w:val="auto"/>
          <w:sz w:val="20"/>
        </w:rPr>
      </w:pPr>
      <w:r>
        <w:rPr>
          <w:rFonts w:cs="Arial"/>
          <w:bCs/>
          <w:color w:val="auto"/>
          <w:sz w:val="20"/>
        </w:rPr>
        <w:t>Resolution</w:t>
      </w:r>
      <w:r>
        <w:rPr>
          <w:rFonts w:cs="Arial"/>
          <w:bCs/>
          <w:color w:val="auto"/>
          <w:sz w:val="20"/>
        </w:rPr>
        <w:tab/>
      </w:r>
      <w:r>
        <w:rPr>
          <w:rFonts w:cs="Arial"/>
          <w:bCs/>
          <w:color w:val="auto"/>
          <w:sz w:val="20"/>
        </w:rPr>
        <w:tab/>
      </w:r>
      <w:r>
        <w:rPr>
          <w:rFonts w:cs="Arial"/>
          <w:bCs/>
          <w:color w:val="auto"/>
          <w:sz w:val="20"/>
        </w:rPr>
        <w:tab/>
        <w:t>2560x1</w:t>
      </w:r>
      <w:r w:rsidR="001E5668" w:rsidRPr="002A7429">
        <w:rPr>
          <w:rFonts w:cs="Arial"/>
          <w:bCs/>
          <w:color w:val="auto"/>
          <w:sz w:val="20"/>
        </w:rPr>
        <w:t>44</w:t>
      </w:r>
      <w:r>
        <w:rPr>
          <w:rFonts w:cs="Arial"/>
          <w:bCs/>
          <w:color w:val="auto"/>
          <w:sz w:val="20"/>
        </w:rPr>
        <w:t>0</w:t>
      </w:r>
      <w:r w:rsidR="001E5668" w:rsidRPr="002A7429">
        <w:rPr>
          <w:rFonts w:cs="Arial"/>
          <w:bCs/>
          <w:color w:val="auto"/>
          <w:sz w:val="20"/>
        </w:rPr>
        <w:t xml:space="preserve">, 1920x1080, 1280x960, 1280x720, 800x600, </w:t>
      </w:r>
    </w:p>
    <w:p w14:paraId="5BF83E9F" w14:textId="6487F3E8"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r w:rsidR="00280255">
        <w:rPr>
          <w:rFonts w:cs="Arial"/>
          <w:color w:val="auto"/>
          <w:sz w:val="20"/>
        </w:rPr>
        <w:t>, 320x240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lastRenderedPageBreak/>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lastRenderedPageBreak/>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137238F4"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Class3</w:t>
      </w:r>
      <w:r w:rsidRPr="002A7429">
        <w:rPr>
          <w:rFonts w:cs="Arial"/>
          <w:color w:val="auto"/>
          <w:sz w:val="20"/>
        </w:rPr>
        <w:t>)</w:t>
      </w:r>
    </w:p>
    <w:p w14:paraId="782A4F88" w14:textId="77777777" w:rsidR="00F45358" w:rsidRDefault="001E5668" w:rsidP="00F4535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280255">
        <w:rPr>
          <w:rFonts w:cs="Arial"/>
          <w:color w:val="auto"/>
          <w:sz w:val="20"/>
        </w:rPr>
        <w:t>nsumption</w:t>
      </w:r>
      <w:r w:rsidR="00280255">
        <w:rPr>
          <w:rFonts w:cs="Arial"/>
          <w:color w:val="auto"/>
          <w:sz w:val="20"/>
        </w:rPr>
        <w:tab/>
        <w:t>PoE : Max 10.7W, typical 8.1</w:t>
      </w:r>
      <w:r w:rsidR="00875FD3">
        <w:rPr>
          <w:rFonts w:cs="Arial"/>
          <w:color w:val="auto"/>
          <w:sz w:val="20"/>
        </w:rPr>
        <w:t>W</w:t>
      </w:r>
    </w:p>
    <w:p w14:paraId="101230A0" w14:textId="6453A693" w:rsidR="001E5668" w:rsidRPr="00F45358" w:rsidRDefault="00280255" w:rsidP="00F45358">
      <w:pPr>
        <w:pStyle w:val="StyleDefaultComplex10pt"/>
        <w:spacing w:before="60" w:after="0" w:line="276" w:lineRule="auto"/>
        <w:ind w:left="4320"/>
        <w:jc w:val="both"/>
        <w:rPr>
          <w:rFonts w:cs="Arial"/>
          <w:color w:val="auto"/>
          <w:sz w:val="20"/>
        </w:rPr>
      </w:pPr>
      <w:r w:rsidRPr="00F45358">
        <w:rPr>
          <w:rFonts w:eastAsiaTheme="minorEastAsia" w:cs="Arial" w:hint="eastAsia"/>
          <w:color w:val="auto"/>
          <w:sz w:val="20"/>
          <w:lang w:eastAsia="ko-KR"/>
        </w:rPr>
        <w:t>12VDC : Max 9.1</w:t>
      </w:r>
      <w:r w:rsidR="00875FD3" w:rsidRPr="00F45358">
        <w:rPr>
          <w:rFonts w:eastAsiaTheme="minorEastAsia" w:cs="Arial" w:hint="eastAsia"/>
          <w:color w:val="auto"/>
          <w:sz w:val="20"/>
          <w:lang w:eastAsia="ko-KR"/>
        </w:rPr>
        <w:t xml:space="preserve">W, </w:t>
      </w:r>
      <w:r w:rsidRPr="00F45358">
        <w:rPr>
          <w:rFonts w:eastAsiaTheme="minorEastAsia" w:cs="Arial"/>
          <w:color w:val="auto"/>
          <w:sz w:val="20"/>
          <w:lang w:eastAsia="ko-KR"/>
        </w:rPr>
        <w:t>typical 6.5</w:t>
      </w:r>
      <w:r w:rsidR="00875FD3" w:rsidRPr="00F45358">
        <w:rPr>
          <w:rFonts w:eastAsiaTheme="minorEastAsia" w:cs="Arial"/>
          <w:color w:val="auto"/>
          <w:sz w:val="20"/>
          <w:lang w:eastAsia="ko-KR"/>
        </w:rPr>
        <w:t>W</w:t>
      </w:r>
    </w:p>
    <w:p w14:paraId="43B839B1" w14:textId="77777777" w:rsidR="00BA3EF5" w:rsidRPr="002A7429" w:rsidRDefault="00BA3EF5" w:rsidP="00BA3EF5">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0D8A0A47" w14:textId="77777777" w:rsidR="00BA3EF5" w:rsidRDefault="00BA3EF5" w:rsidP="00BA3EF5">
      <w:pPr>
        <w:pStyle w:val="StyleDefaultComplex10pt"/>
        <w:numPr>
          <w:ilvl w:val="3"/>
          <w:numId w:val="19"/>
        </w:numPr>
        <w:spacing w:before="60" w:after="0" w:line="276" w:lineRule="auto"/>
        <w:jc w:val="both"/>
        <w:rPr>
          <w:rFonts w:cs="Arial"/>
          <w:color w:val="auto"/>
          <w:sz w:val="20"/>
          <w:szCs w:val="16"/>
        </w:rPr>
      </w:pPr>
      <w:r>
        <w:rPr>
          <w:rFonts w:eastAsia="맑은 고딕" w:cs="Arial"/>
          <w:color w:val="auto"/>
          <w:sz w:val="20"/>
          <w:szCs w:val="16"/>
          <w:lang w:eastAsia="ko-KR"/>
        </w:rPr>
        <w:t>Color/Material</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t>White / Aluminum</w:t>
      </w:r>
    </w:p>
    <w:p w14:paraId="03B90A82" w14:textId="77777777" w:rsidR="00BA3EF5" w:rsidRDefault="00BA3EF5" w:rsidP="00BA3EF5">
      <w:pPr>
        <w:pStyle w:val="StyleDefaultComplex10pt"/>
        <w:numPr>
          <w:ilvl w:val="3"/>
          <w:numId w:val="19"/>
        </w:numPr>
        <w:spacing w:before="60" w:after="0" w:line="276" w:lineRule="auto"/>
        <w:jc w:val="both"/>
        <w:rPr>
          <w:rFonts w:eastAsia="맑은 고딕" w:cs="Arial"/>
          <w:color w:val="auto"/>
          <w:sz w:val="20"/>
          <w:szCs w:val="16"/>
          <w:lang w:eastAsia="ko-KR"/>
        </w:rPr>
      </w:pPr>
      <w:r>
        <w:rPr>
          <w:rFonts w:cs="Arial"/>
          <w:color w:val="auto"/>
          <w:sz w:val="20"/>
          <w:szCs w:val="16"/>
        </w:rPr>
        <w:t>Dimensions (</w:t>
      </w:r>
      <w:r>
        <w:rPr>
          <w:rFonts w:eastAsia="맑은 고딕" w:cs="Arial"/>
          <w:color w:val="auto"/>
          <w:sz w:val="20"/>
          <w:szCs w:val="16"/>
          <w:lang w:eastAsia="ko-KR"/>
        </w:rPr>
        <w:t>W</w:t>
      </w:r>
      <w:r>
        <w:rPr>
          <w:rFonts w:cs="Arial"/>
          <w:color w:val="auto"/>
          <w:sz w:val="20"/>
          <w:szCs w:val="16"/>
        </w:rPr>
        <w:t xml:space="preserve"> x H)</w:t>
      </w:r>
      <w:r>
        <w:rPr>
          <w:rFonts w:cs="Arial"/>
          <w:color w:val="auto"/>
          <w:sz w:val="20"/>
          <w:szCs w:val="16"/>
        </w:rPr>
        <w:tab/>
      </w:r>
      <w:r>
        <w:rPr>
          <w:rFonts w:eastAsia="맑은 고딕" w:cs="Arial"/>
          <w:color w:val="auto"/>
          <w:sz w:val="20"/>
          <w:szCs w:val="16"/>
          <w:lang w:eastAsia="ko-KR"/>
        </w:rPr>
        <w:tab/>
      </w:r>
      <w:r>
        <w:rPr>
          <w:rFonts w:eastAsia="맑은 고딕" w:cs="Arial"/>
          <w:color w:val="auto"/>
          <w:sz w:val="20"/>
          <w:lang w:eastAsia="ko-KR"/>
        </w:rPr>
        <w:t>Ø120.3x91.7mm(Ø4.74x3.61")</w:t>
      </w:r>
    </w:p>
    <w:p w14:paraId="6CD4BFFE" w14:textId="77777777" w:rsidR="00BA3EF5" w:rsidRDefault="00BA3EF5" w:rsidP="00BA3EF5">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szCs w:val="16"/>
          <w:lang w:eastAsia="ko-KR"/>
        </w:rPr>
        <w:t xml:space="preserve">Weight </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lang w:eastAsia="ko-KR"/>
        </w:rPr>
        <w:t>510 g (1.124 lb)</w:t>
      </w:r>
    </w:p>
    <w:p w14:paraId="38D657E7" w14:textId="77777777" w:rsidR="00BA3EF5" w:rsidRDefault="00BA3EF5" w:rsidP="00BA3EF5">
      <w:pPr>
        <w:pStyle w:val="StyleDefaultComplex10pt"/>
        <w:numPr>
          <w:ilvl w:val="3"/>
          <w:numId w:val="19"/>
        </w:numPr>
        <w:spacing w:before="60" w:after="0" w:line="276" w:lineRule="auto"/>
        <w:jc w:val="both"/>
        <w:rPr>
          <w:rFonts w:cs="Arial"/>
          <w:color w:val="auto"/>
          <w:sz w:val="20"/>
          <w:szCs w:val="16"/>
        </w:rPr>
      </w:pPr>
      <w:r>
        <w:rPr>
          <w:rFonts w:cs="Arial"/>
          <w:color w:val="auto"/>
          <w:sz w:val="20"/>
          <w:szCs w:val="16"/>
        </w:rPr>
        <w:t xml:space="preserve">Temperature </w:t>
      </w:r>
      <w:r>
        <w:rPr>
          <w:rFonts w:cs="Arial"/>
          <w:color w:val="auto"/>
          <w:sz w:val="20"/>
          <w:szCs w:val="16"/>
        </w:rPr>
        <w:tab/>
      </w:r>
      <w:r>
        <w:rPr>
          <w:rFonts w:cs="Arial"/>
          <w:color w:val="auto"/>
          <w:sz w:val="20"/>
          <w:szCs w:val="16"/>
        </w:rPr>
        <w:tab/>
      </w:r>
    </w:p>
    <w:p w14:paraId="11F710AA" w14:textId="77777777" w:rsidR="00BA3EF5" w:rsidRDefault="00BA3EF5" w:rsidP="00BA3EF5">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t>-30°C ~ +55°C (-22°F ~ +131°F)</w:t>
      </w:r>
      <w:r w:rsidRPr="00E5634A">
        <w:rPr>
          <w:rFonts w:eastAsia="맑은 고딕" w:cs="Arial"/>
          <w:color w:val="auto"/>
          <w:sz w:val="20"/>
          <w:szCs w:val="16"/>
          <w:lang w:eastAsia="ko-KR"/>
        </w:rPr>
        <w:t xml:space="preserve"> Start up should be done at  </w:t>
      </w:r>
    </w:p>
    <w:p w14:paraId="4E46F1C5" w14:textId="77777777" w:rsidR="00BA3EF5" w:rsidRDefault="00BA3EF5" w:rsidP="00BA3EF5">
      <w:pPr>
        <w:pStyle w:val="StyleDefaultComplex10pt"/>
        <w:spacing w:before="60" w:after="0" w:line="276" w:lineRule="auto"/>
        <w:ind w:left="3960" w:firstLineChars="180" w:firstLine="360"/>
        <w:jc w:val="both"/>
        <w:rPr>
          <w:rFonts w:cs="Arial"/>
          <w:color w:val="auto"/>
          <w:sz w:val="20"/>
          <w:szCs w:val="16"/>
        </w:rPr>
      </w:pPr>
      <w:r w:rsidRPr="00E5634A">
        <w:rPr>
          <w:rFonts w:eastAsia="맑은 고딕" w:cs="Arial"/>
          <w:color w:val="auto"/>
          <w:sz w:val="20"/>
          <w:szCs w:val="16"/>
          <w:lang w:eastAsia="ko-KR"/>
        </w:rPr>
        <w:t>above -20</w:t>
      </w:r>
      <w:r>
        <w:rPr>
          <w:rFonts w:cs="Arial"/>
          <w:color w:val="auto"/>
          <w:sz w:val="20"/>
          <w:szCs w:val="16"/>
        </w:rPr>
        <w:t>°C</w:t>
      </w:r>
    </w:p>
    <w:p w14:paraId="12B5EC42" w14:textId="77777777" w:rsidR="00BA3EF5" w:rsidRDefault="00BA3EF5" w:rsidP="00BA3EF5">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Storage  </w:t>
      </w:r>
      <w:r>
        <w:rPr>
          <w:rFonts w:cs="Arial"/>
          <w:color w:val="auto"/>
          <w:sz w:val="20"/>
          <w:szCs w:val="16"/>
        </w:rPr>
        <w:tab/>
      </w:r>
      <w:r>
        <w:rPr>
          <w:rFonts w:cs="Arial"/>
          <w:color w:val="auto"/>
          <w:sz w:val="20"/>
          <w:szCs w:val="16"/>
        </w:rPr>
        <w:tab/>
      </w:r>
      <w:r>
        <w:rPr>
          <w:rFonts w:cs="Arial"/>
          <w:color w:val="auto"/>
          <w:sz w:val="20"/>
          <w:szCs w:val="16"/>
        </w:rPr>
        <w:tab/>
        <w:t>-30°C ~ +60°C (-22°F ~ +140°F)</w:t>
      </w:r>
    </w:p>
    <w:p w14:paraId="683563B6" w14:textId="77777777" w:rsidR="00BA3EF5" w:rsidRPr="002A7429" w:rsidRDefault="00BA3EF5" w:rsidP="00BA3EF5">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08EACF07" w:rsidR="00C5777F" w:rsidRPr="004569CC" w:rsidRDefault="00BA36DE"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w:t>
    </w:r>
    <w:r>
      <w:rPr>
        <w:rFonts w:eastAsia="맑은 고딕" w:hint="eastAsia"/>
        <w:lang w:eastAsia="ko-KR"/>
      </w:rPr>
      <w:t>V</w:t>
    </w:r>
    <w:r w:rsidR="0022245D">
      <w:rPr>
        <w:rFonts w:eastAsia="맑은 고딕"/>
        <w:lang w:eastAsia="ko-KR"/>
      </w:rPr>
      <w:t>-7</w:t>
    </w:r>
    <w:r w:rsidR="00F559ED">
      <w:rPr>
        <w:rFonts w:eastAsia="맑은 고딕"/>
        <w:lang w:eastAsia="ko-KR"/>
      </w:rPr>
      <w:t>02</w:t>
    </w:r>
    <w:r w:rsidR="00CB5EC2">
      <w:rPr>
        <w:rFonts w:eastAsia="맑은 고딕"/>
        <w:lang w:eastAsia="ko-KR"/>
      </w:rPr>
      <w:t>2</w:t>
    </w:r>
    <w:r w:rsidR="001E3ADA">
      <w:rPr>
        <w:rFonts w:eastAsia="맑은 고딕"/>
        <w:lang w:eastAsia="ko-KR"/>
      </w:rPr>
      <w:t>R</w:t>
    </w:r>
    <w:r w:rsidR="00E07838">
      <w:tab/>
    </w:r>
    <w:r w:rsidR="00E07838">
      <w:tab/>
    </w:r>
    <w:r w:rsidR="0022245D">
      <w:rPr>
        <w:rFonts w:eastAsia="맑은 고딕"/>
        <w:lang w:eastAsia="ko-KR"/>
      </w:rPr>
      <w:t>4</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 xml:space="preserve">IR </w:t>
    </w:r>
    <w:r>
      <w:rPr>
        <w:rFonts w:eastAsia="맑은 고딕"/>
        <w:lang w:eastAsia="ko-KR"/>
      </w:rPr>
      <w:t xml:space="preserve">VANDAL </w:t>
    </w:r>
    <w:r w:rsidR="001E3ADA">
      <w:rPr>
        <w:rFonts w:eastAsia="맑은 고딕"/>
        <w:lang w:eastAsia="ko-KR"/>
      </w:rPr>
      <w:t>DOME CAMERA</w:t>
    </w:r>
  </w:p>
  <w:p w14:paraId="169ACA23" w14:textId="6F5494F9" w:rsidR="00C5777F" w:rsidRDefault="00357562" w:rsidP="003C72BD">
    <w:pPr>
      <w:pStyle w:val="a6"/>
      <w:tabs>
        <w:tab w:val="clear" w:pos="4320"/>
        <w:tab w:val="clear" w:pos="8640"/>
        <w:tab w:val="center" w:pos="5040"/>
        <w:tab w:val="right" w:pos="10080"/>
      </w:tabs>
    </w:pPr>
    <w:r>
      <w:t>DEC</w:t>
    </w:r>
    <w:r w:rsidR="0022245D">
      <w:t xml:space="preserve"> 2021</w:t>
    </w:r>
    <w:r w:rsidR="00C5777F">
      <w:tab/>
    </w:r>
    <w:r w:rsidR="00C5777F">
      <w:tab/>
      <w:t xml:space="preserve">Page </w:t>
    </w:r>
    <w:r w:rsidR="00C5777F">
      <w:fldChar w:fldCharType="begin"/>
    </w:r>
    <w:r w:rsidR="00C5777F">
      <w:instrText xml:space="preserve"> PAGE   \* MERGEFORMAT </w:instrText>
    </w:r>
    <w:r w:rsidR="00C5777F">
      <w:fldChar w:fldCharType="separate"/>
    </w:r>
    <w:r w:rsidR="00F807F3">
      <w:rPr>
        <w:noProof/>
      </w:rPr>
      <w:t>1</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673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0F7B63"/>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245D"/>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0255"/>
    <w:rsid w:val="00283CC1"/>
    <w:rsid w:val="002865F7"/>
    <w:rsid w:val="002964A1"/>
    <w:rsid w:val="00297D94"/>
    <w:rsid w:val="002A423D"/>
    <w:rsid w:val="002A47A2"/>
    <w:rsid w:val="002A64EE"/>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562"/>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5BB5"/>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36DE"/>
    <w:rsid w:val="00BA3EF5"/>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4791F"/>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8DB"/>
    <w:rsid w:val="00CB53CC"/>
    <w:rsid w:val="00CB5EC2"/>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96082"/>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5358"/>
    <w:rsid w:val="00F4628F"/>
    <w:rsid w:val="00F55917"/>
    <w:rsid w:val="00F559ED"/>
    <w:rsid w:val="00F66838"/>
    <w:rsid w:val="00F707A3"/>
    <w:rsid w:val="00F7395F"/>
    <w:rsid w:val="00F74948"/>
    <w:rsid w:val="00F75528"/>
    <w:rsid w:val="00F76C3C"/>
    <w:rsid w:val="00F76F4E"/>
    <w:rsid w:val="00F80120"/>
    <w:rsid w:val="00F807F3"/>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0424668">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C0A348-DDE4-42E1-BFBE-7C3C231AC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2739</Words>
  <Characters>15614</Characters>
  <Application>Microsoft Office Word</Application>
  <DocSecurity>0</DocSecurity>
  <Lines>130</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18317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2019-05-14T00:45:00Z</dcterms:created>
  <dcterms:modified xsi:type="dcterms:W3CDTF">2022-02-15T09:31:00Z</dcterms:modified>
</cp:coreProperties>
</file>