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80EB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B81AD8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81AD8">
        <w:rPr>
          <w:rFonts w:cs="Arial"/>
          <w:b/>
        </w:rPr>
        <w:t>EQUIPMENT</w:t>
      </w:r>
    </w:p>
    <w:p w14:paraId="5D0A06B6" w14:textId="4A590CDA" w:rsidR="00B8496D" w:rsidRPr="00B81AD8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81AD8">
        <w:rPr>
          <w:rFonts w:cs="Arial"/>
        </w:rPr>
        <w:t xml:space="preserve">Manufacturer: </w:t>
      </w:r>
      <w:r w:rsidR="00A919FB" w:rsidRPr="00B81AD8">
        <w:rPr>
          <w:rFonts w:cs="Arial"/>
        </w:rPr>
        <w:t>Hanwha Vision</w:t>
      </w:r>
      <w:r w:rsidR="007356A5" w:rsidRPr="00B81AD8">
        <w:rPr>
          <w:rFonts w:cs="Arial"/>
        </w:rPr>
        <w:t xml:space="preserve"> </w:t>
      </w:r>
      <w:r w:rsidR="00A919FB" w:rsidRPr="00B81AD8">
        <w:rPr>
          <w:rFonts w:cs="Arial"/>
        </w:rPr>
        <w:t>(https://www.hanwhavision.com/en/, https://hanwhavisionamerica.com)</w:t>
      </w:r>
    </w:p>
    <w:p w14:paraId="5A6F2464" w14:textId="21927A4E" w:rsidR="004A4F41" w:rsidRPr="00B81AD8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81AD8">
        <w:rPr>
          <w:rFonts w:cs="Arial"/>
        </w:rPr>
        <w:t>Model</w:t>
      </w:r>
      <w:r w:rsidR="00A919FB" w:rsidRPr="00B81AD8">
        <w:rPr>
          <w:rFonts w:cs="Arial"/>
        </w:rPr>
        <w:t>:</w:t>
      </w:r>
      <w:r w:rsidR="00B81AD8" w:rsidRPr="00B81AD8">
        <w:rPr>
          <w:rFonts w:cs="Arial"/>
        </w:rPr>
        <w:t xml:space="preserve"> QRN-820S</w:t>
      </w:r>
    </w:p>
    <w:p w14:paraId="4A88D9F0" w14:textId="3E392659" w:rsidR="00DE416B" w:rsidRPr="00B81AD8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81AD8">
        <w:rPr>
          <w:rFonts w:cs="Arial"/>
        </w:rPr>
        <w:t>Alternates: None</w:t>
      </w:r>
    </w:p>
    <w:p w14:paraId="6FC385EC" w14:textId="77777777" w:rsidR="0003654B" w:rsidRPr="00B81AD8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B81AD8">
        <w:rPr>
          <w:rFonts w:cs="Arial"/>
          <w:b/>
        </w:rPr>
        <w:t>GENERAL DESCRIPTION</w:t>
      </w:r>
    </w:p>
    <w:p w14:paraId="42EB3627" w14:textId="3A29C58A" w:rsidR="00B81AD8" w:rsidRPr="00B81AD8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B81AD8">
        <w:rPr>
          <w:rFonts w:cs="Arial"/>
          <w:color w:val="auto"/>
          <w:sz w:val="20"/>
        </w:rPr>
        <w:t xml:space="preserve">The </w:t>
      </w:r>
      <w:r w:rsidRPr="00B81AD8">
        <w:rPr>
          <w:rFonts w:eastAsia="맑은 고딕" w:cs="Arial" w:hint="eastAsia"/>
          <w:color w:val="auto"/>
          <w:sz w:val="20"/>
          <w:lang w:eastAsia="ko-KR"/>
        </w:rPr>
        <w:t>eight channel</w:t>
      </w:r>
      <w:r w:rsidRPr="00B81AD8">
        <w:rPr>
          <w:rFonts w:cs="Arial"/>
          <w:color w:val="auto"/>
          <w:sz w:val="20"/>
        </w:rPr>
        <w:t xml:space="preserve"> Network Video Recorder (“NVR”) </w:t>
      </w:r>
      <w:r w:rsidRPr="00B81AD8">
        <w:rPr>
          <w:rFonts w:cs="Arial"/>
          <w:bCs/>
          <w:color w:val="auto"/>
          <w:sz w:val="20"/>
        </w:rPr>
        <w:t xml:space="preserve">shall record video and audio from up to </w:t>
      </w:r>
      <w:r w:rsidRPr="00B81AD8">
        <w:rPr>
          <w:rFonts w:eastAsia="맑은 고딕" w:cs="Arial" w:hint="eastAsia"/>
          <w:bCs/>
          <w:color w:val="auto"/>
          <w:sz w:val="20"/>
          <w:lang w:eastAsia="ko-KR"/>
        </w:rPr>
        <w:t xml:space="preserve">eight </w:t>
      </w:r>
      <w:r w:rsidRPr="00B81AD8">
        <w:rPr>
          <w:rFonts w:cs="Arial"/>
          <w:bCs/>
          <w:color w:val="auto"/>
          <w:sz w:val="20"/>
        </w:rPr>
        <w:t>network video cameras to a</w:t>
      </w:r>
      <w:r w:rsidRPr="00B81AD8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Pr="00B81AD8">
        <w:rPr>
          <w:rFonts w:cs="Arial"/>
          <w:bCs/>
          <w:color w:val="auto"/>
          <w:sz w:val="20"/>
        </w:rPr>
        <w:t xml:space="preserve"> and enable playback of video and audio.</w:t>
      </w:r>
    </w:p>
    <w:p w14:paraId="5489496A" w14:textId="615FFAEA" w:rsidR="00B81AD8" w:rsidRPr="00D71973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B81AD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B81AD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81AD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81AD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B81AD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list of compatible hard disks that have been tested to guarantee reliable recording. The list shall be available in the manufacturer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14:paraId="31D239C8" w14:textId="58E0FC42" w:rsidR="00B81AD8" w:rsidRPr="00D71973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The NVR shall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drive. The NVR shall allow users to set transfer speed or bandwidth dedicated for ARB in three levels; low, middle, high. 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current time. The NVR with ARB shall be able to handle the following failures.</w:t>
      </w:r>
    </w:p>
    <w:p w14:paraId="68FF7210" w14:textId="77777777" w:rsidR="00B81AD8" w:rsidRPr="00ED09C1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2AC7C9CC" w14:textId="77777777" w:rsidR="00B81AD8" w:rsidRPr="00ED09C1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4D9565DC" w14:textId="6F8C1380" w:rsidR="00B81AD8" w:rsidRPr="007028BA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The eight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video. It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queries.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>he text shall include but not limited to the following.</w:t>
      </w:r>
    </w:p>
    <w:p w14:paraId="77717F16" w14:textId="77777777" w:rsidR="00B81AD8" w:rsidRPr="007028BA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14:paraId="58256AD9" w14:textId="77777777" w:rsidR="00B81AD8" w:rsidRPr="007028BA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2E80EA6A" w14:textId="77777777" w:rsidR="00B81AD8" w:rsidRPr="00FA3429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22ADA759" w14:textId="6BD50391" w:rsidR="00B81AD8" w:rsidRPr="00465E0A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devices.</w:t>
      </w:r>
    </w:p>
    <w:p w14:paraId="7AF9B5B4" w14:textId="5FDF1D35" w:rsidR="00B81AD8" w:rsidRPr="00465E0A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>from a mobile device.</w:t>
      </w:r>
    </w:p>
    <w:p w14:paraId="58BCB951" w14:textId="2E89D284" w:rsidR="00B81AD8" w:rsidRPr="00FA3429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 w:rsidR="00EF7C2E">
        <w:rPr>
          <w:rFonts w:cs="Arial"/>
          <w:bCs/>
          <w:color w:val="auto"/>
          <w:sz w:val="20"/>
        </w:rPr>
        <w:t>.</w:t>
      </w:r>
    </w:p>
    <w:p w14:paraId="5B1E4D3D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3485FDD2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eight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136720E8" w14:textId="77777777" w:rsidR="00B81AD8" w:rsidRPr="00FC2869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eight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eight</w:t>
      </w:r>
      <w:r>
        <w:rPr>
          <w:rFonts w:cs="Arial"/>
          <w:color w:val="auto"/>
          <w:sz w:val="20"/>
        </w:rPr>
        <w:t xml:space="preserve"> cameras.</w:t>
      </w:r>
    </w:p>
    <w:p w14:paraId="76661FEC" w14:textId="41DEADF3" w:rsidR="00B81AD8" w:rsidRPr="00466872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</w:t>
      </w:r>
    </w:p>
    <w:p w14:paraId="46E3910D" w14:textId="785DCF1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</w:t>
      </w:r>
    </w:p>
    <w:p w14:paraId="2340845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8</w:t>
      </w:r>
      <w:r>
        <w:rPr>
          <w:rFonts w:cs="Arial"/>
          <w:color w:val="auto"/>
          <w:sz w:val="20"/>
        </w:rPr>
        <w:t xml:space="preserve"> </w:t>
      </w:r>
      <w:r w:rsidRPr="00D31F3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7D22485C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80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273EDF32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eight</w:t>
      </w:r>
      <w:r>
        <w:rPr>
          <w:rFonts w:cs="Arial"/>
          <w:color w:val="auto"/>
          <w:sz w:val="20"/>
        </w:rPr>
        <w:t xml:space="preserve"> video channels in local and eight video channels in network</w:t>
      </w:r>
    </w:p>
    <w:p w14:paraId="320538B0" w14:textId="77777777" w:rsidR="00B81AD8" w:rsidRPr="00341109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0D5C8245" w14:textId="77777777" w:rsidR="00B81AD8" w:rsidRPr="00341109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30FE4BBD" w14:textId="77777777" w:rsidR="00B81AD8" w:rsidRPr="00A33FEE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26AC4DC1" w14:textId="16C42237" w:rsidR="00B81AD8" w:rsidRPr="00A33FEE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14:paraId="3B2FB284" w14:textId="77777777" w:rsidR="00B81AD8" w:rsidRPr="00A33FEE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2FE03DC8" w14:textId="77777777" w:rsidR="00B81AD8" w:rsidRPr="00A33FEE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48AEF49A" w14:textId="77777777" w:rsidR="00B81AD8" w:rsidRPr="00341109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7AEA94B4" w14:textId="7D6150C6" w:rsidR="00B81AD8" w:rsidRPr="00341109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14:paraId="1457B8A7" w14:textId="77777777" w:rsidR="00B81AD8" w:rsidRPr="00341109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04538A81" w14:textId="77777777" w:rsidR="00B81AD8" w:rsidRPr="00341109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13F5344F" w14:textId="77777777" w:rsidR="00B81AD8" w:rsidRPr="00341109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40E46C14" w14:textId="77777777" w:rsidR="00B81AD8" w:rsidRPr="00341109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161309A5" w14:textId="77777777" w:rsidR="00B81AD8" w:rsidRPr="0055773A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7365B244" w14:textId="77777777" w:rsidR="00B81AD8" w:rsidRPr="0055773A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1F74C4CE" w14:textId="77777777" w:rsidR="00B81AD8" w:rsidRPr="00A33FEE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5DAECE1A" w14:textId="1964AFFF" w:rsidR="00B81AD8" w:rsidRPr="00A33FEE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625AF4A" w14:textId="46C08B0D" w:rsidR="00B81AD8" w:rsidRPr="00A33FEE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</w:p>
    <w:p w14:paraId="3EC25651" w14:textId="77777777" w:rsidR="00B81AD8" w:rsidRPr="00A33FEE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40763040" w14:textId="63A33B27" w:rsidR="00B81AD8" w:rsidRPr="003A181F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1125E464" w14:textId="77777777" w:rsidR="00B81AD8" w:rsidRPr="003A181F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75B77B56" w14:textId="0821214F" w:rsidR="00B81AD8" w:rsidRPr="003A181F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lastRenderedPageBreak/>
        <w:t>Enter/exit</w:t>
      </w:r>
    </w:p>
    <w:p w14:paraId="1B037620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14:paraId="6ED7620B" w14:textId="7A079AE1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configuration.</w:t>
      </w:r>
    </w:p>
    <w:p w14:paraId="57D93795" w14:textId="77777777" w:rsidR="00B81AD8" w:rsidRPr="003A181F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43362512" w14:textId="10CD9903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14:paraId="0F390A7E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1A544D48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2F257DE7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4C5BC9FA" w14:textId="77777777" w:rsidR="00B81AD8" w:rsidRPr="00D31F39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 current video in BU, EXE format from GUI mode and AVI format from Webviewer</w:t>
      </w:r>
    </w:p>
    <w:p w14:paraId="78606B76" w14:textId="3A73B18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14:paraId="2607806F" w14:textId="77777777" w:rsidR="00B81AD8" w:rsidRPr="00F13EB7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08D6F1D4" w14:textId="77777777" w:rsidR="00B81AD8" w:rsidRPr="00F13EB7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3907FAC7" w14:textId="77777777" w:rsidR="00B81AD8" w:rsidRPr="00F13EB7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022C76F1" w14:textId="4B8C5064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14:paraId="7EDBBC6F" w14:textId="23222F95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4ED8FA11" w14:textId="60F4F34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14:paraId="74FE45CC" w14:textId="68E79C2D" w:rsidR="00B81AD8" w:rsidRPr="00E138DE" w:rsidRDefault="00B81AD8" w:rsidP="00B81AD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59C8AB54" w14:textId="1BCD1FD5" w:rsidR="00B81AD8" w:rsidRDefault="00B81AD8" w:rsidP="00B81AD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0261980D" w14:textId="2981C3B1" w:rsidR="00B81AD8" w:rsidRDefault="00B81AD8" w:rsidP="00B81AD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>
        <w:rPr>
          <w:rFonts w:cs="Arial"/>
          <w:color w:val="auto"/>
          <w:sz w:val="20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7512D8BA" w14:textId="77777777" w:rsidR="00B81AD8" w:rsidRPr="00F13EB7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6F1145A4" w14:textId="77777777" w:rsidR="00B81AD8" w:rsidRPr="00FA3429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04A98EE8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77DC042A" w14:textId="77777777" w:rsidR="00B81AD8" w:rsidRPr="0017600F" w:rsidRDefault="00B81AD8" w:rsidP="00B81AD8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4E98ADB4" w14:textId="77777777" w:rsidR="00B81AD8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built in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524CA257" w14:textId="096325EE" w:rsidR="00B81AD8" w:rsidRPr="00FB68D7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</w:t>
      </w:r>
      <w:r w:rsidR="00D45EC7">
        <w:rPr>
          <w:rFonts w:cs="Arial"/>
          <w:bCs/>
          <w:color w:val="auto"/>
          <w:sz w:val="20"/>
        </w:rPr>
        <w:t>.</w:t>
      </w:r>
    </w:p>
    <w:p w14:paraId="60FCB62D" w14:textId="77777777" w:rsidR="00B81AD8" w:rsidRPr="006449B4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59E5BCA1" w14:textId="3025DAAA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cameras.</w:t>
      </w:r>
    </w:p>
    <w:p w14:paraId="5D8255FC" w14:textId="3BB2BE61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6C299B28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13323BFB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0933B5C6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1FD11924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33BE3400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22DDA723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2C61B9F7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3C2800D0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65B3FB5C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44BEE36B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bit rate</w:t>
      </w:r>
    </w:p>
    <w:p w14:paraId="6A276865" w14:textId="77777777" w:rsidR="00B81AD8" w:rsidRDefault="00B81AD8" w:rsidP="00B81AD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04DCD372" w14:textId="77777777" w:rsidR="00B81AD8" w:rsidRDefault="00B81AD8" w:rsidP="00B81AD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26A86D58" w14:textId="77777777" w:rsidR="00B81AD8" w:rsidRDefault="00B81AD8" w:rsidP="00B81AD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267793E6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5471AA9B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input/record frames per second </w:t>
      </w:r>
    </w:p>
    <w:p w14:paraId="27AAE429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61FFC94A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2CDA1844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45E1B042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7E33BFB8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224EFDB1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4B672EEA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507FA903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4C83C868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76AC2255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44AE0DF1" w14:textId="1A46CD7A" w:rsidR="00B81AD8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  <w:r w:rsidR="00D45EC7">
        <w:rPr>
          <w:rFonts w:cs="Arial"/>
          <w:bCs/>
          <w:color w:val="auto"/>
          <w:sz w:val="20"/>
        </w:rPr>
        <w:t>.</w:t>
      </w:r>
    </w:p>
    <w:p w14:paraId="6459A227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5DAE9692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DD3482B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7D844706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56A5B43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2E00096F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5276C489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315E941C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1464D5EF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7B6FEA8B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0F85C398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19AD63AE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2BD5CC4D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440B6164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03A414BF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48BC8794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03AA0858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2D0EC7B3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2B0FEC8E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1CF2C4D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28769AB1" w14:textId="2945897A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</w:t>
      </w:r>
    </w:p>
    <w:p w14:paraId="69193451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06F8F43A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17BDFEA9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frame rate</w:t>
      </w:r>
    </w:p>
    <w:p w14:paraId="6EDF459A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067E053B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2B9B6BA5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047D7029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5B4498DA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71A8D9BB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75B5C268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58F00A23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0BC1D262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25B0C222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0914659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6E8A70D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501845F8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4E410EC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30E1311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4A25847E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1C58ABA5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10BD9291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53AC6BF0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18B5B6EC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channel:</w:t>
      </w:r>
    </w:p>
    <w:p w14:paraId="0E374252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78F7FB4F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5C70F664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74A93B5B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1B571AE1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77AEF749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0E51ABA6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6E32CA28" w14:textId="08498EB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2D824BFB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7AA9A1F0" w14:textId="77777777" w:rsidR="00B81AD8" w:rsidRPr="00551E5E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58B67882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6B3A0B09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2CC6431E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4D09B0A3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07CA35C9" w14:textId="77777777" w:rsidR="00B81AD8" w:rsidRPr="00AC4A09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737E07F4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450414B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14:paraId="489BEB6D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20A395DB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EB8C38E" w14:textId="77777777" w:rsidR="00B81AD8" w:rsidRPr="0055773A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lastRenderedPageBreak/>
        <w:t>channel allocation</w:t>
      </w:r>
    </w:p>
    <w:p w14:paraId="513305FC" w14:textId="77777777" w:rsidR="00B81AD8" w:rsidRPr="0055773A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2D7987DD" w14:textId="77777777" w:rsidR="00B81AD8" w:rsidRPr="0055773A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2A5DF1AB" w14:textId="77777777" w:rsidR="00B81AD8" w:rsidRPr="0055773A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710CF26D" w14:textId="77777777" w:rsidR="00B81AD8" w:rsidRPr="0055773A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18BD407A" w14:textId="77777777" w:rsidR="00B81AD8" w:rsidRPr="0055773A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14:paraId="2F5F4BFB" w14:textId="6BB7E416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</w:t>
      </w:r>
    </w:p>
    <w:p w14:paraId="75F2B6D8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7B5D746D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4B487275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355BCBE5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1DA9DE6B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18C67AA0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115B181B" w14:textId="3CEA592B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</w:t>
      </w:r>
    </w:p>
    <w:p w14:paraId="6EB87E53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36D33109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5F0CFBE9" w14:textId="77777777" w:rsidR="00B81AD8" w:rsidRDefault="00B81AD8" w:rsidP="00B81AD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10290B17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119B24FC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07E690CC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334D8CE5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4122FC2B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7630C254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479C0002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46B9315B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49A747B9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317771FA" w14:textId="08F1CEF6" w:rsidR="00B81AD8" w:rsidRPr="000362F9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</w:t>
      </w:r>
      <w:r w:rsidR="00D45EC7">
        <w:rPr>
          <w:rFonts w:cs="Arial"/>
          <w:bCs/>
          <w:color w:val="auto"/>
          <w:sz w:val="20"/>
        </w:rPr>
        <w:t>.</w:t>
      </w:r>
    </w:p>
    <w:p w14:paraId="4E5C61A1" w14:textId="08B606DF" w:rsidR="00B81AD8" w:rsidRPr="000362F9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</w:t>
      </w:r>
    </w:p>
    <w:p w14:paraId="491A4736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102AC7C6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543EB2A6" w14:textId="77777777" w:rsidR="00B81AD8" w:rsidRPr="00FC2869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04585B3B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4CB0A081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2F0A45F0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3829D032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3724D6FF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1B58BD65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36668D7B" w14:textId="77777777" w:rsidR="00B81AD8" w:rsidRPr="00B30BCB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174E6D98" w14:textId="77777777" w:rsidR="00B81AD8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36CF25C1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Internet Explorer, Google Chrome and Apple Safari </w:t>
      </w:r>
    </w:p>
    <w:p w14:paraId="43E8262B" w14:textId="0C22EA1D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monitoring screen which displays video from registered cameras and simultaneously provides same-screen access to the following functions</w:t>
      </w:r>
      <w:r w:rsidR="00680EB4">
        <w:rPr>
          <w:rFonts w:cs="Arial"/>
          <w:bCs/>
          <w:color w:val="auto"/>
          <w:sz w:val="20"/>
        </w:rPr>
        <w:t>.</w:t>
      </w:r>
    </w:p>
    <w:p w14:paraId="3C0D1D48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5E292EF1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6CFAC0F2" w14:textId="1628AB01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</w:t>
      </w:r>
      <w:r w:rsidR="00D45EC7">
        <w:rPr>
          <w:rFonts w:cs="Arial"/>
          <w:bCs/>
          <w:color w:val="auto"/>
          <w:sz w:val="20"/>
        </w:rPr>
        <w:t>.</w:t>
      </w:r>
    </w:p>
    <w:p w14:paraId="6AC8E53E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380F79EE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44C5636C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6383F668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5890DB42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483846E5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3204A9D1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77F37C9B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530043AA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4C30A640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0166C8C2" w14:textId="77777777" w:rsidR="00B81AD8" w:rsidRPr="00225CFA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5F307658" w14:textId="77777777" w:rsidR="00B81AD8" w:rsidRPr="003D0A1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Systems: 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6138ECD4" w14:textId="58BF5BD4" w:rsidR="00B81AD8" w:rsidRPr="003D0A1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 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</w:p>
    <w:p w14:paraId="5FE264AB" w14:textId="77777777" w:rsidR="00B81AD8" w:rsidRDefault="00B81AD8" w:rsidP="00B81AD8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B3CE44B" w14:textId="77777777" w:rsidR="00B81AD8" w:rsidRDefault="00B81AD8" w:rsidP="00B81AD8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A0EC180" w14:textId="5428609A" w:rsidR="00B81AD8" w:rsidRPr="00B37E8E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 w:rsidRPr="00215BA9">
        <w:rPr>
          <w:rFonts w:eastAsia="맑은 고딕" w:cs="Arial" w:hint="eastAsia"/>
          <w:lang w:eastAsia="ko-KR"/>
        </w:rPr>
        <w:t>G, WiseStream for H.265 and H.264</w:t>
      </w:r>
    </w:p>
    <w:p w14:paraId="63222470" w14:textId="77777777" w:rsidR="00B81AD8" w:rsidRDefault="00B81AD8" w:rsidP="00B81AD8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2FDCCDD5" w14:textId="5243A3CC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44D1227F" w14:textId="123F13F1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80 Mbps</w:t>
      </w:r>
    </w:p>
    <w:p w14:paraId="26252BDE" w14:textId="4AD8A7AC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>
        <w:rPr>
          <w:rFonts w:cs="Arial"/>
        </w:rPr>
        <w:t xml:space="preserve">: </w:t>
      </w:r>
      <w:r w:rsidRPr="0091646D">
        <w:rPr>
          <w:rFonts w:cs="Arial"/>
        </w:rPr>
        <w:t>CIF up to 8 MP</w:t>
      </w:r>
    </w:p>
    <w:p w14:paraId="7B10B34B" w14:textId="77777777" w:rsidR="00B81AD8" w:rsidRDefault="00B81AD8" w:rsidP="00B81AD8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4ABB47AC" w14:textId="4032AFA7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</w:t>
      </w:r>
    </w:p>
    <w:p w14:paraId="0DB95C0B" w14:textId="77777777" w:rsidR="00B81AD8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1B0CBB36" w14:textId="77777777" w:rsidR="00B81AD8" w:rsidRPr="00B37E8E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>
        <w:rPr>
          <w:rFonts w:cs="Arial"/>
        </w:rPr>
        <w:t>event defined by camera</w:t>
      </w:r>
    </w:p>
    <w:p w14:paraId="5276B659" w14:textId="77777777" w:rsidR="00B81AD8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2F3E42DC" w14:textId="73897920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</w:t>
      </w:r>
    </w:p>
    <w:p w14:paraId="0297B330" w14:textId="77777777" w:rsidR="00B81AD8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10C1F3EF" w14:textId="77777777" w:rsidR="00B81AD8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7BB7D3D7" w14:textId="77777777" w:rsidR="00B81AD8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5646E2E7" w14:textId="77777777" w:rsidR="00B81AD8" w:rsidRPr="00B37E8E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 w:rsidRPr="00215BA9">
        <w:rPr>
          <w:rFonts w:eastAsia="맑은 고딕" w:cs="Arial" w:hint="eastAsia"/>
          <w:lang w:eastAsia="ko-KR"/>
        </w:rPr>
        <w:t>b</w:t>
      </w:r>
      <w:r>
        <w:rPr>
          <w:rFonts w:cs="Arial"/>
        </w:rPr>
        <w:t>eep output</w:t>
      </w:r>
    </w:p>
    <w:p w14:paraId="787BA53C" w14:textId="77777777" w:rsidR="00B81AD8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3A7EEF86" w14:textId="77777777" w:rsidR="00B81AD8" w:rsidRDefault="00B81AD8" w:rsidP="00B81AD8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32B7C3EB" w14:textId="77777777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4EE3D8D9" w14:textId="0DA63DD2" w:rsidR="00B81AD8" w:rsidRPr="00462FA1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D45EC7">
        <w:rPr>
          <w:rFonts w:cs="Arial"/>
        </w:rPr>
        <w:t>:</w:t>
      </w:r>
      <w:r>
        <w:rPr>
          <w:rFonts w:cs="Arial"/>
        </w:rPr>
        <w:t xml:space="preserve"> </w:t>
      </w:r>
      <w:r>
        <w:rPr>
          <w:rFonts w:eastAsia="맑은 고딕" w:cs="Arial"/>
          <w:lang w:eastAsia="ko-KR"/>
        </w:rPr>
        <w:t>8</w:t>
      </w:r>
    </w:p>
    <w:p w14:paraId="1602EBCE" w14:textId="01AD4C45" w:rsidR="00B81AD8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lastRenderedPageBreak/>
        <w:t>Network</w:t>
      </w:r>
      <w:r w:rsidR="00D45EC7">
        <w:rPr>
          <w:rFonts w:eastAsia="맑은 고딕" w:cs="Arial"/>
          <w:lang w:eastAsia="ko-KR"/>
        </w:rPr>
        <w:t>:</w:t>
      </w:r>
      <w:r>
        <w:rPr>
          <w:rFonts w:eastAsia="맑은 고딕" w:cs="Arial"/>
          <w:lang w:eastAsia="ko-KR"/>
        </w:rPr>
        <w:t xml:space="preserve"> </w:t>
      </w:r>
      <w:r>
        <w:rPr>
          <w:rFonts w:eastAsia="맑은 고딕" w:cs="Arial"/>
          <w:lang w:eastAsia="ko-KR"/>
        </w:rPr>
        <w:t>8</w:t>
      </w:r>
    </w:p>
    <w:p w14:paraId="091CF1B1" w14:textId="02AD8EA5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3670BB17" w14:textId="77777777" w:rsidR="00B81AD8" w:rsidRDefault="00B81AD8" w:rsidP="00B81AD8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1DC62624" w14:textId="77777777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55B2032D" w14:textId="314930B7" w:rsidR="00B81AD8" w:rsidRPr="00496EDC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>
        <w:rPr>
          <w:rFonts w:cs="Arial"/>
        </w:rPr>
        <w:t xml:space="preserve">: </w:t>
      </w:r>
      <w:r>
        <w:rPr>
          <w:rFonts w:cs="Arial"/>
        </w:rPr>
        <w:t>1</w:t>
      </w:r>
    </w:p>
    <w:p w14:paraId="2930B5DB" w14:textId="7B02DC1E" w:rsidR="00B81AD8" w:rsidRPr="00496EDC" w:rsidRDefault="00B81AD8" w:rsidP="00B81AD8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>
        <w:rPr>
          <w:rFonts w:cs="Arial"/>
        </w:rPr>
        <w:t xml:space="preserve">: </w:t>
      </w:r>
      <w:r>
        <w:rPr>
          <w:rFonts w:cs="Arial"/>
        </w:rPr>
        <w:t xml:space="preserve">Max. 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4CBD6A99" w14:textId="77777777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77160995" w14:textId="323D5567" w:rsidR="00B81AD8" w:rsidRPr="00D45EC7" w:rsidRDefault="00B81AD8" w:rsidP="00D45EC7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  <w:r w:rsidR="00D45EC7">
        <w:rPr>
          <w:rFonts w:eastAsiaTheme="minorEastAsia" w:cs="Arial" w:hint="eastAsia"/>
          <w:lang w:eastAsia="ko-KR"/>
        </w:rPr>
        <w:t>:</w:t>
      </w:r>
      <w:r w:rsidR="00D45EC7">
        <w:rPr>
          <w:rFonts w:eastAsiaTheme="minorEastAsia" w:cs="Arial"/>
          <w:lang w:eastAsia="ko-KR"/>
        </w:rPr>
        <w:t xml:space="preserve"> </w:t>
      </w:r>
      <w:r w:rsidRPr="00D45EC7">
        <w:rPr>
          <w:rFonts w:cs="Arial"/>
        </w:rPr>
        <w:t>USB HDD/Flash drive for backup of video clips, firmware update, settings backup/restore, log export</w:t>
      </w:r>
    </w:p>
    <w:p w14:paraId="237A84BA" w14:textId="77777777" w:rsidR="00B81AD8" w:rsidRPr="003524F2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2E42A71E" w14:textId="053D664E" w:rsidR="00B81AD8" w:rsidRPr="00F13EB7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D45EC7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>1 x RJ-45(10/100 BASE-T), 8 x RJ-45(PoE+)</w:t>
      </w:r>
    </w:p>
    <w:p w14:paraId="4E11F1AE" w14:textId="1269F089" w:rsidR="00B81AD8" w:rsidRPr="003524F2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</w:p>
    <w:p w14:paraId="21717A80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1975559F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4562756D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6D3FA711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3DF93A87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1D47108E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4A52E450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690DAAE6" w14:textId="77777777" w:rsidR="00B81AD8" w:rsidRPr="00BF05EE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(PPPoE)</w:t>
      </w:r>
    </w:p>
    <w:p w14:paraId="4C623197" w14:textId="777777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6E15473E" w14:textId="63B68EF9" w:rsidR="00B81AD8" w:rsidRPr="003524F2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415B0A1D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5C9FC649" w14:textId="6CB8E49C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7886D0DB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670768CD" w14:textId="6D97D832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224C7B6F" w14:textId="77777777" w:rsidR="00B81AD8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B280792" w14:textId="77777777" w:rsidR="00B81AD8" w:rsidRPr="003524F2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79B7595B" w14:textId="77777777" w:rsidR="00B81AD8" w:rsidRPr="00465E0A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09EBF8DD" w14:textId="0D6355E3" w:rsidR="00B81AD8" w:rsidRPr="008A5155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80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3CB6F30D" w14:textId="77777777" w:rsidR="00B81AD8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51971F79" w14:textId="2EB0401C" w:rsidR="00B81AD8" w:rsidRDefault="00B81AD8" w:rsidP="00B81AD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8</w:t>
      </w:r>
      <w:r>
        <w:rPr>
          <w:rFonts w:cs="Arial"/>
        </w:rPr>
        <w:t xml:space="preserve"> channels</w:t>
      </w:r>
    </w:p>
    <w:p w14:paraId="2D9F586C" w14:textId="001EBB77" w:rsidR="00B81AD8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>
        <w:rPr>
          <w:rFonts w:cs="Arial"/>
          <w:sz w:val="20"/>
        </w:rPr>
        <w:t>:</w:t>
      </w:r>
      <w:r>
        <w:rPr>
          <w:rFonts w:cs="Arial"/>
          <w:sz w:val="20"/>
          <w:szCs w:val="16"/>
        </w:rPr>
        <w:t xml:space="preserve">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550FFD8D" w14:textId="77777777" w:rsidR="00B81AD8" w:rsidRPr="00EB15A2" w:rsidRDefault="00B81AD8" w:rsidP="00B81AD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17EEDA7" w14:textId="50C4048E" w:rsidR="00B81AD8" w:rsidRPr="00465E0A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54 </w:t>
      </w:r>
      <w:r w:rsidRPr="00B03512">
        <w:rPr>
          <w:rFonts w:eastAsia="맑은 고딕" w:cs="Arial" w:hint="eastAsia"/>
          <w:sz w:val="20"/>
          <w:szCs w:val="16"/>
          <w:lang w:eastAsia="ko-KR"/>
        </w:rPr>
        <w:t>V</w:t>
      </w:r>
      <w:r>
        <w:rPr>
          <w:rFonts w:eastAsia="맑은 고딕" w:cs="Arial"/>
          <w:sz w:val="20"/>
          <w:szCs w:val="16"/>
          <w:lang w:eastAsia="ko-KR"/>
        </w:rPr>
        <w:t xml:space="preserve"> D</w:t>
      </w:r>
      <w:r w:rsidRPr="00B03512">
        <w:rPr>
          <w:rFonts w:eastAsia="맑은 고딕" w:cs="Arial" w:hint="eastAsia"/>
          <w:sz w:val="20"/>
          <w:szCs w:val="16"/>
          <w:lang w:eastAsia="ko-KR"/>
        </w:rPr>
        <w:t>C</w:t>
      </w:r>
      <w:r>
        <w:rPr>
          <w:rFonts w:eastAsia="맑은 고딕" w:cs="Arial"/>
          <w:sz w:val="20"/>
          <w:szCs w:val="16"/>
          <w:lang w:eastAsia="ko-KR"/>
        </w:rPr>
        <w:t xml:space="preserve"> / 1.67 A</w:t>
      </w:r>
    </w:p>
    <w:p w14:paraId="5D6FFAEE" w14:textId="2397D008" w:rsidR="00B81AD8" w:rsidRPr="00280ABB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PoE/PoE+ budget</w:t>
      </w:r>
      <w:r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65 W maximum</w:t>
      </w:r>
    </w:p>
    <w:p w14:paraId="2BFA5F71" w14:textId="483AE7F9" w:rsidR="00B81AD8" w:rsidRPr="00076566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lastRenderedPageBreak/>
        <w:t>Power Consumption</w:t>
      </w:r>
      <w:r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76.2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1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/>
          <w:sz w:val="20"/>
          <w:szCs w:val="16"/>
          <w:lang w:eastAsia="ko-KR"/>
        </w:rPr>
        <w:t>, 8.1 W maximum(1 HDD, PoE off)</w:t>
      </w:r>
    </w:p>
    <w:p w14:paraId="3F2C49DE" w14:textId="77777777" w:rsidR="00B81AD8" w:rsidRPr="00EB15A2" w:rsidRDefault="00B81AD8" w:rsidP="00B81AD8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211A9EFE" w14:textId="7CCBC662" w:rsidR="00B81AD8" w:rsidRPr="00465E0A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D45EC7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300.0 mm x 47.1.0 mm x 208.40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11.8</w:t>
      </w:r>
      <w:r w:rsidRPr="00BB225E">
        <w:rPr>
          <w:rFonts w:cs="Arial"/>
          <w:sz w:val="20"/>
          <w:szCs w:val="16"/>
        </w:rPr>
        <w:t xml:space="preserve"> in. x </w:t>
      </w:r>
      <w:r>
        <w:rPr>
          <w:rFonts w:cs="Arial"/>
          <w:sz w:val="20"/>
          <w:szCs w:val="16"/>
        </w:rPr>
        <w:t>1.85</w:t>
      </w:r>
      <w:r w:rsidRPr="00BB225E">
        <w:rPr>
          <w:rFonts w:cs="Arial"/>
          <w:sz w:val="20"/>
          <w:szCs w:val="16"/>
        </w:rPr>
        <w:t xml:space="preserve"> in.</w:t>
      </w:r>
      <w:r>
        <w:rPr>
          <w:rFonts w:cs="Arial"/>
          <w:sz w:val="20"/>
          <w:szCs w:val="16"/>
        </w:rPr>
        <w:t xml:space="preserve"> x 8.2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in.</w:t>
      </w:r>
      <w:r w:rsidRPr="00BB225E">
        <w:rPr>
          <w:rFonts w:cs="Arial"/>
          <w:sz w:val="20"/>
          <w:szCs w:val="16"/>
        </w:rPr>
        <w:t>)</w:t>
      </w:r>
    </w:p>
    <w:p w14:paraId="15524BD8" w14:textId="42879676" w:rsidR="00B81AD8" w:rsidRPr="00BB225E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1.01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2.23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11346195" w14:textId="5549FC89" w:rsidR="00B81AD8" w:rsidRPr="003327DE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219048E1" w14:textId="38CF64D8" w:rsidR="00B81AD8" w:rsidRPr="007063B6" w:rsidRDefault="00B81AD8" w:rsidP="00B81AD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D45EC7">
        <w:rPr>
          <w:rFonts w:cs="Arial"/>
          <w:sz w:val="20"/>
          <w:szCs w:val="16"/>
        </w:rPr>
        <w:t>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7BBF261D" w:rsidR="0003654B" w:rsidRPr="0003654B" w:rsidRDefault="00B81AD8" w:rsidP="00B81AD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00E095F0" w14:textId="2FAFDC53" w:rsidR="00B81AD8" w:rsidRPr="00A4243E" w:rsidRDefault="00B81AD8" w:rsidP="00B81AD8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QRN-820S</w:t>
    </w:r>
    <w:r w:rsidR="00D45EC7">
      <w:tab/>
    </w:r>
    <w:r w:rsidR="00D45EC7">
      <w:tab/>
    </w:r>
    <w:r>
      <w:rPr>
        <w:rFonts w:eastAsia="맑은 고딕"/>
        <w:lang w:eastAsia="ko-KR"/>
      </w:rPr>
      <w:t>8</w:t>
    </w:r>
    <w:r>
      <w:t xml:space="preserve"> CHANNEL NETWORK VIDEO RECORDER</w:t>
    </w:r>
  </w:p>
  <w:p w14:paraId="169ACA23" w14:textId="530533DD" w:rsidR="00D61A7D" w:rsidRPr="0003654B" w:rsidRDefault="00B81AD8" w:rsidP="00B81AD8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AE4EEA">
      <w:rPr>
        <w:rFonts w:eastAsia="맑은 고딕" w:hint="eastAsia"/>
        <w:lang w:eastAsia="ko-KR"/>
      </w:rPr>
      <w:t xml:space="preserve">FEB </w:t>
    </w:r>
    <w:r>
      <w:t>2020</w:t>
    </w:r>
    <w:r w:rsidR="00D45EC7">
      <w:tab/>
    </w:r>
    <w:r w:rsidR="00D45EC7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6364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57DED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0EB4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1AD8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5EC7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EF7C2E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1787</Words>
  <Characters>10189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11953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2025-02-24T23:53:00Z</dcterms:created>
  <dcterms:modified xsi:type="dcterms:W3CDTF">2025-02-25T00:15:00Z</dcterms:modified>
</cp:coreProperties>
</file>