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43AEB" w14:textId="77777777" w:rsidR="00DD1F46" w:rsidRDefault="00DD1F46" w:rsidP="00585BED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  <w:bookmarkStart w:id="0" w:name="OLE_LINK1"/>
      <w:bookmarkStart w:id="1" w:name="OLE_LINK2"/>
    </w:p>
    <w:p w14:paraId="54E526BB" w14:textId="77777777" w:rsidR="00106BB9" w:rsidRDefault="00106BB9" w:rsidP="00106BB9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760BBA35" w14:textId="77777777" w:rsidR="004A4F41" w:rsidRDefault="00234754" w:rsidP="00234754">
      <w:pPr>
        <w:keepNext/>
        <w:keepLines/>
        <w:tabs>
          <w:tab w:val="left" w:pos="2340"/>
        </w:tabs>
        <w:spacing w:after="0"/>
        <w:ind w:firstLine="2250"/>
        <w:jc w:val="right"/>
        <w:outlineLvl w:val="0"/>
        <w:rPr>
          <w:rFonts w:eastAsia="Times New Roman" w:cs="Arial"/>
          <w:szCs w:val="22"/>
        </w:rPr>
      </w:pPr>
      <w:r w:rsidRPr="00184E85">
        <w:rPr>
          <w:rFonts w:eastAsia="Times New Roman" w:cs="Arial"/>
          <w:b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9.35pt;height:52.4pt">
            <v:imagedata r:id="rId8" o:title="SAMSUNG_1300x400mm"/>
          </v:shape>
        </w:pict>
      </w:r>
      <w:r w:rsidR="001A64E6">
        <w:rPr>
          <w:rFonts w:eastAsia="Times New Roman" w:cs="Arial"/>
          <w:b/>
          <w:sz w:val="22"/>
          <w:szCs w:val="22"/>
        </w:rPr>
        <w:br w:type="textWrapping" w:clear="all"/>
      </w:r>
    </w:p>
    <w:p w14:paraId="3AF38122" w14:textId="77777777" w:rsidR="00C60558" w:rsidRDefault="00C60558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6" w:lineRule="auto"/>
        <w:ind w:left="2160"/>
        <w:rPr>
          <w:rFonts w:eastAsia="Times New Roman" w:cs="Arial"/>
          <w:szCs w:val="22"/>
        </w:rPr>
      </w:pPr>
    </w:p>
    <w:p w14:paraId="2AADD530" w14:textId="77777777" w:rsidR="00234754" w:rsidRPr="00234754" w:rsidRDefault="00234754" w:rsidP="0023475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  <w:bookmarkStart w:id="2" w:name="_Toc334350683"/>
      <w:r w:rsidRPr="00234754">
        <w:rPr>
          <w:rFonts w:eastAsia="Times New Roman" w:cs="Arial" w:hint="eastAsia"/>
          <w:szCs w:val="22"/>
        </w:rPr>
        <w:t>Hanwha Techwin</w:t>
      </w:r>
      <w:r w:rsidRPr="00234754">
        <w:rPr>
          <w:rFonts w:eastAsia="Times New Roman" w:cs="Arial"/>
          <w:szCs w:val="22"/>
        </w:rPr>
        <w:t xml:space="preserve"> is a leading supplier of advanced video surveillance solutions for IP-video, analog and hybrid systems. Building on the company's history of innovation, </w:t>
      </w:r>
      <w:r w:rsidRPr="00234754">
        <w:rPr>
          <w:rFonts w:eastAsia="Times New Roman" w:cs="Arial" w:hint="eastAsia"/>
          <w:szCs w:val="22"/>
        </w:rPr>
        <w:t>Hanwha Techwin</w:t>
      </w:r>
      <w:r w:rsidRPr="00234754">
        <w:rPr>
          <w:rFonts w:eastAsia="Times New Roman" w:cs="Arial"/>
          <w:szCs w:val="22"/>
        </w:rPr>
        <w:t xml:space="preserve"> is dedicated to providing systems solutions with the highest levels of performance, reliability and cost-efficiency. </w:t>
      </w:r>
      <w:r w:rsidRPr="00234754">
        <w:rPr>
          <w:rFonts w:eastAsia="Times New Roman" w:cs="Arial" w:hint="eastAsia"/>
          <w:szCs w:val="22"/>
        </w:rPr>
        <w:t>Hanwha Techwin</w:t>
      </w:r>
      <w:r w:rsidRPr="00234754">
        <w:rPr>
          <w:rFonts w:eastAsia="Times New Roman" w:cs="Arial"/>
          <w:szCs w:val="22"/>
        </w:rPr>
        <w:t xml:space="preserve"> is committed to the continued development of innovative systems products for professional security applications.</w:t>
      </w:r>
    </w:p>
    <w:p w14:paraId="69D85220" w14:textId="77777777" w:rsidR="00234754" w:rsidRPr="00234754" w:rsidRDefault="00234754" w:rsidP="0023475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2AD37E9A" w14:textId="77777777" w:rsidR="00234754" w:rsidRPr="00234754" w:rsidRDefault="00234754" w:rsidP="0023475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 w:hint="eastAsia"/>
          <w:szCs w:val="22"/>
        </w:rPr>
      </w:pPr>
      <w:r w:rsidRPr="00234754">
        <w:rPr>
          <w:rFonts w:eastAsia="Times New Roman" w:cs="Arial"/>
          <w:szCs w:val="22"/>
        </w:rPr>
        <w:t xml:space="preserve">For additional information, </w:t>
      </w:r>
      <w:bookmarkEnd w:id="2"/>
      <w:r w:rsidRPr="00234754">
        <w:rPr>
          <w:rFonts w:eastAsia="Times New Roman" w:cs="Arial" w:hint="eastAsia"/>
          <w:szCs w:val="22"/>
        </w:rPr>
        <w:t xml:space="preserve">visit </w:t>
      </w:r>
      <w:hyperlink r:id="rId9" w:history="1">
        <w:r w:rsidRPr="00234754">
          <w:rPr>
            <w:rStyle w:val="a5"/>
            <w:rFonts w:eastAsia="Times New Roman" w:cs="Arial"/>
            <w:szCs w:val="22"/>
          </w:rPr>
          <w:t>http://security.hanwhatechwin.com/</w:t>
        </w:r>
      </w:hyperlink>
      <w:r w:rsidRPr="00234754">
        <w:rPr>
          <w:rFonts w:eastAsia="Times New Roman" w:cs="Arial" w:hint="eastAsia"/>
          <w:szCs w:val="22"/>
        </w:rPr>
        <w:t xml:space="preserve"> </w:t>
      </w:r>
    </w:p>
    <w:p w14:paraId="0EAC9FC8" w14:textId="77777777" w:rsidR="00C60558" w:rsidRPr="00DA74EA" w:rsidRDefault="00C60558" w:rsidP="00C6055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0F7A7A3A" w14:textId="77777777" w:rsidR="004A4F41" w:rsidRDefault="004A4F41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68AFA9E2" w14:textId="77777777" w:rsidR="00577DB8" w:rsidRDefault="00577DB8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36152063" w14:textId="77777777" w:rsidR="004A4F41" w:rsidRDefault="00A16C9C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  <w:r w:rsidRPr="001E3F4E">
        <w:rPr>
          <w:rFonts w:eastAsia="맑은 고딕" w:cs="Arial" w:hint="eastAsia"/>
          <w:b/>
          <w:sz w:val="22"/>
          <w:szCs w:val="22"/>
          <w:lang w:eastAsia="ko-KR"/>
        </w:rPr>
        <w:t xml:space="preserve">1080p ANALOG HD </w:t>
      </w:r>
      <w:r w:rsidR="006F4CA7">
        <w:rPr>
          <w:rFonts w:eastAsia="Times New Roman" w:cs="Arial"/>
          <w:b/>
          <w:sz w:val="22"/>
          <w:szCs w:val="22"/>
        </w:rPr>
        <w:t>CAMERA</w:t>
      </w:r>
    </w:p>
    <w:p w14:paraId="63885546" w14:textId="77777777" w:rsidR="004A4F41" w:rsidRPr="00585BED" w:rsidRDefault="004A4F41" w:rsidP="008E0D4A">
      <w:pPr>
        <w:spacing w:after="0"/>
        <w:ind w:firstLine="720"/>
        <w:rPr>
          <w:rFonts w:ascii="Times New Roman" w:hAnsi="Times New Roman"/>
          <w:szCs w:val="20"/>
        </w:rPr>
      </w:pPr>
    </w:p>
    <w:p w14:paraId="003C3A12" w14:textId="77777777" w:rsidR="00577DB8" w:rsidRDefault="00577DB8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bookmarkStart w:id="3" w:name="_Toc334350689"/>
    </w:p>
    <w:p w14:paraId="218C7DA3" w14:textId="77777777" w:rsidR="004A4F41" w:rsidRPr="00033977" w:rsidRDefault="005F1F03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r w:rsidRPr="00033977">
        <w:rPr>
          <w:rFonts w:eastAsia="Times New Roman" w:cs="Arial"/>
          <w:b/>
          <w:sz w:val="22"/>
          <w:szCs w:val="22"/>
        </w:rPr>
        <w:t>DIVISION 2</w:t>
      </w:r>
      <w:r w:rsidR="00E04467">
        <w:rPr>
          <w:rFonts w:eastAsia="Times New Roman" w:cs="Arial"/>
          <w:b/>
          <w:sz w:val="22"/>
          <w:szCs w:val="22"/>
        </w:rPr>
        <w:t>8</w:t>
      </w:r>
      <w:r w:rsidR="004A4F41" w:rsidRPr="00033977">
        <w:rPr>
          <w:rFonts w:eastAsia="Times New Roman" w:cs="Arial"/>
          <w:b/>
          <w:sz w:val="22"/>
          <w:szCs w:val="22"/>
        </w:rPr>
        <w:t xml:space="preserve"> – </w:t>
      </w:r>
      <w:bookmarkEnd w:id="3"/>
      <w:r w:rsidR="00E04467">
        <w:rPr>
          <w:rFonts w:eastAsia="Times New Roman" w:cs="Arial"/>
          <w:b/>
          <w:sz w:val="22"/>
          <w:szCs w:val="22"/>
        </w:rPr>
        <w:t>ELECTRONIC SAFETY AND SECURITY</w:t>
      </w:r>
    </w:p>
    <w:p w14:paraId="25BC996E" w14:textId="77777777" w:rsidR="008F6CB5" w:rsidRDefault="008F6CB5" w:rsidP="005F1F03">
      <w:pPr>
        <w:spacing w:before="120"/>
        <w:ind w:firstLine="720"/>
        <w:rPr>
          <w:b/>
          <w:sz w:val="22"/>
          <w:szCs w:val="22"/>
        </w:rPr>
      </w:pPr>
      <w:bookmarkStart w:id="4" w:name="_Toc334350690"/>
    </w:p>
    <w:p w14:paraId="4F56D033" w14:textId="77777777" w:rsidR="004A4F41" w:rsidRPr="00585BED" w:rsidRDefault="004A4F41" w:rsidP="005F1F03">
      <w:pPr>
        <w:spacing w:before="120"/>
        <w:ind w:firstLine="720"/>
        <w:rPr>
          <w:rFonts w:eastAsia="Times New Roman" w:cs="Arial"/>
          <w:b/>
          <w:sz w:val="22"/>
          <w:szCs w:val="20"/>
        </w:rPr>
      </w:pPr>
      <w:r w:rsidRPr="00585BED">
        <w:rPr>
          <w:rFonts w:eastAsia="Times New Roman" w:cs="Arial"/>
          <w:b/>
          <w:sz w:val="22"/>
          <w:szCs w:val="20"/>
        </w:rPr>
        <w:t>Notes to Specifier:</w:t>
      </w:r>
      <w:bookmarkEnd w:id="4"/>
    </w:p>
    <w:p w14:paraId="507E1A0E" w14:textId="77777777" w:rsidR="008D09B0" w:rsidRPr="008D09B0" w:rsidRDefault="000C7158" w:rsidP="009F7BD5">
      <w:pPr>
        <w:spacing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1</w:t>
      </w:r>
      <w:r w:rsidR="008D09B0">
        <w:rPr>
          <w:rFonts w:eastAsia="Times New Roman"/>
          <w:bCs/>
          <w:szCs w:val="20"/>
        </w:rPr>
        <w:t xml:space="preserve">.  </w:t>
      </w:r>
      <w:r w:rsidR="004A4F41" w:rsidRPr="00635DA8">
        <w:rPr>
          <w:rFonts w:eastAsia="Times New Roman"/>
          <w:bCs/>
          <w:szCs w:val="20"/>
        </w:rPr>
        <w:t xml:space="preserve">Where several alternative parameters or specifications exist, or where, the specifier has the option of inserting text, such choices are presented in </w:t>
      </w:r>
      <w:r w:rsidR="00705144" w:rsidRPr="000C7158">
        <w:rPr>
          <w:rFonts w:eastAsia="Times New Roman"/>
          <w:b/>
          <w:bCs/>
          <w:szCs w:val="20"/>
        </w:rPr>
        <w:t>&lt;</w:t>
      </w:r>
      <w:r w:rsidR="004A4F41" w:rsidRPr="00635DA8">
        <w:rPr>
          <w:rFonts w:eastAsia="Times New Roman"/>
          <w:b/>
          <w:bCs/>
          <w:szCs w:val="20"/>
        </w:rPr>
        <w:t>bold text</w:t>
      </w:r>
      <w:r w:rsidR="00705144">
        <w:rPr>
          <w:rFonts w:eastAsia="Times New Roman"/>
          <w:b/>
          <w:bCs/>
          <w:szCs w:val="20"/>
        </w:rPr>
        <w:t>&gt;</w:t>
      </w:r>
      <w:r w:rsidR="004A4F41" w:rsidRPr="00635DA8">
        <w:rPr>
          <w:rFonts w:eastAsia="Times New Roman"/>
          <w:b/>
          <w:bCs/>
          <w:szCs w:val="20"/>
        </w:rPr>
        <w:t>.</w:t>
      </w:r>
      <w:bookmarkStart w:id="5" w:name="_Toc334350691"/>
    </w:p>
    <w:p w14:paraId="10BA69A6" w14:textId="77777777" w:rsidR="004A4F41" w:rsidRPr="00635DA8" w:rsidRDefault="000C7158" w:rsidP="009F7BD5">
      <w:pPr>
        <w:spacing w:before="120"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2</w:t>
      </w:r>
      <w:r w:rsidR="004A4F41" w:rsidRPr="00635DA8">
        <w:rPr>
          <w:rFonts w:eastAsia="Times New Roman"/>
          <w:bCs/>
          <w:szCs w:val="20"/>
        </w:rPr>
        <w:t>.  Explanatory notes and comments are presented in</w:t>
      </w:r>
      <w:r w:rsidR="004A4F41" w:rsidRPr="00705144">
        <w:rPr>
          <w:rFonts w:eastAsia="Times New Roman"/>
          <w:bCs/>
          <w:szCs w:val="20"/>
        </w:rPr>
        <w:t xml:space="preserve"> </w:t>
      </w:r>
      <w:r w:rsidR="004A4F41" w:rsidRPr="00705144">
        <w:rPr>
          <w:rFonts w:eastAsia="Times New Roman"/>
          <w:b/>
          <w:bCs/>
          <w:color w:val="7030A0"/>
          <w:sz w:val="22"/>
          <w:szCs w:val="20"/>
        </w:rPr>
        <w:t>colored</w:t>
      </w:r>
      <w:r w:rsidR="004A4F41" w:rsidRPr="00705144">
        <w:rPr>
          <w:rFonts w:eastAsia="Times New Roman"/>
          <w:bCs/>
          <w:sz w:val="22"/>
          <w:szCs w:val="20"/>
        </w:rPr>
        <w:t xml:space="preserve"> </w:t>
      </w:r>
      <w:r w:rsidR="004A4F41" w:rsidRPr="00705144">
        <w:rPr>
          <w:rFonts w:eastAsia="Times New Roman"/>
          <w:bCs/>
          <w:szCs w:val="20"/>
        </w:rPr>
        <w:t>te</w:t>
      </w:r>
      <w:r w:rsidR="004A4F41" w:rsidRPr="00635DA8">
        <w:rPr>
          <w:rFonts w:eastAsia="Times New Roman"/>
          <w:bCs/>
          <w:szCs w:val="20"/>
        </w:rPr>
        <w:t>xt.</w:t>
      </w:r>
      <w:bookmarkEnd w:id="5"/>
    </w:p>
    <w:p w14:paraId="5A73C19F" w14:textId="77777777" w:rsidR="004A4F41" w:rsidRPr="00585BED" w:rsidRDefault="004A4F41" w:rsidP="009F7BD5">
      <w:pPr>
        <w:spacing w:after="0" w:line="276" w:lineRule="auto"/>
        <w:ind w:left="720" w:firstLine="720"/>
        <w:rPr>
          <w:rFonts w:eastAsia="Times New Roman" w:cs="Arial"/>
          <w:szCs w:val="20"/>
        </w:rPr>
      </w:pPr>
    </w:p>
    <w:p w14:paraId="25D7D312" w14:textId="77777777" w:rsidR="00577DB8" w:rsidRDefault="00577DB8" w:rsidP="009F7BD5">
      <w:pPr>
        <w:spacing w:line="276" w:lineRule="auto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</w:p>
    <w:p w14:paraId="63C91900" w14:textId="77777777" w:rsidR="00577DB8" w:rsidRDefault="00577DB8" w:rsidP="00577DB8">
      <w:pPr>
        <w:spacing w:before="120"/>
        <w:ind w:left="7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Important:  See further notes on the following page.</w:t>
      </w:r>
    </w:p>
    <w:p w14:paraId="34D10F6F" w14:textId="77777777" w:rsidR="00577DB8" w:rsidRPr="00DD1F46" w:rsidRDefault="00577DB8" w:rsidP="00577DB8">
      <w:pPr>
        <w:keepNext/>
        <w:keepLines/>
        <w:spacing w:after="0"/>
        <w:outlineLvl w:val="0"/>
        <w:rPr>
          <w:rFonts w:eastAsia="Times New Roman"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</w:rPr>
        <w:br w:type="page"/>
      </w:r>
      <w:r w:rsidRPr="00DD1F46">
        <w:rPr>
          <w:rFonts w:eastAsia="Times New Roman" w:cs="Arial"/>
          <w:b/>
          <w:sz w:val="22"/>
          <w:szCs w:val="22"/>
          <w:u w:val="single"/>
        </w:rPr>
        <w:lastRenderedPageBreak/>
        <w:t>Important Note to Security Systems Specifiers</w:t>
      </w:r>
    </w:p>
    <w:p w14:paraId="5349E785" w14:textId="77777777" w:rsidR="00577DB8" w:rsidRDefault="00577DB8" w:rsidP="00577DB8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</w:p>
    <w:p w14:paraId="5543BD1F" w14:textId="77777777" w:rsidR="00577DB8" w:rsidRDefault="00577DB8" w:rsidP="00577DB8">
      <w:pPr>
        <w:keepNext/>
        <w:keepLines/>
        <w:spacing w:after="0"/>
        <w:outlineLvl w:val="0"/>
        <w:rPr>
          <w:rFonts w:eastAsia="Times New Roman" w:cs="Arial"/>
          <w:sz w:val="22"/>
          <w:szCs w:val="22"/>
        </w:rPr>
      </w:pPr>
    </w:p>
    <w:p w14:paraId="22BB2601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 xml:space="preserve">CSI MasterFormat 2016 incorporates numerous significant changes affecting electronic safety and security. This document is written to provide flexibility in using either format, although adoption of MasterFormat 2016 is encouraged. </w:t>
      </w:r>
      <w:r w:rsidRPr="00106BB9">
        <w:rPr>
          <w:rFonts w:eastAsia="Times New Roman" w:cs="Arial"/>
          <w:sz w:val="22"/>
          <w:szCs w:val="22"/>
        </w:rPr>
        <w:t xml:space="preserve">The following is a guide to the </w:t>
      </w:r>
      <w:r>
        <w:rPr>
          <w:rFonts w:eastAsia="Times New Roman" w:cs="Arial"/>
          <w:sz w:val="22"/>
          <w:szCs w:val="22"/>
        </w:rPr>
        <w:t xml:space="preserve">MasterFormat </w:t>
      </w:r>
      <w:r w:rsidRPr="00106BB9">
        <w:rPr>
          <w:rFonts w:eastAsia="Times New Roman" w:cs="Arial"/>
          <w:sz w:val="22"/>
          <w:szCs w:val="22"/>
        </w:rPr>
        <w:t>numbers r</w:t>
      </w:r>
      <w:r>
        <w:rPr>
          <w:rFonts w:eastAsia="Times New Roman" w:cs="Arial"/>
          <w:sz w:val="22"/>
          <w:szCs w:val="22"/>
        </w:rPr>
        <w:t>elevant to the product referenced in this specification.</w:t>
      </w:r>
    </w:p>
    <w:p w14:paraId="00ADC2BE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2514A65A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Primary Specification Area:</w:t>
      </w:r>
    </w:p>
    <w:p w14:paraId="243E8E6F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0EEAFF19" w14:textId="77777777" w:rsidR="00577DB8" w:rsidRPr="00106BB9" w:rsidRDefault="00577DB8" w:rsidP="00577DB8">
      <w:pPr>
        <w:spacing w:before="120"/>
        <w:ind w:firstLine="720"/>
        <w:rPr>
          <w:rFonts w:cs="Arial"/>
          <w:sz w:val="22"/>
          <w:szCs w:val="22"/>
        </w:rPr>
      </w:pPr>
      <w:r w:rsidRPr="00106BB9">
        <w:rPr>
          <w:rFonts w:cs="Arial"/>
          <w:sz w:val="22"/>
          <w:szCs w:val="22"/>
        </w:rPr>
        <w:t xml:space="preserve">28 20 00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Electronic Surveillance</w:t>
      </w:r>
    </w:p>
    <w:p w14:paraId="684917D7" w14:textId="77777777" w:rsidR="00577DB8" w:rsidRPr="00106BB9" w:rsidRDefault="00577DB8" w:rsidP="00577DB8">
      <w:pPr>
        <w:spacing w:before="120"/>
        <w:ind w:firstLine="720"/>
        <w:rPr>
          <w:sz w:val="22"/>
          <w:szCs w:val="22"/>
        </w:rPr>
      </w:pPr>
      <w:r w:rsidRPr="00106BB9">
        <w:rPr>
          <w:rFonts w:cs="Arial"/>
          <w:sz w:val="22"/>
          <w:szCs w:val="22"/>
        </w:rPr>
        <w:tab/>
        <w:t xml:space="preserve">28 23 00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Video Surveillance</w:t>
      </w:r>
    </w:p>
    <w:p w14:paraId="57248CAD" w14:textId="77777777" w:rsidR="00577DB8" w:rsidRPr="00106BB9" w:rsidRDefault="00577DB8" w:rsidP="00577DB8">
      <w:pPr>
        <w:spacing w:before="120"/>
        <w:ind w:left="630"/>
        <w:rPr>
          <w:sz w:val="22"/>
          <w:szCs w:val="22"/>
        </w:rPr>
      </w:pP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  <w:t>28 23 29</w:t>
      </w:r>
      <w:r w:rsidRPr="00106BB9">
        <w:rPr>
          <w:sz w:val="22"/>
          <w:szCs w:val="22"/>
        </w:rPr>
        <w:tab/>
        <w:t>Video Surveillance Remote Devices and Sensors</w:t>
      </w:r>
    </w:p>
    <w:p w14:paraId="3035AADB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  <w:r>
        <w:rPr>
          <w:rFonts w:eastAsia="Times New Roman" w:cs="Arial"/>
          <w:sz w:val="22"/>
          <w:szCs w:val="22"/>
          <w:u w:val="single"/>
        </w:rPr>
        <w:t>:</w:t>
      </w:r>
    </w:p>
    <w:p w14:paraId="15E85D84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28 20 00</w:t>
      </w:r>
      <w:r>
        <w:rPr>
          <w:rFonts w:eastAsia="Times New Roman" w:cs="Arial"/>
          <w:sz w:val="22"/>
          <w:szCs w:val="22"/>
        </w:rPr>
        <w:tab/>
        <w:t>Video Surveillance</w:t>
      </w:r>
    </w:p>
    <w:p w14:paraId="0E584F26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Surveillance Cameras</w:t>
      </w:r>
    </w:p>
    <w:p w14:paraId="6CE10F23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IP Cameras</w:t>
      </w:r>
    </w:p>
    <w:p w14:paraId="110EA39C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79A74EBE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Related Requirements:</w:t>
      </w:r>
    </w:p>
    <w:p w14:paraId="2284BC45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5937769C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Data Communications </w:t>
      </w:r>
    </w:p>
    <w:p w14:paraId="3FCE2CD1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13 Video Surveillance Control and Management Systems</w:t>
      </w:r>
    </w:p>
    <w:p w14:paraId="639A2836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16 Video Surveillance Monitoring and Supervisory Interfaces</w:t>
      </w:r>
    </w:p>
    <w:p w14:paraId="2C059B1A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19 Digital Video Recorders and Analog Recording Devices</w:t>
      </w:r>
    </w:p>
    <w:p w14:paraId="6E1BF51B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23 Video Surveillance Systems Infrastructure</w:t>
      </w:r>
    </w:p>
    <w:p w14:paraId="419703A5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</w:p>
    <w:p w14:paraId="5973AE13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</w:p>
    <w:p w14:paraId="45EA06A3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27 15 01.xx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Video Surveillance Communications Conductors and Cables </w:t>
      </w:r>
    </w:p>
    <w:p w14:paraId="3E0D7F18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Data Communications </w:t>
      </w:r>
    </w:p>
    <w:p w14:paraId="26D19A6E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xx.xx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PoE Power Sources for Electronic Safety and Security </w:t>
      </w:r>
    </w:p>
    <w:p w14:paraId="521E3837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Storage Appliances for Electronic Safety and Security </w:t>
      </w:r>
    </w:p>
    <w:p w14:paraId="6C5F700B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05 xx.xx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Network Video Recorders </w:t>
      </w:r>
    </w:p>
    <w:p w14:paraId="245A3C93" w14:textId="77777777" w:rsidR="008A5761" w:rsidRDefault="008A5761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  <w:t>Cyber Requirements for Electronic Safety and Security</w:t>
      </w:r>
    </w:p>
    <w:p w14:paraId="34D2A081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Safety and Security Network Communications Equipment </w:t>
      </w:r>
    </w:p>
    <w:p w14:paraId="0F644B2F" w14:textId="77777777" w:rsidR="00577DB8" w:rsidRPr="00AD18FD" w:rsidRDefault="00577DB8" w:rsidP="00577DB8">
      <w:pPr>
        <w:spacing w:before="120"/>
        <w:rPr>
          <w:b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2x 00</w:t>
      </w:r>
      <w:r>
        <w:rPr>
          <w:rFonts w:eastAsia="Times New Roman" w:cs="Arial"/>
          <w:sz w:val="22"/>
          <w:szCs w:val="22"/>
        </w:rPr>
        <w:tab/>
        <w:t>Video Management System</w:t>
      </w:r>
    </w:p>
    <w:bookmarkEnd w:id="0"/>
    <w:bookmarkEnd w:id="1"/>
    <w:p w14:paraId="15A50725" w14:textId="77777777" w:rsidR="00851678" w:rsidRPr="00851678" w:rsidRDefault="00851678" w:rsidP="00851678">
      <w:pPr>
        <w:spacing w:after="0"/>
        <w:jc w:val="center"/>
        <w:rPr>
          <w:rFonts w:eastAsia="Times New Roman" w:cs="Arial"/>
          <w:b/>
          <w:sz w:val="22"/>
          <w:szCs w:val="22"/>
        </w:rPr>
      </w:pPr>
      <w:r w:rsidRPr="00851678">
        <w:rPr>
          <w:rFonts w:eastAsia="Times New Roman" w:cs="Arial" w:hint="eastAsia"/>
          <w:b/>
          <w:sz w:val="22"/>
          <w:szCs w:val="22"/>
        </w:rPr>
        <w:t xml:space="preserve">1080p ANALOG HD </w:t>
      </w:r>
      <w:r w:rsidRPr="00851678">
        <w:rPr>
          <w:rFonts w:eastAsia="Times New Roman" w:cs="Arial"/>
          <w:b/>
          <w:sz w:val="22"/>
          <w:szCs w:val="22"/>
        </w:rPr>
        <w:t>CAMERA</w:t>
      </w:r>
    </w:p>
    <w:p w14:paraId="770FCB56" w14:textId="77777777" w:rsidR="00F4501A" w:rsidRDefault="00F4501A" w:rsidP="00A4243E">
      <w:pPr>
        <w:spacing w:after="0"/>
        <w:jc w:val="center"/>
        <w:rPr>
          <w:rFonts w:eastAsia="Times New Roman" w:cs="Arial"/>
          <w:b/>
          <w:sz w:val="22"/>
          <w:szCs w:val="22"/>
        </w:rPr>
      </w:pPr>
    </w:p>
    <w:p w14:paraId="33F8AB96" w14:textId="77777777" w:rsidR="004A4F41" w:rsidRPr="003C72BD" w:rsidRDefault="009D4D04" w:rsidP="004F144D">
      <w:pPr>
        <w:numPr>
          <w:ilvl w:val="0"/>
          <w:numId w:val="19"/>
        </w:numPr>
        <w:spacing w:before="240" w:after="240" w:line="276" w:lineRule="auto"/>
        <w:jc w:val="both"/>
        <w:rPr>
          <w:b/>
        </w:rPr>
      </w:pPr>
      <w:r>
        <w:rPr>
          <w:b/>
        </w:rPr>
        <w:t xml:space="preserve">  </w:t>
      </w:r>
      <w:r w:rsidR="004A4F41" w:rsidRPr="003C72BD">
        <w:rPr>
          <w:b/>
        </w:rPr>
        <w:t>GENERAL</w:t>
      </w:r>
    </w:p>
    <w:p w14:paraId="65DB7162" w14:textId="77777777" w:rsidR="004A4F41" w:rsidRDefault="004A4F41" w:rsidP="004F144D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B63CD3">
        <w:rPr>
          <w:rFonts w:ascii="Arial" w:hAnsi="Arial"/>
          <w:b/>
        </w:rPr>
        <w:t>SUMMARY</w:t>
      </w:r>
    </w:p>
    <w:p w14:paraId="2E9998EA" w14:textId="77777777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/>
          <w:i/>
        </w:rPr>
      </w:pPr>
      <w:bookmarkStart w:id="6" w:name="_Toc334350692"/>
      <w:r w:rsidRPr="004D47E6">
        <w:rPr>
          <w:rFonts w:ascii="Arial" w:hAnsi="Arial" w:cs="Arial"/>
        </w:rPr>
        <w:t xml:space="preserve">Section includes </w:t>
      </w:r>
      <w:r w:rsidR="00A16C9C" w:rsidRPr="001E3F4E">
        <w:rPr>
          <w:rFonts w:ascii="Arial" w:eastAsia="맑은 고딕" w:hAnsi="Arial" w:hint="eastAsia"/>
          <w:lang w:eastAsia="ko-KR"/>
        </w:rPr>
        <w:t>1080p</w:t>
      </w:r>
      <w:r w:rsidR="006F4CA7">
        <w:rPr>
          <w:rFonts w:ascii="Arial" w:hAnsi="Arial"/>
        </w:rPr>
        <w:t xml:space="preserve"> </w:t>
      </w:r>
      <w:r w:rsidR="00A16C9C" w:rsidRPr="001E3F4E">
        <w:rPr>
          <w:rFonts w:ascii="Arial" w:eastAsia="맑은 고딕" w:hAnsi="Arial" w:hint="eastAsia"/>
          <w:lang w:eastAsia="ko-KR"/>
        </w:rPr>
        <w:t>analog</w:t>
      </w:r>
      <w:r w:rsidR="006F4CA7">
        <w:rPr>
          <w:rFonts w:ascii="Arial" w:hAnsi="Arial"/>
        </w:rPr>
        <w:t xml:space="preserve"> </w:t>
      </w:r>
      <w:r w:rsidR="00A615EC">
        <w:rPr>
          <w:rFonts w:ascii="Arial" w:hAnsi="Arial"/>
        </w:rPr>
        <w:t>camera</w:t>
      </w:r>
      <w:r w:rsidRPr="004D47E6">
        <w:rPr>
          <w:rFonts w:ascii="Arial" w:hAnsi="Arial"/>
        </w:rPr>
        <w:t>.</w:t>
      </w:r>
      <w:bookmarkEnd w:id="6"/>
      <w:r w:rsidRPr="004D47E6">
        <w:rPr>
          <w:rFonts w:ascii="Arial" w:hAnsi="Arial"/>
        </w:rPr>
        <w:t xml:space="preserve"> </w:t>
      </w:r>
    </w:p>
    <w:p w14:paraId="558C1A74" w14:textId="77777777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bookmarkStart w:id="7" w:name="_Toc334350693"/>
      <w:r w:rsidRPr="004D47E6">
        <w:rPr>
          <w:rFonts w:ascii="Arial" w:hAnsi="Arial" w:cs="Arial"/>
        </w:rPr>
        <w:t xml:space="preserve">Product - </w:t>
      </w:r>
      <w:r w:rsidR="003E448A" w:rsidRPr="004D47E6">
        <w:rPr>
          <w:rFonts w:ascii="Arial" w:hAnsi="Arial" w:cs="Arial"/>
        </w:rPr>
        <w:t xml:space="preserve">A </w:t>
      </w:r>
      <w:bookmarkEnd w:id="7"/>
      <w:r w:rsidR="00A16C9C" w:rsidRPr="001E3F4E">
        <w:rPr>
          <w:rFonts w:ascii="Arial" w:eastAsia="맑은 고딕" w:hAnsi="Arial" w:cs="Arial" w:hint="eastAsia"/>
          <w:lang w:eastAsia="ko-KR"/>
        </w:rPr>
        <w:t>1080p analog</w:t>
      </w:r>
      <w:r w:rsidR="00A16C9C">
        <w:rPr>
          <w:rFonts w:ascii="Arial" w:hAnsi="Arial" w:cs="Arial"/>
        </w:rPr>
        <w:t xml:space="preserve"> camera</w:t>
      </w:r>
      <w:r w:rsidR="00A16C9C" w:rsidRPr="001E3F4E">
        <w:rPr>
          <w:rFonts w:ascii="Arial" w:eastAsia="맑은 고딕" w:hAnsi="Arial" w:cs="Arial" w:hint="eastAsia"/>
          <w:lang w:eastAsia="ko-KR"/>
        </w:rPr>
        <w:t xml:space="preserve"> </w:t>
      </w:r>
      <w:r w:rsidR="00691107" w:rsidRPr="00C374BF">
        <w:rPr>
          <w:rFonts w:ascii="Arial" w:eastAsia="맑은 고딕" w:hAnsi="Arial" w:cs="Arial" w:hint="eastAsia"/>
          <w:lang w:eastAsia="ko-KR"/>
        </w:rPr>
        <w:t>in a box type body</w:t>
      </w:r>
      <w:r w:rsidR="00020A6A">
        <w:rPr>
          <w:rFonts w:ascii="Arial" w:hAnsi="Arial" w:cs="Arial"/>
        </w:rPr>
        <w:t>.</w:t>
      </w:r>
    </w:p>
    <w:p w14:paraId="7ADFBEFC" w14:textId="77777777" w:rsidR="004A4F41" w:rsidRDefault="004A4F41" w:rsidP="00F4501A">
      <w:pPr>
        <w:pStyle w:val="2"/>
        <w:keepNext w:val="0"/>
        <w:numPr>
          <w:ilvl w:val="2"/>
          <w:numId w:val="19"/>
        </w:numPr>
        <w:pBdr>
          <w:bottom w:val="none" w:sz="0" w:space="0" w:color="auto"/>
        </w:pBdr>
        <w:spacing w:before="60" w:after="0" w:line="276" w:lineRule="auto"/>
        <w:rPr>
          <w:rFonts w:cs="Arial"/>
          <w:b w:val="0"/>
          <w:sz w:val="20"/>
          <w:szCs w:val="20"/>
        </w:rPr>
      </w:pPr>
      <w:bookmarkStart w:id="8" w:name="_Toc334350694"/>
      <w:r w:rsidRPr="003C72BD">
        <w:rPr>
          <w:rFonts w:cs="Arial"/>
          <w:b w:val="0"/>
          <w:sz w:val="20"/>
          <w:szCs w:val="20"/>
        </w:rPr>
        <w:t>Related Requirements</w:t>
      </w:r>
      <w:bookmarkEnd w:id="8"/>
    </w:p>
    <w:p w14:paraId="74AECA7F" w14:textId="77777777" w:rsidR="00A615EC" w:rsidRDefault="00A615EC" w:rsidP="00F4501A">
      <w:pPr>
        <w:pBdr>
          <w:bottom w:val="single" w:sz="4" w:space="1" w:color="auto"/>
        </w:pBdr>
        <w:spacing w:before="60" w:after="0"/>
        <w:ind w:left="720"/>
      </w:pPr>
    </w:p>
    <w:p w14:paraId="709B5B33" w14:textId="77777777" w:rsidR="00A615EC" w:rsidRPr="00A615EC" w:rsidRDefault="00A615EC" w:rsidP="00F4501A">
      <w:pPr>
        <w:spacing w:before="60" w:after="0"/>
        <w:ind w:left="720"/>
        <w:rPr>
          <w:b/>
          <w:color w:val="7030A0"/>
        </w:rPr>
      </w:pPr>
      <w:r w:rsidRPr="00A615EC">
        <w:rPr>
          <w:b/>
          <w:color w:val="7030A0"/>
        </w:rPr>
        <w:t>Refer to MasterFormat notes at the beginning of this document</w:t>
      </w:r>
      <w:r>
        <w:rPr>
          <w:b/>
          <w:color w:val="7030A0"/>
        </w:rPr>
        <w:t xml:space="preserve"> to select requirements specific to the MasterFormat version being used in the specification</w:t>
      </w:r>
      <w:r w:rsidRPr="00A615EC">
        <w:rPr>
          <w:b/>
          <w:color w:val="7030A0"/>
        </w:rPr>
        <w:t>.</w:t>
      </w:r>
    </w:p>
    <w:p w14:paraId="1306B77B" w14:textId="77777777" w:rsidR="00A615EC" w:rsidRPr="00A615EC" w:rsidRDefault="00A615EC" w:rsidP="00F4501A">
      <w:pPr>
        <w:pBdr>
          <w:top w:val="single" w:sz="4" w:space="1" w:color="auto"/>
        </w:pBdr>
        <w:spacing w:before="60" w:after="0"/>
        <w:ind w:left="720"/>
      </w:pPr>
    </w:p>
    <w:p w14:paraId="03B99838" w14:textId="77777777" w:rsidR="004A4F41" w:rsidRPr="003F2693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4F49F3">
        <w:rPr>
          <w:rFonts w:ascii="Arial" w:hAnsi="Arial" w:cs="Arial"/>
          <w:b/>
          <w:bCs/>
          <w:iCs/>
        </w:rPr>
        <w:t>REFERENCES</w:t>
      </w:r>
    </w:p>
    <w:p w14:paraId="0211481B" w14:textId="77777777" w:rsidR="004A4F41" w:rsidRPr="003F2693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Abbreviations</w:t>
      </w:r>
    </w:p>
    <w:p w14:paraId="6C07EA47" w14:textId="77777777" w:rsidR="00FA5D5E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AGC - Automatic </w:t>
      </w:r>
      <w:r w:rsidR="00AA2552" w:rsidRPr="00351271">
        <w:rPr>
          <w:rFonts w:ascii="Arial" w:hAnsi="Arial"/>
        </w:rPr>
        <w:t>Gain Control</w:t>
      </w:r>
    </w:p>
    <w:p w14:paraId="06B3A806" w14:textId="77777777" w:rsidR="00415794" w:rsidRPr="00351271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ARP – Address Resolution Protocol</w:t>
      </w:r>
    </w:p>
    <w:p w14:paraId="3541ACE5" w14:textId="77777777" w:rsidR="00FA5D5E" w:rsidRPr="002E0F76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2E0F76">
        <w:rPr>
          <w:rFonts w:ascii="Arial" w:hAnsi="Arial"/>
        </w:rPr>
        <w:t xml:space="preserve">AWB  - Automatic </w:t>
      </w:r>
      <w:r w:rsidR="00AA2552" w:rsidRPr="002E0F76">
        <w:rPr>
          <w:rFonts w:ascii="Arial" w:hAnsi="Arial"/>
        </w:rPr>
        <w:t>White Balance</w:t>
      </w:r>
    </w:p>
    <w:p w14:paraId="3392A84E" w14:textId="77777777" w:rsidR="00351271" w:rsidRDefault="0035127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BLC – Back </w:t>
      </w:r>
      <w:r>
        <w:rPr>
          <w:rFonts w:ascii="Arial" w:hAnsi="Arial"/>
        </w:rPr>
        <w:t>l</w:t>
      </w:r>
      <w:r w:rsidRPr="00351271">
        <w:rPr>
          <w:rFonts w:ascii="Arial" w:hAnsi="Arial"/>
        </w:rPr>
        <w:t xml:space="preserve">ight </w:t>
      </w:r>
      <w:r>
        <w:rPr>
          <w:rFonts w:ascii="Arial" w:hAnsi="Arial"/>
        </w:rPr>
        <w:t>c</w:t>
      </w:r>
      <w:r w:rsidRPr="00351271">
        <w:rPr>
          <w:rFonts w:ascii="Arial" w:hAnsi="Arial"/>
        </w:rPr>
        <w:t>ompression</w:t>
      </w:r>
    </w:p>
    <w:p w14:paraId="1C4F8D62" w14:textId="77777777" w:rsidR="005B592D" w:rsidRDefault="005B592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CBR – Constant Bit Rate</w:t>
      </w:r>
    </w:p>
    <w:p w14:paraId="32EFA24C" w14:textId="77777777" w:rsidR="00DD3E9E" w:rsidRPr="00351271" w:rsidRDefault="00DD3E9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CVBS – Color, Video, Blanking, Sync</w:t>
      </w:r>
    </w:p>
    <w:p w14:paraId="2E321234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DHCP - Dynamic Host Configuration Protocol</w:t>
      </w:r>
    </w:p>
    <w:p w14:paraId="51F13180" w14:textId="77777777" w:rsidR="00AA2552" w:rsidRPr="00AA2552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DNR – Digital Noise Reduction</w:t>
      </w:r>
    </w:p>
    <w:p w14:paraId="2D04E8D2" w14:textId="77777777" w:rsidR="00BF4544" w:rsidRPr="00415794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DNS - Domain Name Server</w:t>
      </w:r>
    </w:p>
    <w:p w14:paraId="30649AA7" w14:textId="77777777" w:rsidR="00415794" w:rsidRPr="00D40A2B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6F4CA7">
        <w:rPr>
          <w:rFonts w:ascii="Arial" w:hAnsi="Arial"/>
        </w:rPr>
        <w:t>DDNS – Dynamic Domain Name Server</w:t>
      </w:r>
    </w:p>
    <w:p w14:paraId="1E8DD4C2" w14:textId="77777777" w:rsidR="00D40A2B" w:rsidRPr="006F4CA7" w:rsidRDefault="00D40A2B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DSCP – Differentiated Services Code Point</w:t>
      </w:r>
    </w:p>
    <w:p w14:paraId="4227D305" w14:textId="77777777" w:rsidR="00AD18FD" w:rsidRPr="00A10114" w:rsidRDefault="00AD18F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fps - frames per second</w:t>
      </w:r>
    </w:p>
    <w:p w14:paraId="0CD737AB" w14:textId="77777777" w:rsidR="00964F65" w:rsidRPr="005A03C7" w:rsidRDefault="00964F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FTP - File Transfer Protocol</w:t>
      </w:r>
    </w:p>
    <w:p w14:paraId="377F4E39" w14:textId="77777777" w:rsidR="005A03C7" w:rsidRPr="00FF41E0" w:rsidRDefault="005A03C7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GOV – Group of Video</w:t>
      </w:r>
    </w:p>
    <w:p w14:paraId="29E8B5E7" w14:textId="77777777" w:rsidR="00BC65A9" w:rsidRPr="0032748D" w:rsidRDefault="00BC65A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GUI – Graphical User Interface</w:t>
      </w:r>
    </w:p>
    <w:p w14:paraId="5F97268C" w14:textId="77777777" w:rsidR="0032748D" w:rsidRPr="00A10114" w:rsidRDefault="0032748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HD – High Defin</w:t>
      </w:r>
      <w:r w:rsidR="004421CB">
        <w:rPr>
          <w:rFonts w:ascii="Arial" w:hAnsi="Arial" w:cs="Arial"/>
          <w:bCs/>
          <w:iCs/>
        </w:rPr>
        <w:t>i</w:t>
      </w:r>
      <w:r>
        <w:rPr>
          <w:rFonts w:ascii="Arial" w:hAnsi="Arial" w:cs="Arial"/>
          <w:bCs/>
          <w:iCs/>
        </w:rPr>
        <w:t>tion</w:t>
      </w:r>
    </w:p>
    <w:p w14:paraId="44AEBB93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HTTP - Hypertext Transfer Protocol</w:t>
      </w:r>
    </w:p>
    <w:p w14:paraId="7E5ED3C2" w14:textId="77777777" w:rsidR="00415794" w:rsidRPr="00415794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ICMP – Internet Control </w:t>
      </w:r>
      <w:r w:rsidR="002E0F76" w:rsidRPr="00415794">
        <w:rPr>
          <w:rFonts w:ascii="Arial" w:hAnsi="Arial" w:cs="Arial"/>
          <w:bCs/>
          <w:iCs/>
        </w:rPr>
        <w:t>Mes</w:t>
      </w:r>
      <w:r w:rsidR="002E0F76">
        <w:rPr>
          <w:rFonts w:ascii="Arial" w:hAnsi="Arial" w:cs="Arial"/>
          <w:bCs/>
          <w:iCs/>
        </w:rPr>
        <w:t>s</w:t>
      </w:r>
      <w:r w:rsidR="002E0F76" w:rsidRPr="00415794">
        <w:rPr>
          <w:rFonts w:ascii="Arial" w:hAnsi="Arial" w:cs="Arial"/>
          <w:bCs/>
          <w:iCs/>
        </w:rPr>
        <w:t>age</w:t>
      </w:r>
      <w:r w:rsidRPr="00415794">
        <w:rPr>
          <w:rFonts w:ascii="Arial" w:hAnsi="Arial" w:cs="Arial"/>
          <w:bCs/>
          <w:iCs/>
        </w:rPr>
        <w:t xml:space="preserve"> Protocol</w:t>
      </w:r>
    </w:p>
    <w:p w14:paraId="16EEC61F" w14:textId="77777777" w:rsidR="00BF4544" w:rsidRPr="002E0F76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2E0F76">
        <w:rPr>
          <w:rFonts w:ascii="Arial" w:hAnsi="Arial" w:cs="Arial"/>
          <w:bCs/>
          <w:iCs/>
        </w:rPr>
        <w:t>IGMP - Internet Group M</w:t>
      </w:r>
      <w:r w:rsidR="00BF4544" w:rsidRPr="002E0F76">
        <w:rPr>
          <w:rFonts w:ascii="Arial" w:hAnsi="Arial" w:cs="Arial"/>
          <w:bCs/>
          <w:iCs/>
        </w:rPr>
        <w:t>anagement Protocol</w:t>
      </w:r>
    </w:p>
    <w:p w14:paraId="6133447D" w14:textId="77777777" w:rsidR="00FC4B65" w:rsidRPr="00AA2552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IP - Internet Protocol</w:t>
      </w:r>
    </w:p>
    <w:p w14:paraId="06D75637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JPEG - Joint Photographic Experts Group</w:t>
      </w:r>
    </w:p>
    <w:p w14:paraId="0E13378D" w14:textId="77777777" w:rsidR="00DA7533" w:rsidRPr="007D7201" w:rsidRDefault="00DA7533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/>
        </w:rPr>
        <w:t>MJPEG - Motion JPEG</w:t>
      </w:r>
    </w:p>
    <w:p w14:paraId="1246DF36" w14:textId="77777777" w:rsidR="007D7201" w:rsidRPr="007C21E9" w:rsidRDefault="007D720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MP - Megapixel</w:t>
      </w:r>
    </w:p>
    <w:p w14:paraId="43EDDCEE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MPEG - Moving Pictures Experts Group</w:t>
      </w:r>
    </w:p>
    <w:p w14:paraId="174166C9" w14:textId="77777777" w:rsidR="004421CB" w:rsidRPr="004421CB" w:rsidRDefault="004421CB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NAS – Network Attached Storage</w:t>
      </w:r>
    </w:p>
    <w:p w14:paraId="4310FC12" w14:textId="77777777" w:rsidR="00113B6A" w:rsidRPr="00710F45" w:rsidRDefault="00113B6A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NTP </w:t>
      </w:r>
      <w:r w:rsidRPr="00415794">
        <w:rPr>
          <w:rFonts w:ascii="Arial" w:hAnsi="Arial" w:cs="Arial"/>
          <w:bCs/>
          <w:iCs/>
          <w:szCs w:val="20"/>
        </w:rPr>
        <w:t xml:space="preserve">- </w:t>
      </w:r>
      <w:r w:rsidRPr="00415794">
        <w:rPr>
          <w:rFonts w:ascii="Arial" w:hAnsi="Arial" w:cs="Arial"/>
          <w:szCs w:val="20"/>
        </w:rPr>
        <w:t>Network Time Protocol</w:t>
      </w:r>
    </w:p>
    <w:p w14:paraId="7DA30A37" w14:textId="77777777" w:rsidR="00710F45" w:rsidRPr="00710F45" w:rsidRDefault="00710F45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</w:rPr>
      </w:pPr>
      <w:r w:rsidRPr="00710F45">
        <w:rPr>
          <w:rFonts w:ascii="Arial" w:hAnsi="Arial"/>
        </w:rPr>
        <w:t>PIM-SM - Protocol Independent Multicast-Sparse Mode</w:t>
      </w:r>
    </w:p>
    <w:p w14:paraId="72CBCB5A" w14:textId="77777777" w:rsidR="00FA5D5E" w:rsidRPr="00BF61A5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PoE - Power over Ethernet</w:t>
      </w:r>
    </w:p>
    <w:p w14:paraId="0F4520C7" w14:textId="77777777" w:rsidR="00BF61A5" w:rsidRPr="00AA2552" w:rsidRDefault="00BF61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PPPoE – Point to Point Protocol over Ethernet</w:t>
      </w:r>
    </w:p>
    <w:p w14:paraId="6A07271D" w14:textId="77777777" w:rsidR="00113B6A" w:rsidRPr="00332FD0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3D39B0">
        <w:rPr>
          <w:rFonts w:ascii="Arial" w:hAnsi="Arial"/>
        </w:rPr>
        <w:t>RTP - Real-Time Transport Protocol</w:t>
      </w:r>
    </w:p>
    <w:p w14:paraId="2F7485E9" w14:textId="77777777" w:rsidR="00332FD0" w:rsidRPr="003D39B0" w:rsidRDefault="00332FD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RTCP – Real-Time Control Protocol</w:t>
      </w:r>
    </w:p>
    <w:p w14:paraId="24421795" w14:textId="77777777" w:rsidR="00FC4B65" w:rsidRPr="00DC6130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RTSP - Real-Time Streaming Protocol</w:t>
      </w:r>
    </w:p>
    <w:p w14:paraId="168F841A" w14:textId="77777777" w:rsidR="00DC6130" w:rsidRPr="00415794" w:rsidRDefault="00DC613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SDK – Software Development Kit</w:t>
      </w:r>
    </w:p>
    <w:p w14:paraId="1ACB8C2D" w14:textId="77777777" w:rsidR="00FC4B65" w:rsidRPr="005B14A5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/>
        </w:rPr>
        <w:t>SMTP - Simple Mail Transfer Protocol</w:t>
      </w:r>
    </w:p>
    <w:p w14:paraId="0DCD4CB4" w14:textId="77777777" w:rsidR="005B14A5" w:rsidRPr="00B405B3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SNMP – Simple Network Management Protocol</w:t>
      </w:r>
    </w:p>
    <w:p w14:paraId="18044B44" w14:textId="77777777" w:rsidR="00B405B3" w:rsidRPr="00A10114" w:rsidRDefault="00B405B3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SSL – Secure Sockets Layer</w:t>
      </w:r>
    </w:p>
    <w:p w14:paraId="77C83A2E" w14:textId="77777777" w:rsidR="00FC4B65" w:rsidRPr="00415794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TCP - Transmission Control Protocol</w:t>
      </w:r>
    </w:p>
    <w:p w14:paraId="576CE5AE" w14:textId="77777777" w:rsidR="00BF4544" w:rsidRPr="005B14A5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UDP - User Datagram Protocol</w:t>
      </w:r>
    </w:p>
    <w:p w14:paraId="07B41E81" w14:textId="77777777" w:rsidR="005B14A5" w:rsidRPr="005B592D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UPnP – Universal Plug and Play</w:t>
      </w:r>
    </w:p>
    <w:p w14:paraId="2402E99F" w14:textId="77777777" w:rsidR="005B592D" w:rsidRPr="00415794" w:rsidRDefault="005B592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VBR – Variable Bit Rate</w:t>
      </w:r>
    </w:p>
    <w:p w14:paraId="1EC9396D" w14:textId="77777777" w:rsidR="008F3605" w:rsidRPr="002E0F76" w:rsidRDefault="006930F7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VMS - Video Management </w:t>
      </w:r>
      <w:r w:rsidR="009479E5" w:rsidRPr="00415794">
        <w:rPr>
          <w:rFonts w:ascii="Arial" w:hAnsi="Arial" w:cs="Arial"/>
          <w:bCs/>
          <w:iCs/>
        </w:rPr>
        <w:t>System</w:t>
      </w:r>
    </w:p>
    <w:p w14:paraId="28ACDB13" w14:textId="77777777" w:rsidR="0012284A" w:rsidRPr="004A61D4" w:rsidRDefault="002E0F76" w:rsidP="0012284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hint="eastAsia"/>
          <w:i/>
        </w:rPr>
      </w:pPr>
      <w:r>
        <w:rPr>
          <w:rFonts w:ascii="Arial" w:hAnsi="Arial" w:cs="Arial"/>
          <w:bCs/>
          <w:iCs/>
        </w:rPr>
        <w:t>WDR – Wide Dynamic Range</w:t>
      </w:r>
    </w:p>
    <w:p w14:paraId="0A5D1E87" w14:textId="77777777" w:rsidR="004A61D4" w:rsidRPr="00B467A7" w:rsidRDefault="004A61D4" w:rsidP="0012284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57A81">
        <w:rPr>
          <w:rFonts w:ascii="Arial" w:eastAsia="맑은 고딕" w:hAnsi="Arial" w:cs="Arial" w:hint="eastAsia"/>
          <w:bCs/>
          <w:iCs/>
          <w:lang w:eastAsia="ko-KR"/>
        </w:rPr>
        <w:t xml:space="preserve">DWDR </w:t>
      </w:r>
      <w:r w:rsidRPr="00457A81">
        <w:rPr>
          <w:rFonts w:ascii="Arial" w:eastAsia="맑은 고딕" w:hAnsi="Arial" w:cs="Arial"/>
          <w:bCs/>
          <w:iCs/>
          <w:lang w:eastAsia="ko-KR"/>
        </w:rPr>
        <w:t>–</w:t>
      </w:r>
      <w:r w:rsidRPr="00457A81">
        <w:rPr>
          <w:rFonts w:ascii="Arial" w:eastAsia="맑은 고딕" w:hAnsi="Arial" w:cs="Arial" w:hint="eastAsia"/>
          <w:bCs/>
          <w:iCs/>
          <w:lang w:eastAsia="ko-KR"/>
        </w:rPr>
        <w:t xml:space="preserve"> Digital Wide Dynamic Range</w:t>
      </w:r>
    </w:p>
    <w:p w14:paraId="3168E47B" w14:textId="77777777" w:rsidR="004A4F41" w:rsidRPr="008721F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8721FB">
        <w:rPr>
          <w:rFonts w:ascii="Arial" w:hAnsi="Arial" w:cs="Arial"/>
          <w:bCs/>
          <w:iCs/>
        </w:rPr>
        <w:t>Reference Standards</w:t>
      </w:r>
    </w:p>
    <w:p w14:paraId="20120872" w14:textId="77777777" w:rsidR="00D33892" w:rsidRPr="00F84A6C" w:rsidRDefault="007C21E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F84A6C">
        <w:rPr>
          <w:rFonts w:ascii="Arial" w:hAnsi="Arial" w:cs="Arial"/>
        </w:rPr>
        <w:t>Emissions</w:t>
      </w:r>
    </w:p>
    <w:p w14:paraId="6EDAB502" w14:textId="77777777" w:rsidR="00D33892" w:rsidRPr="002D3C10" w:rsidRDefault="00FC2D2D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FCC-47 CFR Part 15 </w:t>
      </w:r>
      <w:r w:rsidR="002D3C10" w:rsidRPr="002D3C10">
        <w:rPr>
          <w:rFonts w:ascii="Arial" w:hAnsi="Arial" w:cs="Arial"/>
        </w:rPr>
        <w:t>Subpart B Class B</w:t>
      </w:r>
    </w:p>
    <w:p w14:paraId="575F0563" w14:textId="77777777" w:rsid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CE EN 55022:2010</w:t>
      </w:r>
    </w:p>
    <w:p w14:paraId="735E83F3" w14:textId="77777777" w:rsidR="002D3C10" w:rsidRPr="002D3C10" w:rsidRDefault="002D3C10" w:rsidP="002D3C10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Immunity - CE</w:t>
      </w:r>
    </w:p>
    <w:p w14:paraId="0BF8EB14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50130-4:2011 </w:t>
      </w:r>
    </w:p>
    <w:p w14:paraId="675F2406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61000-3-3:2014 </w:t>
      </w:r>
    </w:p>
    <w:p w14:paraId="47F5D824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61000-4-2:2009</w:t>
      </w:r>
    </w:p>
    <w:p w14:paraId="3D71AE60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61000-4-3:2006+A2:2010</w:t>
      </w:r>
    </w:p>
    <w:p w14:paraId="4D3B75C9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61000-4-4:2012</w:t>
      </w:r>
    </w:p>
    <w:p w14:paraId="7D2282D9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61000-4-5:2014</w:t>
      </w:r>
    </w:p>
    <w:p w14:paraId="3002AF13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61000-4-6:2009</w:t>
      </w:r>
    </w:p>
    <w:p w14:paraId="720349A3" w14:textId="77777777" w:rsidR="002D3C10" w:rsidRDefault="002D3C10" w:rsidP="002D3C10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Safety</w:t>
      </w:r>
    </w:p>
    <w:p w14:paraId="032CD4F9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UL listed</w:t>
      </w:r>
    </w:p>
    <w:p w14:paraId="69F31784" w14:textId="77777777" w:rsidR="00A16C9C" w:rsidRPr="00FA2E7A" w:rsidRDefault="002D3C10" w:rsidP="00A16C9C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 w:hint="eastAsia"/>
        </w:rPr>
      </w:pPr>
      <w:r w:rsidRPr="00FA2E7A">
        <w:rPr>
          <w:rFonts w:ascii="Arial" w:hAnsi="Arial" w:cs="Arial"/>
        </w:rPr>
        <w:t>CE EN 50581:2012 (hazardous substances)</w:t>
      </w:r>
    </w:p>
    <w:p w14:paraId="2DDA129A" w14:textId="77777777" w:rsidR="004A4F41" w:rsidRPr="004F49F3" w:rsidRDefault="00A16C9C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A16C9C">
        <w:rPr>
          <w:rFonts w:ascii="Arial" w:hAnsi="Arial"/>
          <w:b/>
        </w:rPr>
        <w:br w:type="page"/>
      </w:r>
      <w:r w:rsidR="004A4F41" w:rsidRPr="004F49F3">
        <w:rPr>
          <w:rFonts w:ascii="Arial" w:hAnsi="Arial"/>
          <w:b/>
        </w:rPr>
        <w:t>SUBMITTALS</w:t>
      </w:r>
    </w:p>
    <w:p w14:paraId="22085ACA" w14:textId="77777777" w:rsidR="004A4F41" w:rsidRPr="00CB28D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Product Data</w:t>
      </w:r>
    </w:p>
    <w:p w14:paraId="358FBDBE" w14:textId="77777777" w:rsidR="004A4F41" w:rsidRPr="00CB28D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Manufacturer’s printed or electronic data sheets</w:t>
      </w:r>
    </w:p>
    <w:p w14:paraId="666EEB00" w14:textId="77777777" w:rsidR="003F4D9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CB28DB">
        <w:rPr>
          <w:rFonts w:ascii="Arial" w:hAnsi="Arial"/>
        </w:rPr>
        <w:t>Manufacturer’s installation and operation manuals</w:t>
      </w:r>
    </w:p>
    <w:p w14:paraId="483A5C0E" w14:textId="77777777" w:rsidR="00110D3D" w:rsidRDefault="00110D3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Warranty documentation</w:t>
      </w:r>
    </w:p>
    <w:p w14:paraId="01EA6500" w14:textId="77777777" w:rsidR="004A4F41" w:rsidRPr="00C01CC1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</w:rPr>
      </w:pPr>
      <w:r w:rsidRPr="00C01CC1">
        <w:rPr>
          <w:rFonts w:ascii="Arial" w:hAnsi="Arial"/>
          <w:b/>
        </w:rPr>
        <w:t>QUALIFICATIONS</w:t>
      </w:r>
    </w:p>
    <w:p w14:paraId="1831514C" w14:textId="77777777" w:rsidR="004A4F41" w:rsidRPr="00AB2634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DD6CEA">
        <w:rPr>
          <w:rFonts w:ascii="Arial" w:hAnsi="Arial"/>
        </w:rPr>
        <w:t>Manufacturer</w:t>
      </w:r>
      <w:r w:rsidR="00142811" w:rsidRPr="0002146A">
        <w:rPr>
          <w:rFonts w:ascii="Arial" w:hAnsi="Arial"/>
        </w:rPr>
        <w:t xml:space="preserve"> </w:t>
      </w:r>
      <w:r w:rsidRPr="00DD6CEA">
        <w:rPr>
          <w:rFonts w:ascii="Arial" w:hAnsi="Arial"/>
        </w:rPr>
        <w:t xml:space="preserve">shall </w:t>
      </w:r>
      <w:r w:rsidR="00B173F2">
        <w:rPr>
          <w:rFonts w:ascii="Arial" w:hAnsi="Arial"/>
        </w:rPr>
        <w:t xml:space="preserve">have </w:t>
      </w:r>
      <w:r w:rsidRPr="00DD6CEA">
        <w:rPr>
          <w:rFonts w:ascii="Arial" w:hAnsi="Arial"/>
        </w:rPr>
        <w:t>a minimum o</w:t>
      </w:r>
      <w:r w:rsidRPr="009A6480">
        <w:rPr>
          <w:rFonts w:ascii="Arial" w:hAnsi="Arial"/>
        </w:rPr>
        <w:t xml:space="preserve">f </w:t>
      </w:r>
      <w:r w:rsidR="009479E5">
        <w:rPr>
          <w:rFonts w:ascii="Arial" w:hAnsi="Arial"/>
        </w:rPr>
        <w:t>five</w:t>
      </w:r>
      <w:r w:rsidRPr="009A6480">
        <w:rPr>
          <w:rFonts w:ascii="Arial" w:hAnsi="Arial"/>
        </w:rPr>
        <w:t xml:space="preserve"> y</w:t>
      </w:r>
      <w:r w:rsidRPr="00DD6CEA">
        <w:rPr>
          <w:rFonts w:ascii="Arial" w:hAnsi="Arial"/>
        </w:rPr>
        <w:t xml:space="preserve">ears’ experience </w:t>
      </w:r>
      <w:r w:rsidR="00C01CC1">
        <w:rPr>
          <w:rFonts w:ascii="Arial" w:hAnsi="Arial"/>
        </w:rPr>
        <w:t>in</w:t>
      </w:r>
      <w:r w:rsidRPr="00DD6CEA">
        <w:rPr>
          <w:rFonts w:ascii="Arial" w:hAnsi="Arial"/>
        </w:rPr>
        <w:t xml:space="preserve"> </w:t>
      </w:r>
      <w:r w:rsidR="009479E5">
        <w:rPr>
          <w:rFonts w:ascii="Arial" w:hAnsi="Arial"/>
        </w:rPr>
        <w:t>producing</w:t>
      </w:r>
      <w:r w:rsidR="00110D3D">
        <w:rPr>
          <w:rFonts w:ascii="Arial" w:hAnsi="Arial"/>
        </w:rPr>
        <w:t xml:space="preserve"> IP video equipment</w:t>
      </w:r>
      <w:r w:rsidRPr="00DD6CEA">
        <w:rPr>
          <w:rFonts w:ascii="Arial" w:hAnsi="Arial"/>
        </w:rPr>
        <w:t>.</w:t>
      </w:r>
    </w:p>
    <w:p w14:paraId="37088F1A" w14:textId="77777777" w:rsidR="006123CB" w:rsidRPr="005B592D" w:rsidRDefault="006123CB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Installers shall be trained and authorized by the Manufacturer to install, integrate, test, and commission the system.</w:t>
      </w:r>
    </w:p>
    <w:p w14:paraId="5E66B5A8" w14:textId="77777777" w:rsidR="002964A1" w:rsidRPr="003E32B7" w:rsidRDefault="002964A1" w:rsidP="004F144D">
      <w:pPr>
        <w:numPr>
          <w:ilvl w:val="1"/>
          <w:numId w:val="19"/>
        </w:numPr>
        <w:spacing w:before="120" w:line="276" w:lineRule="auto"/>
        <w:outlineLvl w:val="1"/>
        <w:rPr>
          <w:rFonts w:eastAsia="Times New Roman" w:cs="Arial"/>
          <w:b/>
          <w:color w:val="000000"/>
          <w:szCs w:val="20"/>
        </w:rPr>
      </w:pPr>
      <w:r w:rsidRPr="003E32B7">
        <w:rPr>
          <w:rFonts w:eastAsia="Times New Roman" w:cs="Arial"/>
          <w:b/>
          <w:color w:val="000000"/>
          <w:szCs w:val="20"/>
        </w:rPr>
        <w:t>DELIVERY, STORAGE AND HANDLING</w:t>
      </w:r>
    </w:p>
    <w:p w14:paraId="2553C660" w14:textId="77777777" w:rsidR="00A17890" w:rsidRPr="00A17890" w:rsidRDefault="002964A1" w:rsidP="00A17890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 w:hint="eastAsia"/>
          <w:color w:val="000000"/>
          <w:szCs w:val="20"/>
        </w:rPr>
      </w:pPr>
      <w:r w:rsidRPr="003E32B7">
        <w:rPr>
          <w:rFonts w:eastAsia="Times New Roman" w:cs="Arial"/>
          <w:color w:val="000000"/>
          <w:szCs w:val="20"/>
        </w:rPr>
        <w:t xml:space="preserve">Deliver the </w:t>
      </w:r>
      <w:r>
        <w:rPr>
          <w:rFonts w:eastAsia="Times New Roman" w:cs="Arial"/>
          <w:color w:val="000000"/>
          <w:szCs w:val="20"/>
        </w:rPr>
        <w:t>camera</w:t>
      </w:r>
      <w:r w:rsidRPr="003E32B7">
        <w:rPr>
          <w:rFonts w:eastAsia="Times New Roman" w:cs="Arial"/>
          <w:color w:val="000000"/>
          <w:szCs w:val="20"/>
        </w:rPr>
        <w:t xml:space="preserve"> in the manufacturer’s original, unopened, undamaged container with identification labels intact.</w:t>
      </w:r>
      <w:r w:rsidR="00A17890" w:rsidRPr="00A17890">
        <w:rPr>
          <w:rFonts w:eastAsia="Times New Roman" w:cs="Arial"/>
          <w:color w:val="000000"/>
          <w:szCs w:val="20"/>
        </w:rPr>
        <w:t xml:space="preserve"> </w:t>
      </w:r>
    </w:p>
    <w:p w14:paraId="19EE0A46" w14:textId="77777777" w:rsidR="004A4F41" w:rsidRPr="009A6480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9A6480">
        <w:rPr>
          <w:rFonts w:ascii="Arial" w:hAnsi="Arial"/>
          <w:b/>
        </w:rPr>
        <w:t>WARRANTY</w:t>
      </w:r>
      <w:r w:rsidR="00F2566D">
        <w:rPr>
          <w:rFonts w:ascii="Arial" w:hAnsi="Arial"/>
          <w:b/>
        </w:rPr>
        <w:t>, LICENSING</w:t>
      </w:r>
      <w:r w:rsidR="009479E5">
        <w:rPr>
          <w:rFonts w:ascii="Arial" w:hAnsi="Arial"/>
          <w:b/>
        </w:rPr>
        <w:t xml:space="preserve"> AND SUPPORT</w:t>
      </w:r>
    </w:p>
    <w:p w14:paraId="5C0CD826" w14:textId="77777777" w:rsidR="00964B31" w:rsidRPr="00F2566D" w:rsidRDefault="003060D3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B307F5">
        <w:rPr>
          <w:sz w:val="20"/>
        </w:rPr>
        <w:t xml:space="preserve">Manufacturer shall </w:t>
      </w:r>
      <w:r w:rsidRPr="003A0D5C">
        <w:rPr>
          <w:sz w:val="20"/>
        </w:rPr>
        <w:t xml:space="preserve">provide </w:t>
      </w:r>
      <w:r w:rsidRPr="00332FD0">
        <w:rPr>
          <w:sz w:val="20"/>
        </w:rPr>
        <w:t xml:space="preserve">a limited </w:t>
      </w:r>
      <w:r w:rsidR="00332FD0" w:rsidRPr="00332FD0">
        <w:rPr>
          <w:sz w:val="20"/>
        </w:rPr>
        <w:t>3</w:t>
      </w:r>
      <w:r w:rsidR="003A0D5C" w:rsidRPr="00332FD0">
        <w:rPr>
          <w:sz w:val="20"/>
        </w:rPr>
        <w:t xml:space="preserve"> year</w:t>
      </w:r>
      <w:r w:rsidRPr="00332FD0">
        <w:rPr>
          <w:color w:val="FF0000"/>
          <w:sz w:val="20"/>
        </w:rPr>
        <w:t xml:space="preserve"> </w:t>
      </w:r>
      <w:r w:rsidRPr="00332FD0">
        <w:rPr>
          <w:sz w:val="20"/>
        </w:rPr>
        <w:t>warranty</w:t>
      </w:r>
      <w:r w:rsidR="002E2FE4" w:rsidRPr="00332FD0">
        <w:rPr>
          <w:sz w:val="20"/>
        </w:rPr>
        <w:t xml:space="preserve"> </w:t>
      </w:r>
      <w:r w:rsidRPr="00332FD0">
        <w:rPr>
          <w:sz w:val="20"/>
        </w:rPr>
        <w:t>for</w:t>
      </w:r>
      <w:r w:rsidRPr="00B307F5">
        <w:rPr>
          <w:sz w:val="20"/>
        </w:rPr>
        <w:t xml:space="preserve"> the </w:t>
      </w:r>
      <w:r w:rsidR="00543EC5">
        <w:rPr>
          <w:color w:val="auto"/>
          <w:sz w:val="20"/>
        </w:rPr>
        <w:t>product</w:t>
      </w:r>
      <w:r w:rsidRPr="00B307F5">
        <w:rPr>
          <w:sz w:val="20"/>
        </w:rPr>
        <w:t xml:space="preserve"> to be free of defect</w:t>
      </w:r>
      <w:r w:rsidR="00AA202E">
        <w:rPr>
          <w:sz w:val="20"/>
        </w:rPr>
        <w:t>s in material and workmanship</w:t>
      </w:r>
      <w:r w:rsidR="00964B31">
        <w:rPr>
          <w:sz w:val="20"/>
        </w:rPr>
        <w:t>.</w:t>
      </w:r>
    </w:p>
    <w:p w14:paraId="73CD16E6" w14:textId="77777777" w:rsidR="00F2566D" w:rsidRPr="00F2566D" w:rsidRDefault="00F2566D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  <w:sz w:val="20"/>
          <w:szCs w:val="20"/>
        </w:rPr>
      </w:pPr>
      <w:r w:rsidRPr="00F2566D">
        <w:rPr>
          <w:rFonts w:cs="Arial"/>
          <w:sz w:val="20"/>
          <w:szCs w:val="20"/>
        </w:rPr>
        <w:t xml:space="preserve">Manufacturer shall provide video analytics </w:t>
      </w:r>
      <w:r w:rsidR="00A17890" w:rsidRPr="00A17890">
        <w:rPr>
          <w:rFonts w:cs="Arial"/>
          <w:sz w:val="20"/>
          <w:szCs w:val="20"/>
        </w:rPr>
        <w:t xml:space="preserve">embedded </w:t>
      </w:r>
      <w:r w:rsidR="00A17890" w:rsidRPr="001E3F4E">
        <w:rPr>
          <w:rFonts w:eastAsia="맑은 고딕" w:cs="Arial" w:hint="eastAsia"/>
          <w:sz w:val="20"/>
          <w:szCs w:val="20"/>
          <w:lang w:eastAsia="ko-KR"/>
        </w:rPr>
        <w:t xml:space="preserve">in the </w:t>
      </w:r>
      <w:r w:rsidR="00A17890" w:rsidRPr="00A17890">
        <w:rPr>
          <w:rFonts w:cs="Arial"/>
          <w:sz w:val="20"/>
          <w:szCs w:val="20"/>
        </w:rPr>
        <w:t xml:space="preserve">camera </w:t>
      </w:r>
      <w:r w:rsidRPr="00F2566D">
        <w:rPr>
          <w:rFonts w:cs="Arial"/>
          <w:sz w:val="20"/>
          <w:szCs w:val="20"/>
        </w:rPr>
        <w:t>free of license charges.</w:t>
      </w:r>
    </w:p>
    <w:p w14:paraId="1DF46161" w14:textId="77777777" w:rsidR="00F4501A" w:rsidRDefault="00F4501A" w:rsidP="00F4501A">
      <w:pPr>
        <w:spacing w:before="60" w:after="0" w:line="276" w:lineRule="auto"/>
        <w:jc w:val="center"/>
        <w:rPr>
          <w:rFonts w:cs="Arial"/>
        </w:rPr>
      </w:pPr>
    </w:p>
    <w:p w14:paraId="43488866" w14:textId="77777777" w:rsidR="004A4F41" w:rsidRPr="003E10D4" w:rsidRDefault="004A4F41" w:rsidP="00F4501A">
      <w:pPr>
        <w:spacing w:before="60" w:after="0"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50A599CE" w14:textId="77777777" w:rsidR="004A4F41" w:rsidRPr="00446309" w:rsidRDefault="004A4F41" w:rsidP="005255D3">
      <w:pPr>
        <w:numPr>
          <w:ilvl w:val="0"/>
          <w:numId w:val="19"/>
        </w:numPr>
        <w:spacing w:before="240" w:after="240" w:line="276" w:lineRule="auto"/>
        <w:jc w:val="both"/>
        <w:rPr>
          <w:rFonts w:cs="Arial"/>
          <w:b/>
        </w:rPr>
      </w:pPr>
      <w:r>
        <w:br w:type="page"/>
      </w:r>
      <w:r w:rsidRPr="00446309">
        <w:rPr>
          <w:rFonts w:cs="Arial"/>
        </w:rPr>
        <w:t xml:space="preserve"> </w:t>
      </w:r>
      <w:r w:rsidRPr="00446309">
        <w:rPr>
          <w:rFonts w:cs="Arial"/>
          <w:b/>
        </w:rPr>
        <w:t>PRODUCTS</w:t>
      </w:r>
    </w:p>
    <w:p w14:paraId="7C0A4B20" w14:textId="77777777" w:rsidR="004A4F41" w:rsidRPr="00446309" w:rsidRDefault="00972A5C" w:rsidP="005255D3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 w:rsidRPr="00446309">
        <w:rPr>
          <w:rFonts w:cs="Arial"/>
          <w:b/>
        </w:rPr>
        <w:t>EQUIPMENT</w:t>
      </w:r>
    </w:p>
    <w:p w14:paraId="31F0FBEB" w14:textId="77777777" w:rsidR="00234754" w:rsidRPr="00234754" w:rsidRDefault="00234754" w:rsidP="00234754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234754">
        <w:rPr>
          <w:rFonts w:cs="Arial"/>
        </w:rPr>
        <w:t xml:space="preserve">Manufacturer: </w:t>
      </w:r>
      <w:r w:rsidRPr="00234754">
        <w:rPr>
          <w:rFonts w:cs="Arial"/>
        </w:rPr>
        <w:tab/>
      </w:r>
      <w:r w:rsidRPr="00234754">
        <w:rPr>
          <w:rFonts w:cs="Arial" w:hint="eastAsia"/>
        </w:rPr>
        <w:t xml:space="preserve">Hanwha Techwin </w:t>
      </w:r>
    </w:p>
    <w:p w14:paraId="04FD326D" w14:textId="77777777" w:rsidR="00234754" w:rsidRPr="00234754" w:rsidRDefault="00234754" w:rsidP="00234754">
      <w:pPr>
        <w:spacing w:before="60" w:after="0" w:line="276" w:lineRule="auto"/>
        <w:ind w:left="2520" w:firstLine="360"/>
        <w:rPr>
          <w:rFonts w:cs="Arial" w:hint="eastAsia"/>
        </w:rPr>
      </w:pPr>
      <w:r w:rsidRPr="00234754">
        <w:rPr>
          <w:rFonts w:cs="Arial"/>
        </w:rPr>
        <w:t>http://security.hanwhatechwin.com/</w:t>
      </w:r>
    </w:p>
    <w:p w14:paraId="00844117" w14:textId="77777777" w:rsidR="004A4F41" w:rsidRDefault="00A5691E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</w:rPr>
        <w:t>Model</w:t>
      </w:r>
      <w:r w:rsidR="00712573">
        <w:rPr>
          <w:rFonts w:cs="Arial"/>
        </w:rPr>
        <w:tab/>
      </w:r>
      <w:r w:rsidR="00712573">
        <w:rPr>
          <w:rFonts w:cs="Arial"/>
        </w:rPr>
        <w:tab/>
      </w:r>
      <w:r w:rsidR="00082540">
        <w:rPr>
          <w:rFonts w:cs="Arial"/>
        </w:rPr>
        <w:t>S</w:t>
      </w:r>
      <w:r w:rsidR="00A17890" w:rsidRPr="001E3F4E">
        <w:rPr>
          <w:rFonts w:eastAsia="맑은 고딕" w:cs="Arial" w:hint="eastAsia"/>
          <w:lang w:eastAsia="ko-KR"/>
        </w:rPr>
        <w:t>C</w:t>
      </w:r>
      <w:r w:rsidR="00691107">
        <w:rPr>
          <w:rFonts w:eastAsia="맑은 고딕" w:cs="Arial" w:hint="eastAsia"/>
          <w:lang w:eastAsia="ko-KR"/>
        </w:rPr>
        <w:t>B</w:t>
      </w:r>
      <w:r w:rsidR="00082540">
        <w:rPr>
          <w:rFonts w:cs="Arial"/>
        </w:rPr>
        <w:t>-60</w:t>
      </w:r>
      <w:r w:rsidR="00691107" w:rsidRPr="00C374BF">
        <w:rPr>
          <w:rFonts w:eastAsia="맑은 고딕" w:cs="Arial" w:hint="eastAsia"/>
          <w:lang w:eastAsia="ko-KR"/>
        </w:rPr>
        <w:t>0</w:t>
      </w:r>
      <w:r w:rsidR="00A17890" w:rsidRPr="001E3F4E">
        <w:rPr>
          <w:rFonts w:eastAsia="맑은 고딕" w:cs="Arial" w:hint="eastAsia"/>
          <w:lang w:eastAsia="ko-KR"/>
        </w:rPr>
        <w:t>3</w:t>
      </w:r>
    </w:p>
    <w:p w14:paraId="6CC1B963" w14:textId="77777777" w:rsidR="004A4F41" w:rsidRPr="00446309" w:rsidRDefault="004A4F41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446309">
        <w:rPr>
          <w:rFonts w:cs="Arial"/>
        </w:rPr>
        <w:t xml:space="preserve">Alternates: </w:t>
      </w:r>
      <w:r w:rsidR="00D42A9B">
        <w:rPr>
          <w:rFonts w:cs="Arial"/>
        </w:rPr>
        <w:tab/>
      </w:r>
      <w:r w:rsidR="00D42A9B">
        <w:rPr>
          <w:rFonts w:cs="Arial"/>
        </w:rPr>
        <w:tab/>
      </w:r>
      <w:r w:rsidRPr="00446309">
        <w:rPr>
          <w:rFonts w:cs="Arial"/>
        </w:rPr>
        <w:t>None</w:t>
      </w:r>
    </w:p>
    <w:p w14:paraId="5EF20758" w14:textId="77777777" w:rsidR="004A4F41" w:rsidRPr="00446309" w:rsidRDefault="00DA7533" w:rsidP="005255D3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 xml:space="preserve">GENERAL </w:t>
      </w:r>
      <w:r w:rsidR="004A4F41" w:rsidRPr="00446309">
        <w:rPr>
          <w:rFonts w:cs="Arial"/>
          <w:b/>
        </w:rPr>
        <w:t>DESCRIPTION</w:t>
      </w:r>
    </w:p>
    <w:p w14:paraId="0610B46E" w14:textId="77777777" w:rsidR="008A5761" w:rsidRDefault="00A17890" w:rsidP="00A17890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1E3F4E">
        <w:rPr>
          <w:rFonts w:eastAsia="맑은 고딕" w:cs="Arial" w:hint="eastAsia"/>
          <w:bCs/>
          <w:color w:val="auto"/>
          <w:sz w:val="20"/>
          <w:lang w:eastAsia="ko-KR"/>
        </w:rPr>
        <w:t xml:space="preserve">Video </w:t>
      </w:r>
      <w:r w:rsidRPr="001E3F4E">
        <w:rPr>
          <w:rFonts w:eastAsia="맑은 고딕" w:cs="Arial"/>
          <w:bCs/>
          <w:color w:val="auto"/>
          <w:sz w:val="20"/>
          <w:lang w:eastAsia="ko-KR"/>
        </w:rPr>
        <w:t>–</w:t>
      </w:r>
      <w:r w:rsidRPr="001E3F4E">
        <w:rPr>
          <w:rFonts w:eastAsia="맑은 고딕" w:cs="Arial" w:hint="eastAsia"/>
          <w:bCs/>
          <w:color w:val="auto"/>
          <w:sz w:val="20"/>
          <w:lang w:eastAsia="ko-KR"/>
        </w:rPr>
        <w:t xml:space="preserve"> Full HD (1080p) resolution at 30 fps</w:t>
      </w:r>
    </w:p>
    <w:p w14:paraId="49E6A44C" w14:textId="77777777" w:rsidR="00EB15A2" w:rsidRPr="00EB15A2" w:rsidRDefault="00EB15A2" w:rsidP="00F4501A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Camera – The </w:t>
      </w:r>
      <w:r w:rsidR="00A17890" w:rsidRPr="001E3F4E">
        <w:rPr>
          <w:rFonts w:eastAsia="맑은 고딕" w:cs="Arial" w:hint="eastAsia"/>
          <w:bCs/>
          <w:color w:val="auto"/>
          <w:sz w:val="20"/>
          <w:lang w:eastAsia="ko-KR"/>
        </w:rPr>
        <w:t>1080p analog</w:t>
      </w:r>
      <w:r w:rsidR="008A5761">
        <w:rPr>
          <w:rFonts w:cs="Arial"/>
          <w:bCs/>
          <w:color w:val="auto"/>
          <w:sz w:val="20"/>
        </w:rPr>
        <w:t xml:space="preserve"> </w:t>
      </w:r>
      <w:r>
        <w:rPr>
          <w:rFonts w:cs="Arial"/>
          <w:bCs/>
          <w:color w:val="auto"/>
          <w:sz w:val="20"/>
        </w:rPr>
        <w:t>camera device shall have the following physical and performance properties:</w:t>
      </w:r>
    </w:p>
    <w:p w14:paraId="3039C443" w14:textId="77777777" w:rsidR="00EB15A2" w:rsidRDefault="00C01E7F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457A81">
        <w:rPr>
          <w:rFonts w:eastAsia="맑은 고딕" w:cs="Arial" w:hint="eastAsia"/>
          <w:color w:val="auto"/>
          <w:sz w:val="20"/>
          <w:lang w:eastAsia="ko-KR"/>
        </w:rPr>
        <w:t>Auto</w:t>
      </w:r>
      <w:r w:rsidR="00490B77">
        <w:rPr>
          <w:rFonts w:cs="Arial"/>
          <w:color w:val="auto"/>
          <w:sz w:val="20"/>
        </w:rPr>
        <w:t xml:space="preserve"> d</w:t>
      </w:r>
      <w:r w:rsidR="00EB15A2">
        <w:rPr>
          <w:rFonts w:cs="Arial"/>
          <w:color w:val="auto"/>
          <w:sz w:val="20"/>
        </w:rPr>
        <w:t>ay/night operation</w:t>
      </w:r>
      <w:r w:rsidR="00490B77">
        <w:rPr>
          <w:rFonts w:cs="Arial"/>
          <w:color w:val="auto"/>
          <w:sz w:val="20"/>
        </w:rPr>
        <w:t xml:space="preserve"> with removable IR cut filter</w:t>
      </w:r>
    </w:p>
    <w:p w14:paraId="332B1136" w14:textId="77777777" w:rsidR="00EB15A2" w:rsidRPr="008C5F99" w:rsidRDefault="00120D6A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L</w:t>
      </w:r>
      <w:r w:rsidR="005D61BA">
        <w:rPr>
          <w:rFonts w:cs="Arial"/>
          <w:color w:val="auto"/>
          <w:sz w:val="20"/>
        </w:rPr>
        <w:t xml:space="preserve">ow light level operation to </w:t>
      </w:r>
      <w:r w:rsidR="005D61BA" w:rsidRPr="00457A81">
        <w:rPr>
          <w:rFonts w:eastAsia="맑은 고딕" w:cs="Arial" w:hint="eastAsia"/>
          <w:color w:val="auto"/>
          <w:sz w:val="20"/>
          <w:lang w:eastAsia="ko-KR"/>
        </w:rPr>
        <w:t>0</w:t>
      </w:r>
      <w:r w:rsidR="005D61BA">
        <w:rPr>
          <w:rFonts w:cs="Arial"/>
          <w:color w:val="auto"/>
          <w:sz w:val="20"/>
        </w:rPr>
        <w:t>.</w:t>
      </w:r>
      <w:r w:rsidR="005D61BA" w:rsidRPr="00457A81">
        <w:rPr>
          <w:rFonts w:eastAsia="맑은 고딕" w:cs="Arial" w:hint="eastAsia"/>
          <w:color w:val="auto"/>
          <w:sz w:val="20"/>
          <w:lang w:eastAsia="ko-KR"/>
        </w:rPr>
        <w:t>11</w:t>
      </w:r>
      <w:r w:rsidR="00EB15A2" w:rsidRPr="008C5F99">
        <w:rPr>
          <w:rFonts w:cs="Arial"/>
          <w:color w:val="auto"/>
          <w:sz w:val="20"/>
        </w:rPr>
        <w:t xml:space="preserve"> lux (color) and 0 lux (black and white)</w:t>
      </w:r>
    </w:p>
    <w:p w14:paraId="16401A6A" w14:textId="77777777" w:rsidR="00EB15A2" w:rsidRPr="008C5F99" w:rsidRDefault="0012284A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1C19F9">
        <w:rPr>
          <w:rFonts w:eastAsia="맑은 고딕" w:cs="Arial" w:hint="eastAsia"/>
          <w:color w:val="auto"/>
          <w:sz w:val="20"/>
          <w:lang w:eastAsia="ko-KR"/>
        </w:rPr>
        <w:t>Digital Wide Dynamic Range</w:t>
      </w:r>
      <w:r w:rsidR="008C5F99" w:rsidRPr="008C5F99">
        <w:rPr>
          <w:rFonts w:cs="Arial"/>
          <w:color w:val="auto"/>
          <w:sz w:val="20"/>
        </w:rPr>
        <w:t>, providing a wide range between dark and light areas visible at the same time</w:t>
      </w:r>
    </w:p>
    <w:p w14:paraId="34420729" w14:textId="77777777" w:rsidR="00EB15A2" w:rsidRPr="008C5F99" w:rsidRDefault="005D61BA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ascii="바탕" w:eastAsia="바탕" w:hAnsi="바탕" w:cs="바탕" w:hint="eastAsia"/>
          <w:color w:val="auto"/>
          <w:sz w:val="20"/>
          <w:lang w:eastAsia="ko-KR"/>
        </w:rPr>
        <w:t>D</w:t>
      </w:r>
      <w:r w:rsidR="00EB15A2" w:rsidRPr="008C5F99">
        <w:rPr>
          <w:rFonts w:cs="Arial"/>
          <w:color w:val="auto"/>
          <w:sz w:val="20"/>
        </w:rPr>
        <w:t>igital noise reduction</w:t>
      </w:r>
    </w:p>
    <w:p w14:paraId="641981A4" w14:textId="77777777" w:rsidR="008A5761" w:rsidRPr="008C5F99" w:rsidRDefault="00B43581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457A81">
        <w:rPr>
          <w:rFonts w:eastAsia="맑은 고딕" w:cs="Arial" w:hint="eastAsia"/>
          <w:color w:val="auto"/>
          <w:sz w:val="20"/>
          <w:lang w:eastAsia="ko-KR"/>
        </w:rPr>
        <w:t>4</w:t>
      </w:r>
      <w:r w:rsidR="008A5761" w:rsidRPr="008C5F99">
        <w:rPr>
          <w:rFonts w:cs="Arial"/>
          <w:color w:val="auto"/>
          <w:sz w:val="20"/>
        </w:rPr>
        <w:t xml:space="preserve"> privacy masking regions</w:t>
      </w:r>
      <w:r w:rsidR="001253A2" w:rsidRPr="008C5F99">
        <w:rPr>
          <w:rFonts w:cs="Arial"/>
          <w:color w:val="auto"/>
          <w:sz w:val="20"/>
        </w:rPr>
        <w:t xml:space="preserve"> utilizing a 4 point polygon</w:t>
      </w:r>
    </w:p>
    <w:p w14:paraId="418F50F0" w14:textId="77777777" w:rsidR="00EB15A2" w:rsidRPr="008C5F99" w:rsidRDefault="00EB15A2" w:rsidP="00EB15A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Intelligence and Analytics – The camera shall have a suite of integral intelligent operations and analytic functions to include:</w:t>
      </w:r>
    </w:p>
    <w:p w14:paraId="3220D14B" w14:textId="77777777" w:rsidR="000E5434" w:rsidRPr="00B43581" w:rsidRDefault="00EB15A2" w:rsidP="00B4358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 xml:space="preserve">Motion detection with </w:t>
      </w:r>
      <w:r w:rsidR="003A5E85" w:rsidRPr="008C5F99">
        <w:rPr>
          <w:rFonts w:cs="Arial"/>
          <w:color w:val="auto"/>
          <w:sz w:val="20"/>
        </w:rPr>
        <w:t xml:space="preserve">four </w:t>
      </w:r>
      <w:r w:rsidRPr="008C5F99">
        <w:rPr>
          <w:rFonts w:cs="Arial"/>
          <w:color w:val="auto"/>
          <w:sz w:val="20"/>
        </w:rPr>
        <w:t>definable detection areas, minimum / maximum object size definition and a learning algorithm that ignores false alarms such as trees and waves on water.</w:t>
      </w:r>
    </w:p>
    <w:p w14:paraId="3009F660" w14:textId="77777777" w:rsidR="006E6D8B" w:rsidRDefault="006E6D8B" w:rsidP="00DC6130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>DETAILED SPECIFICATIONS</w:t>
      </w:r>
    </w:p>
    <w:p w14:paraId="093D8956" w14:textId="77777777" w:rsidR="006123CB" w:rsidRPr="00EB15A2" w:rsidRDefault="006E6D8B" w:rsidP="006E6D8B">
      <w:pPr>
        <w:numPr>
          <w:ilvl w:val="2"/>
          <w:numId w:val="19"/>
        </w:numPr>
        <w:spacing w:before="120" w:line="276" w:lineRule="auto"/>
        <w:jc w:val="both"/>
        <w:rPr>
          <w:rFonts w:cs="Arial"/>
        </w:rPr>
      </w:pPr>
      <w:r w:rsidRPr="00EB15A2">
        <w:rPr>
          <w:rFonts w:cs="Arial"/>
        </w:rPr>
        <w:t>Video</w:t>
      </w:r>
    </w:p>
    <w:p w14:paraId="18CA4E29" w14:textId="77777777" w:rsidR="00C15550" w:rsidRPr="00C15550" w:rsidRDefault="00FA5D5E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Imager</w:t>
      </w:r>
    </w:p>
    <w:p w14:paraId="24252AED" w14:textId="77777777" w:rsidR="00C15550" w:rsidRDefault="00351271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Sensor</w:t>
      </w:r>
      <w:r w:rsidR="00FA5D5E">
        <w:rPr>
          <w:rFonts w:cs="Arial"/>
          <w:sz w:val="20"/>
        </w:rPr>
        <w:t>:</w:t>
      </w:r>
      <w:r w:rsidR="00BC65A9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>
        <w:rPr>
          <w:rFonts w:cs="Arial"/>
          <w:sz w:val="20"/>
        </w:rPr>
        <w:t>1/2.</w:t>
      </w:r>
      <w:r w:rsidR="00014704" w:rsidRPr="00ED0609">
        <w:rPr>
          <w:rFonts w:eastAsia="맑은 고딕" w:cs="Arial" w:hint="eastAsia"/>
          <w:sz w:val="20"/>
          <w:lang w:eastAsia="ko-KR"/>
        </w:rPr>
        <w:t>9</w:t>
      </w:r>
      <w:r w:rsidR="00E45B23" w:rsidRPr="00E45B23">
        <w:rPr>
          <w:rFonts w:cs="Arial"/>
          <w:sz w:val="20"/>
        </w:rPr>
        <w:t xml:space="preserve">" </w:t>
      </w:r>
      <w:r w:rsidR="00B43581">
        <w:rPr>
          <w:rFonts w:cs="Arial"/>
          <w:sz w:val="20"/>
        </w:rPr>
        <w:t>2</w:t>
      </w:r>
      <w:r w:rsidR="008A5761">
        <w:rPr>
          <w:rFonts w:cs="Arial"/>
          <w:sz w:val="20"/>
        </w:rPr>
        <w:t xml:space="preserve"> MP CMOS</w:t>
      </w:r>
    </w:p>
    <w:p w14:paraId="40EC8A22" w14:textId="77777777" w:rsidR="00D11D28" w:rsidRPr="008C5F99" w:rsidRDefault="00D11D28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pixels per sensor:</w:t>
      </w:r>
      <w:r>
        <w:rPr>
          <w:rFonts w:cs="Arial"/>
          <w:sz w:val="20"/>
        </w:rPr>
        <w:tab/>
      </w:r>
      <w:r w:rsidR="00B43581" w:rsidRPr="00457A81">
        <w:rPr>
          <w:rFonts w:eastAsia="맑은 고딕" w:cs="Arial" w:hint="eastAsia"/>
          <w:sz w:val="20"/>
          <w:lang w:eastAsia="ko-KR"/>
        </w:rPr>
        <w:t>2000</w:t>
      </w:r>
      <w:r w:rsidR="00266C40" w:rsidRPr="008C5F99">
        <w:rPr>
          <w:rFonts w:cs="Arial"/>
          <w:sz w:val="20"/>
        </w:rPr>
        <w:t xml:space="preserve"> (H)</w:t>
      </w:r>
      <w:r w:rsidR="008A5761" w:rsidRPr="008C5F99">
        <w:rPr>
          <w:rFonts w:cs="Arial"/>
          <w:sz w:val="20"/>
        </w:rPr>
        <w:t xml:space="preserve"> x </w:t>
      </w:r>
      <w:r w:rsidR="00B43581" w:rsidRPr="00457A81">
        <w:rPr>
          <w:rFonts w:eastAsia="맑은 고딕" w:cs="Arial" w:hint="eastAsia"/>
          <w:sz w:val="20"/>
          <w:lang w:eastAsia="ko-KR"/>
        </w:rPr>
        <w:t xml:space="preserve">1121 </w:t>
      </w:r>
      <w:r w:rsidR="00266C40" w:rsidRPr="008C5F99">
        <w:rPr>
          <w:rFonts w:cs="Arial"/>
          <w:sz w:val="20"/>
        </w:rPr>
        <w:t xml:space="preserve">(V) total; </w:t>
      </w:r>
      <w:r w:rsidR="00B43581" w:rsidRPr="00457A81">
        <w:rPr>
          <w:rFonts w:eastAsia="맑은 고딕" w:cs="Arial" w:hint="eastAsia"/>
          <w:sz w:val="20"/>
          <w:lang w:eastAsia="ko-KR"/>
        </w:rPr>
        <w:t>1984</w:t>
      </w:r>
      <w:r w:rsidR="00266C40" w:rsidRPr="008C5F99">
        <w:rPr>
          <w:rFonts w:cs="Arial"/>
          <w:sz w:val="20"/>
        </w:rPr>
        <w:t xml:space="preserve"> (H) x </w:t>
      </w:r>
      <w:r w:rsidR="00B43581" w:rsidRPr="00457A81">
        <w:rPr>
          <w:rFonts w:eastAsia="맑은 고딕" w:cs="Arial" w:hint="eastAsia"/>
          <w:sz w:val="20"/>
          <w:lang w:eastAsia="ko-KR"/>
        </w:rPr>
        <w:t>1105</w:t>
      </w:r>
      <w:r w:rsidR="00266C40" w:rsidRPr="008C5F99">
        <w:rPr>
          <w:rFonts w:cs="Arial"/>
          <w:sz w:val="20"/>
        </w:rPr>
        <w:t xml:space="preserve"> (V) effective</w:t>
      </w:r>
    </w:p>
    <w:p w14:paraId="4D7C117E" w14:textId="77777777" w:rsidR="00AF35C5" w:rsidRPr="008C5F99" w:rsidRDefault="008A5761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scanning</w:t>
      </w:r>
      <w:r w:rsidRPr="008C5F99">
        <w:rPr>
          <w:rFonts w:cs="Arial"/>
          <w:sz w:val="20"/>
        </w:rPr>
        <w:tab/>
      </w:r>
      <w:r w:rsidR="00AF35C5" w:rsidRPr="008C5F99">
        <w:rPr>
          <w:rFonts w:cs="Arial"/>
          <w:sz w:val="20"/>
        </w:rPr>
        <w:t>:</w:t>
      </w:r>
      <w:r w:rsidR="00AF35C5"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>progressive</w:t>
      </w:r>
    </w:p>
    <w:p w14:paraId="2BB7F221" w14:textId="77777777" w:rsidR="00B225B8" w:rsidRPr="008C5F99" w:rsidRDefault="00B225B8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Minimum illumination</w:t>
      </w:r>
    </w:p>
    <w:p w14:paraId="4AD0B048" w14:textId="77777777" w:rsidR="00B225B8" w:rsidRPr="008C5F99" w:rsidRDefault="00B225B8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 xml:space="preserve">Color mode: </w:t>
      </w:r>
      <w:r w:rsidRPr="008C5F99">
        <w:rPr>
          <w:rFonts w:cs="Arial"/>
          <w:color w:val="auto"/>
          <w:sz w:val="20"/>
        </w:rPr>
        <w:tab/>
      </w:r>
      <w:r w:rsidR="00C669F6" w:rsidRPr="008C5F99">
        <w:rPr>
          <w:rFonts w:cs="Arial"/>
          <w:color w:val="auto"/>
          <w:sz w:val="20"/>
        </w:rPr>
        <w:tab/>
      </w:r>
      <w:r w:rsidR="00DA1E85" w:rsidRPr="008C5F99">
        <w:rPr>
          <w:rFonts w:cs="Arial"/>
          <w:color w:val="auto"/>
          <w:sz w:val="20"/>
        </w:rPr>
        <w:t>0.</w:t>
      </w:r>
      <w:r w:rsidR="00697F40">
        <w:rPr>
          <w:rFonts w:eastAsia="맑은 고딕" w:cs="Arial" w:hint="eastAsia"/>
          <w:color w:val="auto"/>
          <w:sz w:val="20"/>
          <w:lang w:eastAsia="ko-KR"/>
        </w:rPr>
        <w:t>04</w:t>
      </w:r>
      <w:r w:rsidR="00DA1E85" w:rsidRPr="008C5F99">
        <w:rPr>
          <w:rFonts w:cs="Arial"/>
          <w:color w:val="auto"/>
          <w:sz w:val="20"/>
        </w:rPr>
        <w:t>Lux (F1.</w:t>
      </w:r>
      <w:r w:rsidR="00697F40">
        <w:rPr>
          <w:rFonts w:eastAsia="맑은 고딕" w:cs="Arial" w:hint="eastAsia"/>
          <w:color w:val="auto"/>
          <w:sz w:val="20"/>
          <w:lang w:eastAsia="ko-KR"/>
        </w:rPr>
        <w:t>2</w:t>
      </w:r>
      <w:r w:rsidR="00B43581" w:rsidRPr="00457A81">
        <w:rPr>
          <w:rFonts w:eastAsia="맑은 고딕" w:cs="Arial" w:hint="eastAsia"/>
          <w:color w:val="auto"/>
          <w:sz w:val="20"/>
          <w:lang w:eastAsia="ko-KR"/>
        </w:rPr>
        <w:t>)</w:t>
      </w:r>
    </w:p>
    <w:p w14:paraId="4307A142" w14:textId="77777777" w:rsidR="00712573" w:rsidRPr="00B43581" w:rsidRDefault="00B225B8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b/>
          <w:color w:val="7030A0"/>
          <w:sz w:val="20"/>
        </w:rPr>
      </w:pPr>
      <w:r w:rsidRPr="008C5F99">
        <w:rPr>
          <w:rFonts w:cs="Arial"/>
          <w:sz w:val="20"/>
        </w:rPr>
        <w:t>Black &amp; white mode:</w:t>
      </w:r>
      <w:r w:rsidRPr="008C5F99">
        <w:rPr>
          <w:rFonts w:cs="Arial"/>
          <w:b/>
          <w:sz w:val="20"/>
        </w:rPr>
        <w:t xml:space="preserve"> </w:t>
      </w:r>
      <w:r w:rsidRPr="008C5F99">
        <w:rPr>
          <w:rFonts w:cs="Arial"/>
          <w:b/>
          <w:sz w:val="20"/>
        </w:rPr>
        <w:tab/>
      </w:r>
      <w:r w:rsidR="00DA1E85" w:rsidRPr="008C5F99">
        <w:rPr>
          <w:rFonts w:cs="Arial"/>
          <w:color w:val="auto"/>
          <w:sz w:val="20"/>
        </w:rPr>
        <w:t>0</w:t>
      </w:r>
      <w:r w:rsidR="00697F40" w:rsidRPr="00B0630C">
        <w:rPr>
          <w:rFonts w:eastAsia="맑은 고딕" w:cs="Arial" w:hint="eastAsia"/>
          <w:color w:val="auto"/>
          <w:sz w:val="20"/>
          <w:lang w:eastAsia="ko-KR"/>
        </w:rPr>
        <w:t>.004</w:t>
      </w:r>
      <w:r w:rsidR="00DA1E85" w:rsidRPr="008C5F99">
        <w:rPr>
          <w:rFonts w:cs="Arial"/>
          <w:color w:val="auto"/>
          <w:sz w:val="20"/>
        </w:rPr>
        <w:t>Lux (</w:t>
      </w:r>
      <w:r w:rsidR="00697F40" w:rsidRPr="00B0630C">
        <w:rPr>
          <w:rFonts w:eastAsia="맑은 고딕" w:cs="Arial" w:hint="eastAsia"/>
          <w:color w:val="auto"/>
          <w:sz w:val="20"/>
          <w:lang w:eastAsia="ko-KR"/>
        </w:rPr>
        <w:t>F1.2</w:t>
      </w:r>
      <w:r w:rsidR="00DA1E85" w:rsidRPr="008C5F99">
        <w:rPr>
          <w:rFonts w:cs="Arial"/>
          <w:color w:val="auto"/>
          <w:sz w:val="20"/>
        </w:rPr>
        <w:t>)</w:t>
      </w:r>
    </w:p>
    <w:p w14:paraId="16C2386C" w14:textId="77777777" w:rsidR="00B43581" w:rsidRPr="008C5F99" w:rsidRDefault="00B43581" w:rsidP="00B43581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 w:rsidRPr="00457A81">
        <w:rPr>
          <w:rFonts w:eastAsia="맑은 고딕" w:cs="Arial" w:hint="eastAsia"/>
          <w:color w:val="auto"/>
          <w:sz w:val="20"/>
          <w:lang w:eastAsia="ko-KR"/>
        </w:rPr>
        <w:t>Scanning System:</w:t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  <w:t>Progressive Scan</w:t>
      </w:r>
    </w:p>
    <w:p w14:paraId="33FB39BD" w14:textId="77777777" w:rsidR="00DA1E85" w:rsidRPr="00B43581" w:rsidRDefault="00B43581" w:rsidP="00DA1E8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b/>
          <w:color w:val="7030A0"/>
          <w:sz w:val="20"/>
        </w:rPr>
      </w:pPr>
      <w:r>
        <w:rPr>
          <w:rFonts w:cs="Arial"/>
          <w:color w:val="auto"/>
          <w:sz w:val="20"/>
        </w:rPr>
        <w:t>Signal: Noise ratio:</w:t>
      </w:r>
      <w:r>
        <w:rPr>
          <w:rFonts w:cs="Arial"/>
          <w:color w:val="auto"/>
          <w:sz w:val="20"/>
        </w:rPr>
        <w:tab/>
      </w:r>
      <w:r>
        <w:rPr>
          <w:rFonts w:cs="Arial"/>
          <w:color w:val="auto"/>
          <w:sz w:val="20"/>
        </w:rPr>
        <w:tab/>
        <w:t>5</w:t>
      </w:r>
      <w:r w:rsidRPr="00457A81">
        <w:rPr>
          <w:rFonts w:eastAsia="맑은 고딕" w:cs="Arial" w:hint="eastAsia"/>
          <w:color w:val="auto"/>
          <w:sz w:val="20"/>
          <w:lang w:eastAsia="ko-KR"/>
        </w:rPr>
        <w:t>2</w:t>
      </w:r>
      <w:r w:rsidR="00DA1E85" w:rsidRPr="008C5F99">
        <w:rPr>
          <w:rFonts w:cs="Arial"/>
          <w:color w:val="auto"/>
          <w:sz w:val="20"/>
        </w:rPr>
        <w:t xml:space="preserve"> dB</w:t>
      </w:r>
    </w:p>
    <w:p w14:paraId="47E2CB78" w14:textId="77777777" w:rsidR="00B43581" w:rsidRPr="00B43581" w:rsidRDefault="00B43581" w:rsidP="00DA1E8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b/>
          <w:color w:val="7030A0"/>
          <w:sz w:val="20"/>
        </w:rPr>
      </w:pPr>
      <w:r w:rsidRPr="00457A81">
        <w:rPr>
          <w:rFonts w:eastAsia="맑은 고딕" w:cs="Arial" w:hint="eastAsia"/>
          <w:color w:val="auto"/>
          <w:sz w:val="20"/>
          <w:lang w:eastAsia="ko-KR"/>
        </w:rPr>
        <w:t>Video Output:</w:t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  <w:t>BNC(AHD, CVBS selectable)</w:t>
      </w:r>
    </w:p>
    <w:p w14:paraId="62A4A331" w14:textId="77777777" w:rsidR="00B43581" w:rsidRPr="00B43581" w:rsidRDefault="00B43581" w:rsidP="00DA1E8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b/>
          <w:color w:val="7030A0"/>
          <w:sz w:val="20"/>
        </w:rPr>
      </w:pPr>
      <w:r w:rsidRPr="00457A81">
        <w:rPr>
          <w:rFonts w:eastAsia="맑은 고딕" w:cs="Arial" w:hint="eastAsia"/>
          <w:color w:val="auto"/>
          <w:sz w:val="20"/>
          <w:lang w:eastAsia="ko-KR"/>
        </w:rPr>
        <w:t>Resolution</w:t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  <w:t>1920 x 1080</w:t>
      </w:r>
      <w:r w:rsidR="000D4324" w:rsidRPr="00457A81">
        <w:rPr>
          <w:rFonts w:eastAsia="맑은 고딕" w:cs="Arial" w:hint="eastAsia"/>
          <w:color w:val="auto"/>
          <w:sz w:val="20"/>
          <w:lang w:eastAsia="ko-KR"/>
        </w:rPr>
        <w:t>, 1280 x 720</w:t>
      </w:r>
    </w:p>
    <w:p w14:paraId="61157E84" w14:textId="77777777" w:rsidR="00B43581" w:rsidRPr="008C5F99" w:rsidRDefault="00B43581" w:rsidP="00DA1E8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 w:rsidRPr="00457A81">
        <w:rPr>
          <w:rFonts w:eastAsia="맑은 고딕" w:cs="Arial" w:hint="eastAsia"/>
          <w:color w:val="auto"/>
          <w:sz w:val="20"/>
          <w:lang w:eastAsia="ko-KR"/>
        </w:rPr>
        <w:t>Maximum Frame rate</w:t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  <w:t>30fps at 1080p, 30fps at 720p</w:t>
      </w:r>
    </w:p>
    <w:p w14:paraId="10A3877D" w14:textId="77777777" w:rsidR="004B46B8" w:rsidRPr="008C5F99" w:rsidRDefault="00F10BBB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The following features with c</w:t>
      </w:r>
      <w:r w:rsidR="00FA5D5E" w:rsidRPr="008C5F99">
        <w:rPr>
          <w:rFonts w:cs="Arial"/>
          <w:sz w:val="20"/>
        </w:rPr>
        <w:t>ontrol</w:t>
      </w:r>
      <w:r w:rsidR="004B46B8" w:rsidRPr="008C5F99">
        <w:rPr>
          <w:rFonts w:cs="Arial"/>
          <w:sz w:val="20"/>
        </w:rPr>
        <w:t xml:space="preserve"> </w:t>
      </w:r>
      <w:r w:rsidRPr="008C5F99">
        <w:rPr>
          <w:rFonts w:cs="Arial"/>
          <w:sz w:val="20"/>
        </w:rPr>
        <w:t>s</w:t>
      </w:r>
      <w:r w:rsidR="004B46B8" w:rsidRPr="008C5F99">
        <w:rPr>
          <w:rFonts w:cs="Arial"/>
          <w:sz w:val="20"/>
        </w:rPr>
        <w:t>ettings shall be available:</w:t>
      </w:r>
    </w:p>
    <w:p w14:paraId="6C9191B6" w14:textId="77777777" w:rsidR="00B43581" w:rsidRDefault="00B43581" w:rsidP="00B4358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eastAsia="맑은 고딕" w:cs="Arial" w:hint="eastAsia"/>
          <w:sz w:val="20"/>
          <w:lang w:eastAsia="ko-KR"/>
        </w:rPr>
      </w:pPr>
      <w:r w:rsidRPr="00B43581">
        <w:rPr>
          <w:rFonts w:eastAsia="맑은 고딕" w:cs="Arial" w:hint="eastAsia"/>
          <w:sz w:val="20"/>
          <w:lang w:eastAsia="ko-KR"/>
        </w:rPr>
        <w:t>On Screen Display</w:t>
      </w:r>
      <w:r w:rsidR="00DE2F9C" w:rsidRPr="00B43581">
        <w:rPr>
          <w:rFonts w:eastAsia="맑은 고딕" w:cs="Arial" w:hint="eastAsia"/>
          <w:sz w:val="20"/>
          <w:lang w:eastAsia="ko-KR"/>
        </w:rPr>
        <w:tab/>
      </w:r>
      <w:r w:rsidR="00DE2F9C" w:rsidRPr="00B43581">
        <w:rPr>
          <w:rFonts w:eastAsia="맑은 고딕" w:cs="Arial" w:hint="eastAsia"/>
          <w:sz w:val="20"/>
          <w:lang w:eastAsia="ko-KR"/>
        </w:rPr>
        <w:tab/>
      </w:r>
      <w:r w:rsidR="00DE2F9C" w:rsidRPr="00B43581">
        <w:rPr>
          <w:rFonts w:eastAsia="맑은 고딕" w:cs="Arial" w:hint="eastAsia"/>
          <w:sz w:val="20"/>
          <w:lang w:eastAsia="ko-KR"/>
        </w:rPr>
        <w:tab/>
      </w:r>
      <w:r w:rsidRPr="00B43581">
        <w:rPr>
          <w:rFonts w:eastAsia="맑은 고딕" w:cs="Arial"/>
          <w:sz w:val="20"/>
          <w:lang w:eastAsia="ko-KR"/>
        </w:rPr>
        <w:t xml:space="preserve">English, Japanese, Spanish, French, </w:t>
      </w:r>
      <w:r>
        <w:rPr>
          <w:rFonts w:eastAsia="맑은 고딕" w:cs="Arial" w:hint="eastAsia"/>
          <w:sz w:val="20"/>
          <w:lang w:eastAsia="ko-KR"/>
        </w:rPr>
        <w:t xml:space="preserve"> </w:t>
      </w:r>
    </w:p>
    <w:p w14:paraId="278FE203" w14:textId="77777777" w:rsidR="00DE2F9C" w:rsidRPr="00B43581" w:rsidRDefault="00B43581" w:rsidP="00B43581">
      <w:pPr>
        <w:pStyle w:val="StyleDefaultComplex10pt"/>
        <w:spacing w:before="60" w:after="0" w:line="276" w:lineRule="auto"/>
        <w:ind w:left="5760"/>
        <w:jc w:val="both"/>
        <w:rPr>
          <w:rFonts w:eastAsia="맑은 고딕" w:cs="Arial" w:hint="eastAsia"/>
          <w:sz w:val="20"/>
          <w:lang w:eastAsia="ko-KR"/>
        </w:rPr>
      </w:pPr>
      <w:r w:rsidRPr="00B43581">
        <w:rPr>
          <w:rFonts w:eastAsia="맑은 고딕" w:cs="Arial"/>
          <w:sz w:val="20"/>
          <w:lang w:eastAsia="ko-KR"/>
        </w:rPr>
        <w:t>Portuguese, Korean, German, Italian,</w:t>
      </w:r>
      <w:r w:rsidRPr="00B43581">
        <w:rPr>
          <w:rFonts w:eastAsia="맑은 고딕" w:cs="Arial" w:hint="eastAsia"/>
          <w:sz w:val="20"/>
          <w:lang w:eastAsia="ko-KR"/>
        </w:rPr>
        <w:t xml:space="preserve"> </w:t>
      </w:r>
      <w:r w:rsidRPr="00B43581">
        <w:rPr>
          <w:rFonts w:eastAsia="맑은 고딕" w:cs="Arial"/>
          <w:sz w:val="20"/>
          <w:lang w:eastAsia="ko-KR"/>
        </w:rPr>
        <w:t>Russian, Polish, Czech, Romanian, Serbian, Swedish, Danish, Turkish</w:t>
      </w:r>
    </w:p>
    <w:p w14:paraId="55DE6056" w14:textId="77777777" w:rsidR="00DE2F9C" w:rsidRPr="004A61D4" w:rsidRDefault="004A61D4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Camera Title</w:t>
      </w:r>
      <w:r w:rsidR="00DE2F9C" w:rsidRPr="00F13EB3">
        <w:rPr>
          <w:rFonts w:eastAsia="맑은 고딕" w:cs="Arial" w:hint="eastAsia"/>
          <w:sz w:val="20"/>
          <w:lang w:eastAsia="ko-KR"/>
        </w:rPr>
        <w:t xml:space="preserve">: </w:t>
      </w:r>
      <w:r w:rsidR="00DE2F9C" w:rsidRPr="00F13EB3">
        <w:rPr>
          <w:rFonts w:eastAsia="맑은 고딕" w:cs="Arial" w:hint="eastAsia"/>
          <w:sz w:val="20"/>
          <w:lang w:eastAsia="ko-KR"/>
        </w:rPr>
        <w:tab/>
      </w:r>
      <w:r w:rsidR="00DE2F9C" w:rsidRPr="00F13EB3">
        <w:rPr>
          <w:rFonts w:eastAsia="맑은 고딕" w:cs="Arial" w:hint="eastAsia"/>
          <w:sz w:val="20"/>
          <w:lang w:eastAsia="ko-KR"/>
        </w:rPr>
        <w:tab/>
      </w:r>
      <w:r w:rsidR="00DE2F9C" w:rsidRPr="00F13EB3"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>On</w:t>
      </w:r>
      <w:r w:rsidR="00DC532D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>/</w:t>
      </w:r>
      <w:r w:rsidR="00DC532D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>Off (up to 15 characters)</w:t>
      </w:r>
    </w:p>
    <w:p w14:paraId="4F229583" w14:textId="77777777" w:rsidR="004A61D4" w:rsidRPr="00DE2F9C" w:rsidRDefault="004A61D4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Day / Night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>Auto (ICR) / Color / BW</w:t>
      </w:r>
    </w:p>
    <w:p w14:paraId="7CCEAD5C" w14:textId="77777777" w:rsidR="00A24F86" w:rsidRPr="008C5F99" w:rsidRDefault="00A24F86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Backlight</w:t>
      </w:r>
      <w:r w:rsidR="004A61D4">
        <w:rPr>
          <w:rFonts w:cs="Arial"/>
          <w:sz w:val="20"/>
        </w:rPr>
        <w:t xml:space="preserve"> compensation (BLC):</w:t>
      </w:r>
      <w:r w:rsidR="004A61D4">
        <w:rPr>
          <w:rFonts w:cs="Arial"/>
          <w:sz w:val="20"/>
        </w:rPr>
        <w:tab/>
      </w:r>
      <w:r w:rsidR="004A61D4" w:rsidRPr="00457A81">
        <w:rPr>
          <w:rFonts w:eastAsia="맑은 고딕" w:cs="Arial" w:hint="eastAsia"/>
          <w:sz w:val="20"/>
          <w:lang w:eastAsia="ko-KR"/>
        </w:rPr>
        <w:tab/>
      </w:r>
      <w:r w:rsidRPr="008C5F99">
        <w:rPr>
          <w:rFonts w:cs="Arial"/>
          <w:sz w:val="20"/>
        </w:rPr>
        <w:t>Off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/ User BLC </w:t>
      </w:r>
      <w:r w:rsidR="004A61D4" w:rsidRPr="00457A81">
        <w:rPr>
          <w:rFonts w:eastAsia="맑은 고딕" w:cs="Arial"/>
          <w:sz w:val="20"/>
          <w:lang w:eastAsia="ko-KR"/>
        </w:rPr>
        <w:t>/ HLC</w:t>
      </w:r>
    </w:p>
    <w:p w14:paraId="1FDD9C68" w14:textId="77777777" w:rsidR="004A61D4" w:rsidRPr="004A61D4" w:rsidRDefault="00A32DA9" w:rsidP="004A61D4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Wide Dynamic Range</w:t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="004A61D4">
        <w:rPr>
          <w:rFonts w:eastAsia="맑은 고딕" w:cs="Arial" w:hint="eastAsia"/>
          <w:sz w:val="20"/>
          <w:lang w:eastAsia="ko-KR"/>
        </w:rPr>
        <w:t>DWDR</w:t>
      </w:r>
    </w:p>
    <w:p w14:paraId="13C61089" w14:textId="77777777" w:rsidR="00C53C26" w:rsidRPr="004A61D4" w:rsidRDefault="00C53C26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C5F99">
        <w:rPr>
          <w:rFonts w:cs="Arial"/>
          <w:sz w:val="20"/>
        </w:rPr>
        <w:t>Digital Noise Reduction (DNR):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On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Pr="008C5F99">
        <w:rPr>
          <w:rFonts w:cs="Arial"/>
          <w:sz w:val="20"/>
        </w:rPr>
        <w:t>/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Pr="008C5F99">
        <w:rPr>
          <w:rFonts w:cs="Arial"/>
          <w:sz w:val="20"/>
        </w:rPr>
        <w:t>Off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(Samsung Super Noise Reduction IV)</w:t>
      </w:r>
    </w:p>
    <w:p w14:paraId="30750793" w14:textId="77777777" w:rsidR="000C56F1" w:rsidRPr="00A32DA9" w:rsidRDefault="00C53C26" w:rsidP="004A61D4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C5F99">
        <w:rPr>
          <w:rFonts w:cs="Arial"/>
          <w:sz w:val="20"/>
        </w:rPr>
        <w:t>Defog: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Off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="00266C40" w:rsidRPr="008C5F99">
        <w:rPr>
          <w:rFonts w:cs="Arial"/>
          <w:sz w:val="20"/>
        </w:rPr>
        <w:t>/</w:t>
      </w:r>
      <w:r w:rsidRPr="008C5F99">
        <w:rPr>
          <w:rFonts w:cs="Arial"/>
          <w:sz w:val="20"/>
        </w:rPr>
        <w:t xml:space="preserve"> Manual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="00266C40" w:rsidRPr="008C5F99">
        <w:rPr>
          <w:rFonts w:cs="Arial"/>
          <w:sz w:val="20"/>
        </w:rPr>
        <w:t>/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="000C56F1" w:rsidRPr="008C5F99">
        <w:rPr>
          <w:rFonts w:cs="Arial"/>
          <w:sz w:val="20"/>
        </w:rPr>
        <w:t>Auto</w:t>
      </w:r>
    </w:p>
    <w:p w14:paraId="14B067E6" w14:textId="77777777" w:rsidR="00A32DA9" w:rsidRPr="00A32DA9" w:rsidRDefault="00A32DA9" w:rsidP="00A32DA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Motion detection</w:t>
      </w:r>
    </w:p>
    <w:p w14:paraId="4E8E9FB2" w14:textId="77777777" w:rsidR="00A32DA9" w:rsidRPr="00A32DA9" w:rsidRDefault="00A32DA9" w:rsidP="00A32DA9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A32DA9">
        <w:rPr>
          <w:rFonts w:cs="Arial"/>
          <w:sz w:val="20"/>
        </w:rPr>
        <w:t>4 zones with 4 sided polygon</w:t>
      </w:r>
    </w:p>
    <w:p w14:paraId="509151E5" w14:textId="77777777" w:rsidR="00A32DA9" w:rsidRPr="00A32DA9" w:rsidRDefault="00A32DA9" w:rsidP="00A32DA9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A32DA9">
        <w:rPr>
          <w:rFonts w:cs="Arial"/>
          <w:sz w:val="20"/>
        </w:rPr>
        <w:t>selectable for On/Off</w:t>
      </w:r>
    </w:p>
    <w:p w14:paraId="71FF9D0C" w14:textId="77777777" w:rsidR="00A32DA9" w:rsidRPr="00A32DA9" w:rsidRDefault="00A32DA9" w:rsidP="00A32DA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Privacy masking</w:t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</w:p>
    <w:p w14:paraId="7638D3E9" w14:textId="77777777" w:rsidR="00A32DA9" w:rsidRPr="00A32DA9" w:rsidRDefault="004A61D4" w:rsidP="00A32DA9">
      <w:pPr>
        <w:pStyle w:val="StyleDefaultComplex10pt"/>
        <w:spacing w:before="60" w:after="0" w:line="276" w:lineRule="auto"/>
        <w:ind w:left="2160"/>
        <w:jc w:val="both"/>
        <w:rPr>
          <w:rFonts w:cs="Arial"/>
          <w:sz w:val="20"/>
        </w:rPr>
      </w:pPr>
      <w:r>
        <w:rPr>
          <w:rFonts w:cs="Arial"/>
          <w:sz w:val="20"/>
        </w:rPr>
        <w:t>a.)</w:t>
      </w:r>
      <w:r>
        <w:rPr>
          <w:rFonts w:cs="Arial"/>
          <w:sz w:val="20"/>
        </w:rPr>
        <w:tab/>
      </w:r>
      <w:r w:rsidRPr="00457A81">
        <w:rPr>
          <w:rFonts w:eastAsia="맑은 고딕" w:cs="Arial" w:hint="eastAsia"/>
          <w:sz w:val="20"/>
          <w:lang w:eastAsia="ko-KR"/>
        </w:rPr>
        <w:t>4</w:t>
      </w:r>
      <w:r w:rsidR="00A32DA9" w:rsidRPr="00A32DA9">
        <w:rPr>
          <w:rFonts w:cs="Arial"/>
          <w:sz w:val="20"/>
        </w:rPr>
        <w:t xml:space="preserve"> zones with 4 sided polygon</w:t>
      </w:r>
    </w:p>
    <w:p w14:paraId="7D2689E7" w14:textId="77777777" w:rsidR="00A32DA9" w:rsidRPr="00F13EB3" w:rsidRDefault="00A32DA9" w:rsidP="00A32DA9">
      <w:pPr>
        <w:pStyle w:val="StyleDefaultComplex10pt"/>
        <w:spacing w:before="60" w:after="0" w:line="276" w:lineRule="auto"/>
        <w:ind w:left="2160"/>
        <w:jc w:val="both"/>
        <w:rPr>
          <w:rFonts w:eastAsia="맑은 고딕" w:cs="Arial" w:hint="eastAsia"/>
          <w:sz w:val="20"/>
          <w:lang w:eastAsia="ko-KR"/>
        </w:rPr>
      </w:pPr>
      <w:r w:rsidRPr="00A32DA9">
        <w:rPr>
          <w:rFonts w:cs="Arial"/>
          <w:sz w:val="20"/>
        </w:rPr>
        <w:t>b.)</w:t>
      </w:r>
      <w:r w:rsidRPr="00A32DA9">
        <w:rPr>
          <w:rFonts w:cs="Arial"/>
          <w:sz w:val="20"/>
        </w:rPr>
        <w:tab/>
        <w:t>selectable for On/Off</w:t>
      </w:r>
    </w:p>
    <w:p w14:paraId="4A855149" w14:textId="77777777" w:rsidR="00A32DA9" w:rsidRPr="00A32DA9" w:rsidRDefault="004A61D4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G</w:t>
      </w:r>
      <w:r w:rsidR="00A32DA9" w:rsidRPr="00F13EB3">
        <w:rPr>
          <w:rFonts w:eastAsia="맑은 고딕" w:cs="Arial" w:hint="eastAsia"/>
          <w:sz w:val="20"/>
          <w:lang w:eastAsia="ko-KR"/>
        </w:rPr>
        <w:t>ain control</w:t>
      </w:r>
      <w:r>
        <w:rPr>
          <w:rFonts w:eastAsia="맑은 고딕" w:cs="Arial" w:hint="eastAsia"/>
          <w:sz w:val="20"/>
          <w:lang w:eastAsia="ko-KR"/>
        </w:rPr>
        <w:tab/>
      </w:r>
      <w:r w:rsidR="00A32DA9" w:rsidRPr="00F13EB3">
        <w:rPr>
          <w:rFonts w:eastAsia="맑은 고딕" w:cs="Arial" w:hint="eastAsia"/>
          <w:sz w:val="20"/>
          <w:lang w:eastAsia="ko-KR"/>
        </w:rPr>
        <w:tab/>
      </w:r>
      <w:r w:rsidR="00A32DA9" w:rsidRPr="00F13EB3">
        <w:rPr>
          <w:rFonts w:eastAsia="맑은 고딕" w:cs="Arial" w:hint="eastAsia"/>
          <w:sz w:val="20"/>
          <w:lang w:eastAsia="ko-KR"/>
        </w:rPr>
        <w:tab/>
      </w:r>
      <w:r w:rsidR="00A32DA9" w:rsidRPr="00F13EB3"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>4</w:t>
      </w:r>
      <w:r w:rsidR="00A32DA9" w:rsidRPr="00F13EB3">
        <w:rPr>
          <w:rFonts w:eastAsia="맑은 고딕" w:cs="Arial"/>
          <w:sz w:val="20"/>
          <w:lang w:eastAsia="ko-KR"/>
        </w:rPr>
        <w:t xml:space="preserve"> levels or Off</w:t>
      </w:r>
    </w:p>
    <w:p w14:paraId="778C4CC9" w14:textId="77777777" w:rsidR="004A61D4" w:rsidRPr="004A61D4" w:rsidRDefault="00A32DA9" w:rsidP="004A61D4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White Balance</w:t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="004A61D4" w:rsidRPr="004A61D4">
        <w:rPr>
          <w:rFonts w:eastAsia="맑은 고딕" w:cs="Arial"/>
          <w:sz w:val="20"/>
          <w:lang w:eastAsia="ko-KR"/>
        </w:rPr>
        <w:t xml:space="preserve">ATW / Outdoor / Indoor / Manual / AWC </w:t>
      </w:r>
    </w:p>
    <w:p w14:paraId="5C6AB11B" w14:textId="77777777" w:rsidR="00A32DA9" w:rsidRPr="00A32DA9" w:rsidRDefault="004A61D4" w:rsidP="004A61D4">
      <w:pPr>
        <w:pStyle w:val="StyleDefaultComplex10pt"/>
        <w:spacing w:before="60" w:after="0" w:line="276" w:lineRule="auto"/>
        <w:ind w:left="5040" w:firstLine="720"/>
        <w:jc w:val="both"/>
        <w:rPr>
          <w:rFonts w:cs="Arial" w:hint="eastAsia"/>
          <w:sz w:val="20"/>
        </w:rPr>
      </w:pPr>
      <w:r w:rsidRPr="004A61D4">
        <w:rPr>
          <w:rFonts w:eastAsia="맑은 고딕" w:cs="Arial"/>
          <w:sz w:val="20"/>
          <w:lang w:eastAsia="ko-KR"/>
        </w:rPr>
        <w:t>(1,800K° ~ 10,500K°)</w:t>
      </w:r>
    </w:p>
    <w:p w14:paraId="04193CD8" w14:textId="77777777" w:rsidR="00490B77" w:rsidRPr="008C5F99" w:rsidRDefault="00A24F86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 xml:space="preserve">Electronic </w:t>
      </w:r>
      <w:r w:rsidR="00FF2128" w:rsidRPr="008C5F99">
        <w:rPr>
          <w:rFonts w:cs="Arial"/>
          <w:sz w:val="20"/>
        </w:rPr>
        <w:t xml:space="preserve">shutter </w:t>
      </w:r>
      <w:r w:rsidRPr="008C5F99">
        <w:rPr>
          <w:rFonts w:cs="Arial"/>
          <w:sz w:val="20"/>
        </w:rPr>
        <w:t>speed</w:t>
      </w:r>
      <w:r w:rsidR="00FF2128" w:rsidRPr="008C5F99">
        <w:rPr>
          <w:rFonts w:cs="Arial"/>
          <w:sz w:val="20"/>
        </w:rPr>
        <w:t xml:space="preserve">: </w:t>
      </w:r>
      <w:r w:rsidR="001A64E6"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="00490B77" w:rsidRPr="008C5F99">
        <w:rPr>
          <w:rFonts w:cs="Arial"/>
          <w:sz w:val="20"/>
        </w:rPr>
        <w:t>1 - 1/12,000 sec.</w:t>
      </w:r>
    </w:p>
    <w:p w14:paraId="573FCA63" w14:textId="77777777" w:rsidR="00C53C26" w:rsidRPr="004A61D4" w:rsidRDefault="004A61D4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457A81">
        <w:rPr>
          <w:rFonts w:eastAsia="맑은 고딕" w:cs="Arial" w:hint="eastAsia"/>
          <w:sz w:val="20"/>
          <w:lang w:eastAsia="ko-KR"/>
        </w:rPr>
        <w:t>Reverse</w:t>
      </w:r>
      <w:r w:rsidR="00C53C26" w:rsidRPr="008C5F99">
        <w:rPr>
          <w:rFonts w:cs="Arial"/>
          <w:sz w:val="20"/>
        </w:rPr>
        <w:t>:</w:t>
      </w:r>
      <w:r w:rsidR="00C53C26" w:rsidRPr="008C5F99">
        <w:rPr>
          <w:rFonts w:cs="Arial"/>
          <w:sz w:val="20"/>
        </w:rPr>
        <w:tab/>
      </w:r>
      <w:r w:rsidR="00C53C26" w:rsidRPr="008C5F99">
        <w:rPr>
          <w:rFonts w:cs="Arial"/>
          <w:sz w:val="20"/>
        </w:rPr>
        <w:tab/>
      </w:r>
      <w:r w:rsidR="000C56F1" w:rsidRPr="008C5F99"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C53C26" w:rsidRPr="008C5F99">
        <w:rPr>
          <w:rFonts w:cs="Arial"/>
          <w:sz w:val="20"/>
        </w:rPr>
        <w:t>Off</w:t>
      </w:r>
      <w:r w:rsidRPr="00457A81">
        <w:rPr>
          <w:rFonts w:eastAsia="맑은 고딕" w:cs="Arial" w:hint="eastAsia"/>
          <w:sz w:val="20"/>
          <w:lang w:eastAsia="ko-KR"/>
        </w:rPr>
        <w:t xml:space="preserve"> / H-Rev / V-Rev / HV-Rev</w:t>
      </w:r>
    </w:p>
    <w:p w14:paraId="45442057" w14:textId="77777777" w:rsidR="004A61D4" w:rsidRPr="004A61D4" w:rsidRDefault="004A61D4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457A81">
        <w:rPr>
          <w:rFonts w:eastAsia="맑은 고딕" w:cs="Arial" w:hint="eastAsia"/>
          <w:sz w:val="20"/>
          <w:lang w:eastAsia="ko-KR"/>
        </w:rPr>
        <w:t>Profile</w:t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  <w:t>Basic, Day &amp; Night, Backlight, Indoor, User</w:t>
      </w:r>
    </w:p>
    <w:p w14:paraId="6199846B" w14:textId="77777777" w:rsidR="000D305B" w:rsidRPr="00404347" w:rsidRDefault="000D305B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123D8">
        <w:rPr>
          <w:rFonts w:cs="Arial"/>
          <w:bCs/>
          <w:color w:val="auto"/>
          <w:sz w:val="20"/>
        </w:rPr>
        <w:t>Lens</w:t>
      </w:r>
      <w:r w:rsidR="00E52786">
        <w:rPr>
          <w:rFonts w:cs="Arial"/>
          <w:bCs/>
          <w:color w:val="auto"/>
          <w:sz w:val="20"/>
        </w:rPr>
        <w:t>:</w:t>
      </w:r>
      <w:r w:rsidR="00E52786">
        <w:rPr>
          <w:rFonts w:cs="Arial"/>
          <w:sz w:val="20"/>
        </w:rPr>
        <w:tab/>
      </w:r>
      <w:r w:rsidR="00E52786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 w:rsidR="007941DF" w:rsidRPr="00457A81">
        <w:rPr>
          <w:rFonts w:eastAsia="맑은 고딕" w:cs="Arial" w:hint="eastAsia"/>
          <w:sz w:val="20"/>
          <w:lang w:eastAsia="ko-KR"/>
        </w:rPr>
        <w:tab/>
      </w:r>
      <w:r w:rsidR="007941DF" w:rsidRPr="00457A81">
        <w:rPr>
          <w:rFonts w:eastAsia="맑은 고딕" w:cs="Arial" w:hint="eastAsia"/>
          <w:sz w:val="20"/>
          <w:lang w:eastAsia="ko-KR"/>
        </w:rPr>
        <w:tab/>
        <w:t>2.8</w:t>
      </w:r>
      <w:r w:rsidR="00DA1E85">
        <w:rPr>
          <w:rFonts w:cs="Arial"/>
          <w:sz w:val="20"/>
        </w:rPr>
        <w:t xml:space="preserve"> </w:t>
      </w:r>
      <w:r w:rsidR="00DD3E9E">
        <w:rPr>
          <w:rFonts w:cs="Arial"/>
          <w:sz w:val="20"/>
        </w:rPr>
        <w:t xml:space="preserve">– </w:t>
      </w:r>
      <w:r w:rsidR="007941DF" w:rsidRPr="00457A81">
        <w:rPr>
          <w:rFonts w:eastAsia="맑은 고딕" w:cs="Arial" w:hint="eastAsia"/>
          <w:sz w:val="20"/>
          <w:lang w:eastAsia="ko-KR"/>
        </w:rPr>
        <w:t>12</w:t>
      </w:r>
      <w:r w:rsidR="00DD3E9E">
        <w:rPr>
          <w:rFonts w:cs="Arial"/>
          <w:sz w:val="20"/>
        </w:rPr>
        <w:t xml:space="preserve"> mm, </w:t>
      </w:r>
      <w:r w:rsidR="00DA1E85" w:rsidRPr="00DA1E85">
        <w:rPr>
          <w:rFonts w:cs="Arial"/>
          <w:sz w:val="20"/>
        </w:rPr>
        <w:t>varifocal</w:t>
      </w:r>
    </w:p>
    <w:p w14:paraId="5979DC67" w14:textId="77777777" w:rsidR="00CC59CD" w:rsidRPr="008C5F99" w:rsidRDefault="00CC59CD" w:rsidP="00CC59C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Mount Type</w:t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="00025F7C">
        <w:rPr>
          <w:rFonts w:eastAsia="맑은 고딕" w:cs="Arial" w:hint="eastAsia"/>
          <w:sz w:val="20"/>
          <w:lang w:eastAsia="ko-KR"/>
        </w:rPr>
        <w:t>C / CS</w:t>
      </w:r>
    </w:p>
    <w:p w14:paraId="33094BF6" w14:textId="77777777" w:rsidR="002E0F76" w:rsidRPr="002E0F76" w:rsidRDefault="001D2C98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Video </w:t>
      </w:r>
      <w:r w:rsidR="007941DF" w:rsidRPr="00457A81">
        <w:rPr>
          <w:rFonts w:eastAsia="맑은 고딕" w:cs="Arial" w:hint="eastAsia"/>
          <w:bCs/>
          <w:color w:val="auto"/>
          <w:sz w:val="20"/>
          <w:lang w:eastAsia="ko-KR"/>
        </w:rPr>
        <w:t xml:space="preserve">Transmission Distance: </w:t>
      </w:r>
      <w:r w:rsidR="007941DF" w:rsidRPr="00457A81">
        <w:rPr>
          <w:rFonts w:eastAsia="맑은 고딕" w:cs="Arial" w:hint="eastAsia"/>
          <w:bCs/>
          <w:color w:val="auto"/>
          <w:sz w:val="20"/>
          <w:lang w:eastAsia="ko-KR"/>
        </w:rPr>
        <w:tab/>
        <w:t>500m (1640.42 ft.) (75-5 coaxial cable)</w:t>
      </w:r>
    </w:p>
    <w:p w14:paraId="06B3EF77" w14:textId="77777777" w:rsidR="009C2399" w:rsidRPr="003524F2" w:rsidRDefault="007941DF" w:rsidP="006E6D8B">
      <w:pPr>
        <w:pStyle w:val="StyleDefaultComplex10pt"/>
        <w:numPr>
          <w:ilvl w:val="2"/>
          <w:numId w:val="19"/>
        </w:numPr>
        <w:spacing w:before="120" w:after="120" w:line="276" w:lineRule="auto"/>
        <w:jc w:val="both"/>
        <w:rPr>
          <w:rFonts w:cs="Arial"/>
          <w:sz w:val="20"/>
        </w:rPr>
      </w:pPr>
      <w:bookmarkStart w:id="9" w:name="_Toc173721624"/>
      <w:r w:rsidRPr="00457A81">
        <w:rPr>
          <w:rFonts w:eastAsia="맑은 고딕" w:cs="Arial" w:hint="eastAsia"/>
          <w:sz w:val="20"/>
          <w:lang w:eastAsia="ko-KR"/>
        </w:rPr>
        <w:t>Protocol</w:t>
      </w:r>
    </w:p>
    <w:p w14:paraId="3FF66C91" w14:textId="77777777" w:rsidR="00797A80" w:rsidRPr="003524F2" w:rsidRDefault="007941DF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457A81">
        <w:rPr>
          <w:rFonts w:eastAsia="맑은 고딕" w:cs="Arial" w:hint="eastAsia"/>
          <w:sz w:val="20"/>
          <w:lang w:eastAsia="ko-KR"/>
        </w:rPr>
        <w:t>Remote Control Interface</w:t>
      </w:r>
      <w:r w:rsidR="00AC64E3" w:rsidRPr="003524F2">
        <w:rPr>
          <w:rFonts w:cs="Arial"/>
          <w:sz w:val="20"/>
        </w:rPr>
        <w:t xml:space="preserve">: </w:t>
      </w:r>
      <w:r w:rsidR="00675D77" w:rsidRPr="003524F2">
        <w:rPr>
          <w:rFonts w:cs="Arial"/>
          <w:sz w:val="20"/>
        </w:rPr>
        <w:tab/>
      </w:r>
      <w:r w:rsidRPr="00457A81">
        <w:rPr>
          <w:rFonts w:eastAsia="맑은 고딕" w:cs="Arial" w:hint="eastAsia"/>
          <w:sz w:val="20"/>
          <w:lang w:eastAsia="ko-KR"/>
        </w:rPr>
        <w:t>Coaxial control</w:t>
      </w:r>
      <w:r w:rsidR="00025F7C">
        <w:rPr>
          <w:rFonts w:eastAsia="맑은 고딕" w:cs="Arial" w:hint="eastAsia"/>
          <w:sz w:val="20"/>
          <w:lang w:eastAsia="ko-KR"/>
        </w:rPr>
        <w:t>, RS-485</w:t>
      </w:r>
    </w:p>
    <w:p w14:paraId="6BAFC353" w14:textId="77777777" w:rsidR="00025F7C" w:rsidRDefault="007941DF" w:rsidP="00025F7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 w:hint="eastAsia"/>
          <w:sz w:val="20"/>
          <w:lang w:eastAsia="ko-KR"/>
        </w:rPr>
      </w:pPr>
      <w:r w:rsidRPr="00457A81">
        <w:rPr>
          <w:rFonts w:eastAsia="맑은 고딕" w:cs="Arial" w:hint="eastAsia"/>
          <w:sz w:val="20"/>
          <w:lang w:eastAsia="ko-KR"/>
        </w:rPr>
        <w:t>Protocols</w:t>
      </w:r>
      <w:r w:rsidR="00B405B3" w:rsidRPr="003524F2">
        <w:rPr>
          <w:rFonts w:cs="Arial"/>
          <w:sz w:val="20"/>
        </w:rPr>
        <w:t>:</w:t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="00025F7C">
        <w:rPr>
          <w:rFonts w:eastAsia="맑은 고딕" w:cs="Arial"/>
          <w:sz w:val="20"/>
          <w:lang w:eastAsia="ko-KR"/>
        </w:rPr>
        <w:t xml:space="preserve">Coax: </w:t>
      </w:r>
      <w:r w:rsidR="00025F7C" w:rsidRPr="00025F7C">
        <w:rPr>
          <w:rFonts w:eastAsia="맑은 고딕" w:cs="Arial"/>
          <w:sz w:val="20"/>
          <w:lang w:eastAsia="ko-KR"/>
        </w:rPr>
        <w:t xml:space="preserve">NTSC/PAL - Samsung CCVC, Pelco-C (Coaxitron), </w:t>
      </w:r>
    </w:p>
    <w:p w14:paraId="50E54063" w14:textId="77777777" w:rsidR="00025F7C" w:rsidRPr="00025F7C" w:rsidRDefault="00025F7C" w:rsidP="00025F7C">
      <w:pPr>
        <w:pStyle w:val="StyleDefaultComplex10pt"/>
        <w:spacing w:before="60" w:after="0" w:line="276" w:lineRule="auto"/>
        <w:ind w:left="3600" w:firstLine="720"/>
        <w:jc w:val="both"/>
        <w:rPr>
          <w:rFonts w:eastAsia="맑은 고딕" w:cs="Arial"/>
          <w:sz w:val="20"/>
          <w:lang w:eastAsia="ko-KR"/>
        </w:rPr>
      </w:pPr>
      <w:r w:rsidRPr="00025F7C">
        <w:rPr>
          <w:rFonts w:eastAsia="맑은 고딕" w:cs="Arial"/>
          <w:sz w:val="20"/>
          <w:lang w:eastAsia="ko-KR"/>
        </w:rPr>
        <w:t>AHD - ACP (AHD Coax Protocol)</w:t>
      </w:r>
    </w:p>
    <w:p w14:paraId="05E3EBE9" w14:textId="77777777" w:rsidR="008C5F99" w:rsidRPr="00D444E5" w:rsidRDefault="00025F7C" w:rsidP="00025F7C">
      <w:pPr>
        <w:pStyle w:val="StyleDefaultComplex10pt"/>
        <w:spacing w:before="60" w:after="0" w:line="276" w:lineRule="auto"/>
        <w:ind w:left="4320"/>
        <w:jc w:val="both"/>
        <w:rPr>
          <w:rFonts w:eastAsia="맑은 고딕" w:cs="Arial" w:hint="eastAsia"/>
          <w:sz w:val="20"/>
          <w:lang w:eastAsia="ko-KR"/>
        </w:rPr>
      </w:pPr>
      <w:r>
        <w:rPr>
          <w:rFonts w:eastAsia="맑은 고딕" w:cs="Arial"/>
          <w:sz w:val="20"/>
          <w:lang w:eastAsia="ko-KR"/>
        </w:rPr>
        <w:t>RS-485:</w:t>
      </w:r>
      <w:r>
        <w:rPr>
          <w:rFonts w:eastAsia="맑은 고딕" w:cs="Arial" w:hint="eastAsia"/>
          <w:sz w:val="20"/>
          <w:lang w:eastAsia="ko-KR"/>
        </w:rPr>
        <w:t xml:space="preserve"> </w:t>
      </w:r>
      <w:r w:rsidRPr="00025F7C">
        <w:rPr>
          <w:rFonts w:eastAsia="맑은 고딕" w:cs="Arial"/>
          <w:sz w:val="20"/>
          <w:lang w:eastAsia="ko-KR"/>
        </w:rPr>
        <w:t>Samsung-T/E, Pelco-D/P, Panasonic, Bosch, Honeywell, Vicon, AD, GE</w:t>
      </w:r>
      <w:r w:rsidR="007941DF" w:rsidRPr="00457A81">
        <w:rPr>
          <w:rFonts w:eastAsia="맑은 고딕" w:cs="Arial"/>
          <w:sz w:val="20"/>
          <w:lang w:eastAsia="ko-KR"/>
        </w:rPr>
        <w:t xml:space="preserve">Coax : NTSC/PAL - Samsung CCVC, Pelco-C (Coaxitron), </w:t>
      </w:r>
    </w:p>
    <w:p w14:paraId="13DE0A3C" w14:textId="77777777" w:rsidR="00CA6FAC" w:rsidRPr="00CA6FAC" w:rsidRDefault="00CA6FAC" w:rsidP="001635AF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DB67BF">
        <w:rPr>
          <w:rFonts w:eastAsia="맑은 고딕" w:cs="Arial" w:hint="eastAsia"/>
          <w:sz w:val="20"/>
          <w:szCs w:val="16"/>
          <w:lang w:eastAsia="ko-KR"/>
        </w:rPr>
        <w:t>Alarm</w:t>
      </w:r>
      <w:r w:rsidRPr="00DB67BF">
        <w:rPr>
          <w:rFonts w:eastAsia="맑은 고딕" w:cs="Arial" w:hint="eastAsia"/>
          <w:sz w:val="20"/>
          <w:szCs w:val="16"/>
          <w:lang w:eastAsia="ko-KR"/>
        </w:rPr>
        <w:tab/>
      </w:r>
      <w:r w:rsidRPr="00DB67BF">
        <w:rPr>
          <w:rFonts w:eastAsia="맑은 고딕" w:cs="Arial" w:hint="eastAsia"/>
          <w:sz w:val="20"/>
          <w:szCs w:val="16"/>
          <w:lang w:eastAsia="ko-KR"/>
        </w:rPr>
        <w:tab/>
      </w:r>
      <w:r w:rsidRPr="00DB67BF">
        <w:rPr>
          <w:rFonts w:eastAsia="맑은 고딕" w:cs="Arial" w:hint="eastAsia"/>
          <w:sz w:val="20"/>
          <w:szCs w:val="16"/>
          <w:lang w:eastAsia="ko-KR"/>
        </w:rPr>
        <w:tab/>
      </w:r>
      <w:r w:rsidRPr="00DB67BF">
        <w:rPr>
          <w:rFonts w:eastAsia="맑은 고딕" w:cs="Arial" w:hint="eastAsia"/>
          <w:sz w:val="20"/>
          <w:szCs w:val="16"/>
          <w:lang w:eastAsia="ko-KR"/>
        </w:rPr>
        <w:tab/>
        <w:t>(MD) output 1</w:t>
      </w:r>
      <w:r w:rsidR="001A3E97">
        <w:rPr>
          <w:rFonts w:eastAsia="맑은 고딕" w:cs="Arial" w:hint="eastAsia"/>
          <w:sz w:val="20"/>
          <w:szCs w:val="16"/>
          <w:lang w:eastAsia="ko-KR"/>
        </w:rPr>
        <w:t>, External D/N 1</w:t>
      </w:r>
    </w:p>
    <w:p w14:paraId="483B694D" w14:textId="77777777" w:rsidR="00997F08" w:rsidRPr="00EB15A2" w:rsidRDefault="00EB15A2" w:rsidP="001635AF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EB15A2">
        <w:rPr>
          <w:rFonts w:cs="Arial"/>
          <w:sz w:val="20"/>
          <w:szCs w:val="16"/>
        </w:rPr>
        <w:t>Electrical</w:t>
      </w:r>
    </w:p>
    <w:p w14:paraId="2A439015" w14:textId="77777777" w:rsidR="00997F08" w:rsidRPr="00A50E55" w:rsidRDefault="00A50E55" w:rsidP="007063B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t>Input Voltage and Current</w:t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="009E7400" w:rsidRPr="00457A81">
        <w:rPr>
          <w:rFonts w:eastAsia="맑은 고딕" w:cs="Arial"/>
          <w:sz w:val="20"/>
          <w:szCs w:val="16"/>
          <w:lang w:eastAsia="ko-KR"/>
        </w:rPr>
        <w:t>Dual (</w:t>
      </w:r>
      <w:r w:rsidRPr="00457A81">
        <w:rPr>
          <w:rFonts w:eastAsia="맑은 고딕" w:cs="Arial" w:hint="eastAsia"/>
          <w:sz w:val="20"/>
          <w:szCs w:val="16"/>
          <w:lang w:eastAsia="ko-KR"/>
        </w:rPr>
        <w:t>24V AC &amp; 12V DC +-10%)</w:t>
      </w:r>
    </w:p>
    <w:p w14:paraId="7CFB38B0" w14:textId="77777777" w:rsidR="00A50E55" w:rsidRDefault="00A50E55" w:rsidP="007063B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t>Power Consumption</w:t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  <w:t xml:space="preserve">Maximum </w:t>
      </w:r>
      <w:r w:rsidR="00025F7C">
        <w:rPr>
          <w:rFonts w:eastAsia="맑은 고딕" w:cs="Arial" w:hint="eastAsia"/>
          <w:sz w:val="20"/>
          <w:szCs w:val="16"/>
          <w:lang w:eastAsia="ko-KR"/>
        </w:rPr>
        <w:t>3.5</w:t>
      </w:r>
      <w:r w:rsidRPr="00457A81">
        <w:rPr>
          <w:rFonts w:eastAsia="맑은 고딕" w:cs="Arial" w:hint="eastAsia"/>
          <w:sz w:val="20"/>
          <w:szCs w:val="16"/>
          <w:lang w:eastAsia="ko-KR"/>
        </w:rPr>
        <w:t>W</w:t>
      </w:r>
    </w:p>
    <w:p w14:paraId="4CBAA795" w14:textId="77777777" w:rsidR="003A12D9" w:rsidRPr="00EB15A2" w:rsidRDefault="00EB15A2" w:rsidP="00EB15A2">
      <w:pPr>
        <w:pStyle w:val="StyleDefaultComplex10pt"/>
        <w:numPr>
          <w:ilvl w:val="2"/>
          <w:numId w:val="19"/>
        </w:numPr>
        <w:spacing w:before="120" w:after="120" w:line="276" w:lineRule="auto"/>
        <w:jc w:val="both"/>
        <w:rPr>
          <w:rFonts w:cs="Arial"/>
          <w:sz w:val="20"/>
          <w:szCs w:val="16"/>
        </w:rPr>
      </w:pPr>
      <w:r w:rsidRPr="00EB15A2">
        <w:rPr>
          <w:rFonts w:cs="Arial"/>
          <w:sz w:val="20"/>
          <w:szCs w:val="16"/>
        </w:rPr>
        <w:t>Mechanical And Environmental</w:t>
      </w:r>
    </w:p>
    <w:p w14:paraId="2FBBCB7B" w14:textId="77777777" w:rsidR="00225CFA" w:rsidRDefault="00CF6544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BB225E">
        <w:rPr>
          <w:rFonts w:cs="Arial"/>
          <w:sz w:val="20"/>
          <w:szCs w:val="16"/>
        </w:rPr>
        <w:t xml:space="preserve">Material: </w:t>
      </w:r>
    </w:p>
    <w:p w14:paraId="527A0B0B" w14:textId="77777777" w:rsidR="00225CFA" w:rsidRDefault="00225CFA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Housing:</w:t>
      </w:r>
      <w:r w:rsidR="00356724" w:rsidRPr="00BB225E">
        <w:rPr>
          <w:rFonts w:cs="Arial"/>
          <w:sz w:val="20"/>
          <w:szCs w:val="16"/>
        </w:rPr>
        <w:tab/>
      </w:r>
      <w:r w:rsidR="003F5312" w:rsidRPr="00BB225E"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 w:rsidR="00025F7C" w:rsidRPr="00D444E5">
        <w:rPr>
          <w:rFonts w:eastAsia="맑은 고딕" w:cs="Arial" w:hint="eastAsia"/>
          <w:sz w:val="20"/>
          <w:szCs w:val="16"/>
          <w:lang w:eastAsia="ko-KR"/>
        </w:rPr>
        <w:t xml:space="preserve">aluminum, 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>plastic</w:t>
      </w:r>
    </w:p>
    <w:p w14:paraId="2F068B46" w14:textId="77777777" w:rsidR="003A12D9" w:rsidRPr="00A50E55" w:rsidRDefault="00CF6544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5B14A5">
        <w:rPr>
          <w:rFonts w:cs="Arial"/>
          <w:sz w:val="20"/>
          <w:szCs w:val="16"/>
        </w:rPr>
        <w:t>Dimensions</w:t>
      </w:r>
      <w:r w:rsidR="00067C87" w:rsidRPr="00BB225E">
        <w:rPr>
          <w:rFonts w:cs="Arial"/>
          <w:sz w:val="20"/>
          <w:szCs w:val="16"/>
        </w:rPr>
        <w:t xml:space="preserve"> (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>W</w:t>
      </w:r>
      <w:r w:rsidR="00BA45F6">
        <w:rPr>
          <w:rFonts w:cs="Arial"/>
          <w:sz w:val="20"/>
          <w:szCs w:val="16"/>
        </w:rPr>
        <w:t xml:space="preserve"> x H</w:t>
      </w:r>
      <w:r w:rsidR="00025F7C" w:rsidRPr="00D444E5">
        <w:rPr>
          <w:rFonts w:eastAsia="맑은 고딕" w:cs="Arial" w:hint="eastAsia"/>
          <w:sz w:val="20"/>
          <w:szCs w:val="16"/>
          <w:lang w:eastAsia="ko-KR"/>
        </w:rPr>
        <w:t xml:space="preserve"> x D</w:t>
      </w:r>
      <w:r w:rsidR="00067C87" w:rsidRPr="00BB225E">
        <w:rPr>
          <w:rFonts w:cs="Arial"/>
          <w:sz w:val="20"/>
          <w:szCs w:val="16"/>
        </w:rPr>
        <w:t>)</w:t>
      </w:r>
      <w:r w:rsidRPr="00BB225E">
        <w:rPr>
          <w:rFonts w:cs="Arial"/>
          <w:sz w:val="20"/>
          <w:szCs w:val="16"/>
        </w:rPr>
        <w:t>:</w:t>
      </w:r>
      <w:r w:rsidR="008632EF">
        <w:rPr>
          <w:rFonts w:cs="Arial"/>
          <w:sz w:val="20"/>
          <w:szCs w:val="16"/>
        </w:rPr>
        <w:tab/>
      </w:r>
      <w:r w:rsidR="00025F7C">
        <w:rPr>
          <w:rFonts w:eastAsia="맑은 고딕" w:cs="Arial" w:hint="eastAsia"/>
          <w:sz w:val="20"/>
          <w:szCs w:val="16"/>
          <w:lang w:eastAsia="ko-KR"/>
        </w:rPr>
        <w:t>68.4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 xml:space="preserve"> x </w:t>
      </w:r>
      <w:r w:rsidR="00025F7C">
        <w:rPr>
          <w:rFonts w:eastAsia="맑은 고딕" w:cs="Arial" w:hint="eastAsia"/>
          <w:sz w:val="20"/>
          <w:szCs w:val="16"/>
          <w:lang w:eastAsia="ko-KR"/>
        </w:rPr>
        <w:t>59.6 x 92.7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 xml:space="preserve"> mm (</w:t>
      </w:r>
      <w:r w:rsidR="00025F7C">
        <w:rPr>
          <w:rFonts w:eastAsia="맑은 고딕" w:cs="Arial" w:hint="eastAsia"/>
          <w:sz w:val="20"/>
          <w:szCs w:val="16"/>
          <w:lang w:eastAsia="ko-KR"/>
        </w:rPr>
        <w:t>2.69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 xml:space="preserve"> </w:t>
      </w:r>
      <w:r w:rsidR="00067C87" w:rsidRPr="00BB225E">
        <w:rPr>
          <w:rFonts w:cs="Arial"/>
          <w:sz w:val="20"/>
          <w:szCs w:val="16"/>
        </w:rPr>
        <w:t xml:space="preserve">x </w:t>
      </w:r>
      <w:r w:rsidR="00025F7C">
        <w:rPr>
          <w:rFonts w:eastAsia="맑은 고딕" w:cs="Arial" w:hint="eastAsia"/>
          <w:sz w:val="20"/>
          <w:szCs w:val="16"/>
          <w:lang w:eastAsia="ko-KR"/>
        </w:rPr>
        <w:t>2.35 x 3.65</w:t>
      </w:r>
      <w:r w:rsidR="00067C87" w:rsidRPr="00BB225E">
        <w:rPr>
          <w:rFonts w:cs="Arial"/>
          <w:sz w:val="20"/>
          <w:szCs w:val="16"/>
        </w:rPr>
        <w:t xml:space="preserve"> in.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>)</w:t>
      </w:r>
    </w:p>
    <w:p w14:paraId="2919D3F3" w14:textId="77777777" w:rsidR="00A50E55" w:rsidRPr="00BB225E" w:rsidRDefault="00A50E55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t>Weight:</w:t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="00025F7C">
        <w:rPr>
          <w:rFonts w:eastAsia="맑은 고딕" w:cs="Arial" w:hint="eastAsia"/>
          <w:sz w:val="20"/>
          <w:szCs w:val="16"/>
          <w:lang w:eastAsia="ko-KR"/>
        </w:rPr>
        <w:t>175.5</w:t>
      </w:r>
      <w:r w:rsidRPr="00457A81">
        <w:rPr>
          <w:rFonts w:eastAsia="맑은 고딕" w:cs="Arial" w:hint="eastAsia"/>
          <w:sz w:val="20"/>
          <w:szCs w:val="16"/>
          <w:lang w:eastAsia="ko-KR"/>
        </w:rPr>
        <w:t>g (0.</w:t>
      </w:r>
      <w:r w:rsidR="00025F7C">
        <w:rPr>
          <w:rFonts w:eastAsia="맑은 고딕" w:cs="Arial" w:hint="eastAsia"/>
          <w:sz w:val="20"/>
          <w:szCs w:val="16"/>
          <w:lang w:eastAsia="ko-KR"/>
        </w:rPr>
        <w:t>39</w:t>
      </w:r>
      <w:r w:rsidRPr="00457A81">
        <w:rPr>
          <w:rFonts w:eastAsia="맑은 고딕" w:cs="Arial" w:hint="eastAsia"/>
          <w:sz w:val="20"/>
          <w:szCs w:val="16"/>
          <w:lang w:eastAsia="ko-KR"/>
        </w:rPr>
        <w:t xml:space="preserve"> lb.)</w:t>
      </w:r>
    </w:p>
    <w:p w14:paraId="5EE4CABF" w14:textId="77777777" w:rsidR="00CF6544" w:rsidRPr="007063B6" w:rsidRDefault="00A50E55" w:rsidP="00A50E5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t xml:space="preserve">Operating </w:t>
      </w:r>
      <w:r w:rsidR="00CF6544" w:rsidRPr="003327DE">
        <w:rPr>
          <w:rFonts w:cs="Arial"/>
          <w:sz w:val="20"/>
          <w:szCs w:val="16"/>
        </w:rPr>
        <w:t>Temperature:</w:t>
      </w:r>
      <w:r w:rsidR="007063B6" w:rsidRPr="007063B6">
        <w:rPr>
          <w:rFonts w:cs="Arial"/>
          <w:sz w:val="20"/>
          <w:szCs w:val="16"/>
        </w:rPr>
        <w:t xml:space="preserve"> </w:t>
      </w:r>
      <w:r w:rsidR="007063B6">
        <w:rPr>
          <w:rFonts w:cs="Arial"/>
          <w:sz w:val="20"/>
          <w:szCs w:val="16"/>
        </w:rPr>
        <w:tab/>
      </w:r>
      <w:r w:rsidRPr="00A50E55">
        <w:rPr>
          <w:rFonts w:cs="Arial"/>
          <w:sz w:val="20"/>
          <w:szCs w:val="16"/>
        </w:rPr>
        <w:t>-</w:t>
      </w:r>
      <w:r w:rsidRPr="00457A81">
        <w:rPr>
          <w:rFonts w:eastAsia="맑은 고딕" w:cs="Arial" w:hint="eastAsia"/>
          <w:sz w:val="20"/>
          <w:szCs w:val="16"/>
          <w:lang w:eastAsia="ko-KR"/>
        </w:rPr>
        <w:t>1</w:t>
      </w:r>
      <w:r w:rsidRPr="00A50E55">
        <w:rPr>
          <w:rFonts w:cs="Arial"/>
          <w:sz w:val="20"/>
          <w:szCs w:val="16"/>
        </w:rPr>
        <w:t>0° C to 55° C (</w:t>
      </w:r>
      <w:r w:rsidRPr="00457A81">
        <w:rPr>
          <w:rFonts w:eastAsia="맑은 고딕" w:cs="Arial" w:hint="eastAsia"/>
          <w:sz w:val="20"/>
          <w:szCs w:val="16"/>
          <w:lang w:eastAsia="ko-KR"/>
        </w:rPr>
        <w:t>+14</w:t>
      </w:r>
      <w:r w:rsidRPr="00A50E55">
        <w:rPr>
          <w:rFonts w:cs="Arial"/>
          <w:sz w:val="20"/>
          <w:szCs w:val="16"/>
        </w:rPr>
        <w:t>° F to 131° F)</w:t>
      </w:r>
    </w:p>
    <w:p w14:paraId="0A42E771" w14:textId="77777777" w:rsidR="00CF6544" w:rsidRDefault="00CF6544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BB225E">
        <w:rPr>
          <w:rFonts w:cs="Arial"/>
          <w:sz w:val="20"/>
          <w:szCs w:val="16"/>
        </w:rPr>
        <w:t>Humidity:</w:t>
      </w:r>
      <w:r w:rsidRPr="00BB225E">
        <w:rPr>
          <w:rFonts w:cs="Arial"/>
          <w:sz w:val="20"/>
          <w:szCs w:val="16"/>
        </w:rPr>
        <w:tab/>
      </w:r>
      <w:r w:rsidR="003F5312" w:rsidRPr="00BB225E">
        <w:rPr>
          <w:rFonts w:cs="Arial"/>
          <w:sz w:val="20"/>
          <w:szCs w:val="16"/>
        </w:rPr>
        <w:tab/>
      </w:r>
      <w:r w:rsidR="003F5312" w:rsidRPr="00BB225E">
        <w:rPr>
          <w:rFonts w:cs="Arial"/>
          <w:sz w:val="20"/>
          <w:szCs w:val="16"/>
        </w:rPr>
        <w:tab/>
      </w:r>
      <w:r w:rsidR="00356724" w:rsidRPr="00BB225E">
        <w:rPr>
          <w:rFonts w:cs="Arial"/>
          <w:sz w:val="20"/>
          <w:szCs w:val="16"/>
        </w:rPr>
        <w:t xml:space="preserve">0 - </w:t>
      </w:r>
      <w:r w:rsidR="00BC5C79">
        <w:rPr>
          <w:rFonts w:cs="Arial"/>
          <w:sz w:val="20"/>
          <w:szCs w:val="16"/>
        </w:rPr>
        <w:t>9</w:t>
      </w:r>
      <w:r w:rsidR="00356724" w:rsidRPr="00BB225E">
        <w:rPr>
          <w:rFonts w:cs="Arial"/>
          <w:sz w:val="20"/>
          <w:szCs w:val="16"/>
        </w:rPr>
        <w:t>0</w:t>
      </w:r>
      <w:r w:rsidRPr="00BB225E">
        <w:rPr>
          <w:rFonts w:cs="Arial"/>
          <w:sz w:val="20"/>
          <w:szCs w:val="16"/>
        </w:rPr>
        <w:t>%, non-condensing</w:t>
      </w:r>
    </w:p>
    <w:p w14:paraId="43B59CAA" w14:textId="77777777" w:rsidR="00067C87" w:rsidRDefault="004A4F41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/>
      </w:r>
      <w:r w:rsidRPr="00884767">
        <w:rPr>
          <w:rFonts w:cs="Arial"/>
          <w:szCs w:val="16"/>
        </w:rPr>
        <w:t>END OF SECTIO</w:t>
      </w:r>
      <w:bookmarkEnd w:id="9"/>
      <w:r w:rsidRPr="00884767">
        <w:rPr>
          <w:rFonts w:cs="Arial"/>
          <w:szCs w:val="16"/>
        </w:rPr>
        <w:t>N</w:t>
      </w:r>
    </w:p>
    <w:p w14:paraId="2947EB98" w14:textId="77777777" w:rsidR="00260A36" w:rsidRDefault="00260A36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 w:type="page"/>
      </w:r>
    </w:p>
    <w:p w14:paraId="4725E4C9" w14:textId="77777777" w:rsidR="004A4F41" w:rsidRPr="00B63CD3" w:rsidRDefault="004A4F41" w:rsidP="005255D3">
      <w:pPr>
        <w:pStyle w:val="af3"/>
        <w:numPr>
          <w:ilvl w:val="0"/>
          <w:numId w:val="19"/>
        </w:numPr>
        <w:spacing w:before="240" w:after="240" w:line="276" w:lineRule="auto"/>
        <w:rPr>
          <w:rFonts w:ascii="Arial" w:hAnsi="Arial"/>
          <w:b/>
        </w:rPr>
      </w:pPr>
      <w:r>
        <w:rPr>
          <w:rFonts w:cs="Arial"/>
          <w:szCs w:val="16"/>
        </w:rPr>
        <w:t xml:space="preserve">   </w:t>
      </w:r>
      <w:r w:rsidRPr="00F4501A">
        <w:rPr>
          <w:rFonts w:ascii="Arial" w:hAnsi="Arial"/>
          <w:b/>
        </w:rPr>
        <w:t>EXECUTION</w:t>
      </w:r>
    </w:p>
    <w:p w14:paraId="13C6C033" w14:textId="77777777" w:rsidR="004A4F41" w:rsidRPr="009C1F36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ED23B0">
        <w:rPr>
          <w:rFonts w:ascii="Arial" w:hAnsi="Arial"/>
          <w:b/>
          <w:bCs/>
        </w:rPr>
        <w:t>INSTALLERS</w:t>
      </w:r>
    </w:p>
    <w:p w14:paraId="4AC81B73" w14:textId="77777777" w:rsidR="007303E1" w:rsidRPr="00E07E5C" w:rsidRDefault="007303E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r>
        <w:rPr>
          <w:rFonts w:ascii="Arial" w:hAnsi="Arial" w:cs="Arial"/>
        </w:rPr>
        <w:t>Contractor personnel shall comply with all applicable state and local licensing requirements.</w:t>
      </w:r>
    </w:p>
    <w:p w14:paraId="79D1EA15" w14:textId="77777777" w:rsidR="00D832D3" w:rsidRDefault="00D832D3" w:rsidP="005255D3">
      <w:pPr>
        <w:numPr>
          <w:ilvl w:val="1"/>
          <w:numId w:val="19"/>
        </w:numPr>
        <w:spacing w:before="120"/>
        <w:outlineLvl w:val="1"/>
        <w:rPr>
          <w:rFonts w:eastAsia="Times New Roman" w:cs="Arial"/>
          <w:b/>
          <w:color w:val="000000"/>
          <w:szCs w:val="20"/>
        </w:rPr>
      </w:pPr>
      <w:r>
        <w:rPr>
          <w:rFonts w:eastAsia="Times New Roman" w:cs="Arial"/>
          <w:b/>
          <w:color w:val="000000"/>
          <w:szCs w:val="20"/>
        </w:rPr>
        <w:t>PREPARATION</w:t>
      </w:r>
    </w:p>
    <w:p w14:paraId="050E29A2" w14:textId="77777777" w:rsidR="00690F8D" w:rsidRDefault="001A64E6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1A64E6">
        <w:rPr>
          <w:rFonts w:eastAsia="Times New Roman" w:cs="Arial"/>
          <w:color w:val="000000"/>
          <w:szCs w:val="20"/>
        </w:rPr>
        <w:t xml:space="preserve">The design and configuration shall be verified for compatibility and performance with the camera(s). </w:t>
      </w:r>
    </w:p>
    <w:p w14:paraId="0B5FE507" w14:textId="77777777" w:rsidR="00D832D3" w:rsidRDefault="000D4324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457A81">
        <w:rPr>
          <w:rFonts w:eastAsia="맑은 고딕" w:cs="Arial" w:hint="eastAsia"/>
          <w:color w:val="000000"/>
          <w:szCs w:val="20"/>
          <w:lang w:eastAsia="ko-KR"/>
        </w:rPr>
        <w:t>C</w:t>
      </w:r>
      <w:r w:rsidR="00D832D3">
        <w:rPr>
          <w:rFonts w:eastAsia="Times New Roman" w:cs="Arial"/>
          <w:color w:val="000000"/>
          <w:szCs w:val="20"/>
        </w:rPr>
        <w:t>onfiguration shall be tested and qualified by the Contractor prior to camera installation.</w:t>
      </w:r>
    </w:p>
    <w:p w14:paraId="78E1E15B" w14:textId="77777777" w:rsidR="008C5F99" w:rsidRDefault="008C5F99" w:rsidP="008C5F99">
      <w:pPr>
        <w:numPr>
          <w:ilvl w:val="2"/>
          <w:numId w:val="19"/>
        </w:numPr>
        <w:spacing w:before="120" w:line="276" w:lineRule="auto"/>
        <w:outlineLvl w:val="1"/>
        <w:rPr>
          <w:rFonts w:eastAsia="Times New Roman" w:cs="Arial"/>
          <w:color w:val="000000"/>
          <w:szCs w:val="20"/>
        </w:rPr>
      </w:pPr>
      <w:r w:rsidRPr="008C5F99">
        <w:rPr>
          <w:rFonts w:eastAsia="Times New Roman" w:cs="Arial"/>
          <w:color w:val="000000"/>
          <w:szCs w:val="20"/>
        </w:rPr>
        <w:t>All firmware found in products shall be the latest and most up-to-date provided by the manufacturer, or of a version as specified by the provider of the Video Management Application (V</w:t>
      </w:r>
      <w:r w:rsidR="000D4324">
        <w:rPr>
          <w:rFonts w:eastAsia="Times New Roman" w:cs="Arial"/>
          <w:color w:val="000000"/>
          <w:szCs w:val="20"/>
        </w:rPr>
        <w:t xml:space="preserve">MA) or </w:t>
      </w:r>
      <w:r w:rsidR="000D4324" w:rsidRPr="00457A81">
        <w:rPr>
          <w:rFonts w:eastAsia="맑은 고딕" w:cs="Arial" w:hint="eastAsia"/>
          <w:color w:val="000000"/>
          <w:szCs w:val="20"/>
          <w:lang w:eastAsia="ko-KR"/>
        </w:rPr>
        <w:t>Digital</w:t>
      </w:r>
      <w:r w:rsidR="000D4324">
        <w:rPr>
          <w:rFonts w:eastAsia="Times New Roman" w:cs="Arial"/>
          <w:color w:val="000000"/>
          <w:szCs w:val="20"/>
        </w:rPr>
        <w:t xml:space="preserve"> Video Recorder (</w:t>
      </w:r>
      <w:r w:rsidR="000D4324" w:rsidRPr="00457A81">
        <w:rPr>
          <w:rFonts w:eastAsia="맑은 고딕" w:cs="Arial" w:hint="eastAsia"/>
          <w:color w:val="000000"/>
          <w:szCs w:val="20"/>
          <w:lang w:eastAsia="ko-KR"/>
        </w:rPr>
        <w:t>D</w:t>
      </w:r>
      <w:r w:rsidRPr="008C5F99">
        <w:rPr>
          <w:rFonts w:eastAsia="Times New Roman" w:cs="Arial"/>
          <w:color w:val="000000"/>
          <w:szCs w:val="20"/>
        </w:rPr>
        <w:t>VR).</w:t>
      </w:r>
      <w:r>
        <w:rPr>
          <w:rFonts w:eastAsia="Times New Roman" w:cs="Arial"/>
          <w:color w:val="000000"/>
          <w:szCs w:val="20"/>
        </w:rPr>
        <w:t xml:space="preserve"> </w:t>
      </w:r>
    </w:p>
    <w:p w14:paraId="0C8F5985" w14:textId="77777777" w:rsidR="004A4F41" w:rsidRPr="00326ECF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INSTALLATION</w:t>
      </w:r>
      <w:bookmarkStart w:id="10" w:name="_GoBack"/>
      <w:bookmarkEnd w:id="10"/>
    </w:p>
    <w:p w14:paraId="726A07B9" w14:textId="77777777" w:rsidR="008C5F99" w:rsidRDefault="008C5F99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>The Contractor shall carefully follow instructions in documentation provided by the manufacturer to insure all steps have been taken to provide a reliable, easy-to-operate system</w:t>
      </w:r>
      <w:r>
        <w:rPr>
          <w:rFonts w:ascii="Arial" w:hAnsi="Arial" w:cs="Arial"/>
          <w:sz w:val="20"/>
          <w:szCs w:val="20"/>
        </w:rPr>
        <w:t>.</w:t>
      </w:r>
    </w:p>
    <w:p w14:paraId="68B73E30" w14:textId="77777777" w:rsidR="008C5F99" w:rsidRDefault="008C5F99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>All equipment shall be tested and configured in accordance with instructions provided by the manufacturer prior to installation</w:t>
      </w:r>
      <w:r>
        <w:rPr>
          <w:rFonts w:ascii="Arial" w:hAnsi="Arial" w:cs="Arial"/>
          <w:sz w:val="20"/>
          <w:szCs w:val="20"/>
        </w:rPr>
        <w:t>.</w:t>
      </w:r>
    </w:p>
    <w:p w14:paraId="58D9AC8D" w14:textId="77777777" w:rsidR="00B22F30" w:rsidRDefault="00033977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033977">
        <w:rPr>
          <w:rFonts w:ascii="Arial" w:hAnsi="Arial" w:cs="Arial"/>
          <w:sz w:val="20"/>
          <w:szCs w:val="20"/>
        </w:rPr>
        <w:t xml:space="preserve">Before permanent installation of the system, the </w:t>
      </w:r>
      <w:r w:rsidR="001A64E6">
        <w:rPr>
          <w:rFonts w:ascii="Arial" w:hAnsi="Arial" w:cs="Arial"/>
          <w:sz w:val="20"/>
          <w:szCs w:val="20"/>
        </w:rPr>
        <w:t xml:space="preserve">Contractor shall test the </w:t>
      </w:r>
      <w:r w:rsidRPr="00033977">
        <w:rPr>
          <w:rFonts w:ascii="Arial" w:hAnsi="Arial" w:cs="Arial"/>
          <w:sz w:val="20"/>
          <w:szCs w:val="20"/>
        </w:rPr>
        <w:t xml:space="preserve">system in </w:t>
      </w:r>
      <w:r w:rsidR="00B22F30">
        <w:rPr>
          <w:rFonts w:ascii="Arial" w:hAnsi="Arial" w:cs="Arial"/>
          <w:sz w:val="20"/>
          <w:szCs w:val="20"/>
        </w:rPr>
        <w:t>conditions simulating the final installed environment</w:t>
      </w:r>
      <w:r w:rsidR="008C5F99">
        <w:rPr>
          <w:rFonts w:ascii="Arial" w:hAnsi="Arial" w:cs="Arial"/>
          <w:sz w:val="20"/>
          <w:szCs w:val="20"/>
        </w:rPr>
        <w:t>.</w:t>
      </w:r>
    </w:p>
    <w:p w14:paraId="31BD7364" w14:textId="77777777" w:rsidR="00033977" w:rsidRDefault="00033977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STORAGE</w:t>
      </w:r>
    </w:p>
    <w:p w14:paraId="4C0098D2" w14:textId="77777777" w:rsidR="00DC6130" w:rsidRPr="00DC6130" w:rsidRDefault="00C01E7F" w:rsidP="00DC6130">
      <w:pPr>
        <w:pStyle w:val="af3"/>
        <w:numPr>
          <w:ilvl w:val="2"/>
          <w:numId w:val="19"/>
        </w:numPr>
        <w:spacing w:before="60" w:line="276" w:lineRule="auto"/>
      </w:pPr>
      <w:r>
        <w:rPr>
          <w:rFonts w:ascii="Arial" w:hAnsi="Arial"/>
        </w:rPr>
        <w:t>The</w:t>
      </w:r>
      <w:r w:rsidR="00D832D3" w:rsidRPr="00BB225E">
        <w:rPr>
          <w:rFonts w:ascii="Arial" w:hAnsi="Arial"/>
        </w:rPr>
        <w:t xml:space="preserve"> camera </w:t>
      </w:r>
      <w:r w:rsidR="009C6237" w:rsidRPr="00BB225E">
        <w:rPr>
          <w:rFonts w:ascii="Arial" w:hAnsi="Arial"/>
        </w:rPr>
        <w:t>hardware</w:t>
      </w:r>
      <w:r w:rsidR="00D40248" w:rsidRPr="00BB225E">
        <w:rPr>
          <w:rFonts w:ascii="Arial" w:hAnsi="Arial"/>
        </w:rPr>
        <w:t xml:space="preserve"> </w:t>
      </w:r>
      <w:r w:rsidR="00033977" w:rsidRPr="00BB225E">
        <w:rPr>
          <w:rFonts w:ascii="Arial" w:hAnsi="Arial"/>
        </w:rPr>
        <w:t>shall be stored in an environment where temperature</w:t>
      </w:r>
      <w:r w:rsidR="009C6237" w:rsidRPr="00BB225E">
        <w:rPr>
          <w:rFonts w:ascii="Arial" w:hAnsi="Arial"/>
        </w:rPr>
        <w:t xml:space="preserve"> and humidity are</w:t>
      </w:r>
      <w:r w:rsidR="00033977" w:rsidRPr="00BB225E">
        <w:rPr>
          <w:rFonts w:ascii="Arial" w:hAnsi="Arial"/>
        </w:rPr>
        <w:t xml:space="preserve"> in the range </w:t>
      </w:r>
      <w:r w:rsidR="009C6237" w:rsidRPr="00BB225E">
        <w:rPr>
          <w:rFonts w:ascii="Arial" w:hAnsi="Arial"/>
        </w:rPr>
        <w:t xml:space="preserve">specified by the </w:t>
      </w:r>
      <w:r w:rsidR="00D832D3" w:rsidRPr="00BB225E">
        <w:rPr>
          <w:rFonts w:ascii="Arial" w:hAnsi="Arial"/>
        </w:rPr>
        <w:t>M</w:t>
      </w:r>
      <w:r w:rsidR="009C6237" w:rsidRPr="00BB225E">
        <w:rPr>
          <w:rFonts w:ascii="Arial" w:hAnsi="Arial"/>
        </w:rPr>
        <w:t>anufacturer.</w:t>
      </w:r>
    </w:p>
    <w:p w14:paraId="4DF393CB" w14:textId="77777777" w:rsidR="004A4F41" w:rsidRPr="00753439" w:rsidRDefault="00D832D3" w:rsidP="00DC6130">
      <w:pPr>
        <w:pStyle w:val="af3"/>
        <w:spacing w:before="60" w:line="276" w:lineRule="auto"/>
        <w:ind w:left="0"/>
      </w:pPr>
      <w:r w:rsidRPr="00753439">
        <w:t xml:space="preserve"> </w:t>
      </w:r>
    </w:p>
    <w:p w14:paraId="1479B4FB" w14:textId="77777777" w:rsidR="004A4F41" w:rsidRPr="003E10D4" w:rsidRDefault="004A4F41" w:rsidP="0074694B">
      <w:pPr>
        <w:spacing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1C20B9AF" w14:textId="77777777" w:rsidR="00033977" w:rsidRDefault="00033977" w:rsidP="00485BD5">
      <w:pPr>
        <w:spacing w:after="180" w:line="276" w:lineRule="auto"/>
        <w:ind w:left="720"/>
        <w:rPr>
          <w:rFonts w:cs="Arial"/>
          <w:noProof/>
          <w:szCs w:val="20"/>
        </w:rPr>
      </w:pPr>
    </w:p>
    <w:sectPr w:rsidR="00033977" w:rsidSect="005A03C7">
      <w:headerReference w:type="default" r:id="rId10"/>
      <w:footerReference w:type="default" r:id="rId11"/>
      <w:type w:val="continuous"/>
      <w:pgSz w:w="12240" w:h="15840"/>
      <w:pgMar w:top="1350" w:right="1080" w:bottom="1170" w:left="1080" w:header="270" w:footer="3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F0D432" w14:textId="77777777" w:rsidR="00D444E5" w:rsidRDefault="00D444E5">
      <w:r>
        <w:separator/>
      </w:r>
    </w:p>
  </w:endnote>
  <w:endnote w:type="continuationSeparator" w:id="0">
    <w:p w14:paraId="4AF9681E" w14:textId="77777777" w:rsidR="00D444E5" w:rsidRDefault="00D44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392F2" w14:textId="77777777" w:rsidR="00D40A2B" w:rsidRDefault="00D40A2B" w:rsidP="003C72BD">
    <w:pPr>
      <w:pStyle w:val="a6"/>
      <w:tabs>
        <w:tab w:val="clear" w:pos="4320"/>
        <w:tab w:val="clear" w:pos="8640"/>
        <w:tab w:val="center" w:pos="4680"/>
        <w:tab w:val="right" w:pos="10170"/>
      </w:tabs>
      <w:ind w:right="360"/>
    </w:pPr>
  </w:p>
  <w:p w14:paraId="23A90776" w14:textId="77777777" w:rsidR="00D40A2B" w:rsidRPr="00A4243E" w:rsidRDefault="00A16C9C" w:rsidP="00A4243E">
    <w:pPr>
      <w:pStyle w:val="a6"/>
      <w:tabs>
        <w:tab w:val="clear" w:pos="4320"/>
        <w:tab w:val="clear" w:pos="8640"/>
        <w:tab w:val="center" w:pos="4140"/>
        <w:tab w:val="right" w:pos="10080"/>
        <w:tab w:val="right" w:pos="10170"/>
      </w:tabs>
      <w:ind w:right="360"/>
    </w:pPr>
    <w:r>
      <w:t>S</w:t>
    </w:r>
    <w:r w:rsidRPr="001E3F4E">
      <w:rPr>
        <w:rFonts w:eastAsia="맑은 고딕" w:hint="eastAsia"/>
        <w:lang w:eastAsia="ko-KR"/>
      </w:rPr>
      <w:t>C</w:t>
    </w:r>
    <w:r w:rsidR="006F2DC4">
      <w:rPr>
        <w:rFonts w:eastAsia="맑은 고딕" w:hint="eastAsia"/>
        <w:lang w:eastAsia="ko-KR"/>
      </w:rPr>
      <w:t>B</w:t>
    </w:r>
    <w:r w:rsidR="00D40A2B">
      <w:t>-</w:t>
    </w:r>
    <w:r w:rsidRPr="001E3F4E">
      <w:rPr>
        <w:rFonts w:eastAsia="맑은 고딕" w:hint="eastAsia"/>
        <w:lang w:eastAsia="ko-KR"/>
      </w:rPr>
      <w:t>60</w:t>
    </w:r>
    <w:r w:rsidR="006F2DC4">
      <w:rPr>
        <w:rFonts w:eastAsia="맑은 고딕" w:hint="eastAsia"/>
        <w:lang w:eastAsia="ko-KR"/>
      </w:rPr>
      <w:t>0</w:t>
    </w:r>
    <w:r w:rsidRPr="001E3F4E">
      <w:rPr>
        <w:rFonts w:eastAsia="맑은 고딕" w:hint="eastAsia"/>
        <w:lang w:eastAsia="ko-KR"/>
      </w:rPr>
      <w:t>3</w:t>
    </w:r>
    <w:r w:rsidR="00D40A2B">
      <w:t>R</w:t>
    </w:r>
    <w:r w:rsidR="00D40A2B" w:rsidRPr="00A4243E">
      <w:tab/>
    </w:r>
    <w:r w:rsidR="00D40A2B" w:rsidRPr="00A4243E">
      <w:tab/>
    </w:r>
    <w:r w:rsidRPr="001E3F4E">
      <w:rPr>
        <w:rFonts w:eastAsia="맑은 고딕" w:hint="eastAsia"/>
        <w:lang w:eastAsia="ko-KR"/>
      </w:rPr>
      <w:t>1080p ANALOG HD CAMERA</w:t>
    </w:r>
  </w:p>
  <w:p w14:paraId="26900087" w14:textId="77777777" w:rsidR="00D40A2B" w:rsidRDefault="002D3C10" w:rsidP="003C72BD">
    <w:pPr>
      <w:pStyle w:val="a6"/>
      <w:tabs>
        <w:tab w:val="clear" w:pos="4320"/>
        <w:tab w:val="clear" w:pos="8640"/>
        <w:tab w:val="center" w:pos="5040"/>
        <w:tab w:val="right" w:pos="10080"/>
      </w:tabs>
    </w:pPr>
    <w:r>
      <w:t>February</w:t>
    </w:r>
    <w:r w:rsidR="00D40A2B">
      <w:t xml:space="preserve"> 2016</w:t>
    </w:r>
    <w:r w:rsidR="00D40A2B">
      <w:tab/>
    </w:r>
    <w:r w:rsidR="00D40A2B">
      <w:tab/>
      <w:t xml:space="preserve">Page </w:t>
    </w:r>
    <w:r w:rsidR="00D40A2B">
      <w:fldChar w:fldCharType="begin"/>
    </w:r>
    <w:r w:rsidR="00D40A2B">
      <w:instrText xml:space="preserve"> PAGE   \* MERGEFORMAT </w:instrText>
    </w:r>
    <w:r w:rsidR="00D40A2B">
      <w:fldChar w:fldCharType="separate"/>
    </w:r>
    <w:r w:rsidR="001A3E97">
      <w:rPr>
        <w:noProof/>
      </w:rPr>
      <w:t>6</w:t>
    </w:r>
    <w:r w:rsidR="00D40A2B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802067" w14:textId="77777777" w:rsidR="00D444E5" w:rsidRDefault="00D444E5">
      <w:r>
        <w:rPr>
          <w:rStyle w:val="a7"/>
        </w:rPr>
        <w:fldChar w:fldCharType="begin"/>
      </w:r>
      <w:r>
        <w:rPr>
          <w:rStyle w:val="a7"/>
        </w:rPr>
        <w:instrText xml:space="preserve"> PAGE </w:instrText>
      </w:r>
      <w:r>
        <w:rPr>
          <w:rStyle w:val="a7"/>
        </w:rPr>
        <w:fldChar w:fldCharType="separate"/>
      </w:r>
      <w:r>
        <w:rPr>
          <w:rStyle w:val="a7"/>
          <w:noProof/>
        </w:rPr>
        <w:t>8</w:t>
      </w:r>
      <w:r>
        <w:rPr>
          <w:rStyle w:val="a7"/>
        </w:rPr>
        <w:fldChar w:fldCharType="end"/>
      </w:r>
      <w:r>
        <w:separator/>
      </w:r>
    </w:p>
  </w:footnote>
  <w:footnote w:type="continuationSeparator" w:id="0">
    <w:p w14:paraId="2038C87D" w14:textId="77777777" w:rsidR="00D444E5" w:rsidRDefault="00D444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4670D" w14:textId="77777777" w:rsidR="00D40A2B" w:rsidRDefault="00D40A2B" w:rsidP="00635DA8">
    <w:pPr>
      <w:pStyle w:val="a8"/>
      <w:jc w:val="right"/>
    </w:pPr>
    <w:r>
      <w:t>GUIDE SPECIFICATION</w:t>
    </w:r>
  </w:p>
  <w:p w14:paraId="47521A90" w14:textId="77777777" w:rsidR="00D40A2B" w:rsidRDefault="00D40A2B" w:rsidP="00635DA8">
    <w:pPr>
      <w:pStyle w:val="a8"/>
      <w:jc w:val="right"/>
    </w:pPr>
    <w:r>
      <w:t>MasterFormat 2014: Section 28 23 29</w:t>
    </w:r>
  </w:p>
  <w:p w14:paraId="33D1F309" w14:textId="77777777" w:rsidR="00D40A2B" w:rsidRPr="003C72BD" w:rsidRDefault="00D40A2B" w:rsidP="00635DA8">
    <w:pPr>
      <w:pStyle w:val="a8"/>
      <w:jc w:val="right"/>
    </w:pPr>
    <w:r>
      <w:t>MasterFormat 2016: Section 28 2x 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02491"/>
    <w:multiLevelType w:val="multilevel"/>
    <w:tmpl w:val="63DC7F3E"/>
    <w:lvl w:ilvl="0">
      <w:start w:val="3"/>
      <w:numFmt w:val="decimal"/>
      <w:lvlText w:val="PART %1"/>
      <w:lvlJc w:val="left"/>
      <w:pPr>
        <w:ind w:left="720" w:hanging="72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cs="Times New Roman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" w15:restartNumberingAfterBreak="0">
    <w:nsid w:val="0699535D"/>
    <w:multiLevelType w:val="hybridMultilevel"/>
    <w:tmpl w:val="AF5AC24A"/>
    <w:lvl w:ilvl="0" w:tplc="90B86924">
      <w:start w:val="1"/>
      <w:numFmt w:val="upperLetter"/>
      <w:pStyle w:val="Alfa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" w15:restartNumberingAfterBreak="0">
    <w:nsid w:val="09B16A6F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3" w15:restartNumberingAfterBreak="0">
    <w:nsid w:val="0BF27276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4" w15:restartNumberingAfterBreak="0">
    <w:nsid w:val="0C704B17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5" w15:restartNumberingAfterBreak="0">
    <w:nsid w:val="0FF43142"/>
    <w:multiLevelType w:val="multilevel"/>
    <w:tmpl w:val="6336816E"/>
    <w:lvl w:ilvl="0">
      <w:start w:val="1"/>
      <w:numFmt w:val="decimal"/>
      <w:pStyle w:val="Spec1"/>
      <w:lvlText w:val="PART %1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Spec2"/>
      <w:isLgl/>
      <w:lvlText w:val="%1.%2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2">
      <w:start w:val="1"/>
      <w:numFmt w:val="upperLetter"/>
      <w:pStyle w:val="Spec3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pStyle w:val="Spec4"/>
      <w:lvlText w:val="%4.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4">
      <w:start w:val="1"/>
      <w:numFmt w:val="lowerLetter"/>
      <w:pStyle w:val="Spec5"/>
      <w:lvlText w:val="%5."/>
      <w:lvlJc w:val="left"/>
      <w:pPr>
        <w:tabs>
          <w:tab w:val="num" w:pos="600"/>
        </w:tabs>
        <w:ind w:left="2000"/>
      </w:pPr>
      <w:rPr>
        <w:rFonts w:cs="Times New Roman" w:hint="default"/>
      </w:rPr>
    </w:lvl>
    <w:lvl w:ilvl="5">
      <w:start w:val="1"/>
      <w:numFmt w:val="decimal"/>
      <w:pStyle w:val="Spec6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pStyle w:val="Spec7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pStyle w:val="Spec8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6" w15:restartNumberingAfterBreak="0">
    <w:nsid w:val="200B09A9"/>
    <w:multiLevelType w:val="multilevel"/>
    <w:tmpl w:val="2688AC0C"/>
    <w:lvl w:ilvl="0">
      <w:start w:val="1"/>
      <w:numFmt w:val="decimal"/>
      <w:lvlText w:val="PART %1 -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728" w:hanging="64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232" w:hanging="792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736" w:hanging="936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decimal"/>
      <w:lvlText w:val="%7)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3960"/>
        </w:tabs>
        <w:ind w:left="3744" w:hanging="1224"/>
      </w:pPr>
      <w:rPr>
        <w:rFonts w:ascii="Arial" w:hAnsi="Arial" w:hint="default"/>
        <w:b w:val="0"/>
        <w:i w:val="0"/>
        <w:sz w:val="22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3E980BD8"/>
    <w:multiLevelType w:val="hybridMultilevel"/>
    <w:tmpl w:val="232A5CC0"/>
    <w:lvl w:ilvl="0" w:tplc="0E7AC94E">
      <w:start w:val="1"/>
      <w:numFmt w:val="bullet"/>
      <w:pStyle w:val="Normal9p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8D0205"/>
    <w:multiLevelType w:val="multilevel"/>
    <w:tmpl w:val="A6A0C978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9" w15:restartNumberingAfterBreak="0">
    <w:nsid w:val="45FB7165"/>
    <w:multiLevelType w:val="multilevel"/>
    <w:tmpl w:val="BD8A1098"/>
    <w:lvl w:ilvl="0">
      <w:start w:val="2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0" w15:restartNumberingAfterBreak="0">
    <w:nsid w:val="48326763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1" w15:restartNumberingAfterBreak="0">
    <w:nsid w:val="4932597A"/>
    <w:multiLevelType w:val="multilevel"/>
    <w:tmpl w:val="977291F6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3"/>
      <w:numFmt w:val="decimalZero"/>
      <w:lvlText w:val="%1.%2"/>
      <w:lvlJc w:val="left"/>
      <w:pPr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2" w15:restartNumberingAfterBreak="0">
    <w:nsid w:val="5CE16F83"/>
    <w:multiLevelType w:val="multilevel"/>
    <w:tmpl w:val="55B09C90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3" w15:restartNumberingAfterBreak="0">
    <w:nsid w:val="5D401BD1"/>
    <w:multiLevelType w:val="multilevel"/>
    <w:tmpl w:val="7AD823A8"/>
    <w:lvl w:ilvl="0">
      <w:start w:val="1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2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4" w15:restartNumberingAfterBreak="0">
    <w:nsid w:val="61E96E2C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pStyle w:val="3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5" w15:restartNumberingAfterBreak="0">
    <w:nsid w:val="649C00F0"/>
    <w:multiLevelType w:val="multilevel"/>
    <w:tmpl w:val="403CC92A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cs="Times New Roman" w:hint="default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6" w15:restartNumberingAfterBreak="0">
    <w:nsid w:val="6AC26CCC"/>
    <w:multiLevelType w:val="multilevel"/>
    <w:tmpl w:val="08C270EC"/>
    <w:lvl w:ilvl="0">
      <w:start w:val="3"/>
      <w:numFmt w:val="decimal"/>
      <w:lvlText w:val="PART %1"/>
      <w:lvlJc w:val="left"/>
      <w:pPr>
        <w:tabs>
          <w:tab w:val="num" w:pos="576"/>
        </w:tabs>
        <w:ind w:left="1008" w:hanging="1008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ascii="Arial" w:hAnsi="Arial" w:cs="Arial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ascii="Arial" w:hAnsi="Arial"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7" w15:restartNumberingAfterBreak="0">
    <w:nsid w:val="7A8C1A04"/>
    <w:multiLevelType w:val="multilevel"/>
    <w:tmpl w:val="37CC1256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8" w15:restartNumberingAfterBreak="0">
    <w:nsid w:val="7F6406C4"/>
    <w:multiLevelType w:val="multilevel"/>
    <w:tmpl w:val="33A47F8E"/>
    <w:lvl w:ilvl="0">
      <w:start w:val="1"/>
      <w:numFmt w:val="decimal"/>
      <w:pStyle w:val="1"/>
      <w:lvlText w:val="PART %1"/>
      <w:lvlJc w:val="left"/>
      <w:pPr>
        <w:tabs>
          <w:tab w:val="num" w:pos="0"/>
        </w:tabs>
        <w:ind w:left="72" w:hanging="72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864"/>
        </w:tabs>
        <w:ind w:left="720" w:hanging="288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18"/>
  </w:num>
  <w:num w:numId="2">
    <w:abstractNumId w:val="5"/>
  </w:num>
  <w:num w:numId="3">
    <w:abstractNumId w:val="14"/>
  </w:num>
  <w:num w:numId="4">
    <w:abstractNumId w:val="7"/>
  </w:num>
  <w:num w:numId="5">
    <w:abstractNumId w:val="17"/>
  </w:num>
  <w:num w:numId="6">
    <w:abstractNumId w:val="3"/>
  </w:num>
  <w:num w:numId="7">
    <w:abstractNumId w:val="2"/>
  </w:num>
  <w:num w:numId="8">
    <w:abstractNumId w:val="1"/>
  </w:num>
  <w:num w:numId="9">
    <w:abstractNumId w:val="16"/>
  </w:num>
  <w:num w:numId="10">
    <w:abstractNumId w:val="0"/>
  </w:num>
  <w:num w:numId="11">
    <w:abstractNumId w:val="10"/>
  </w:num>
  <w:num w:numId="12">
    <w:abstractNumId w:val="6"/>
  </w:num>
  <w:num w:numId="13">
    <w:abstractNumId w:val="13"/>
  </w:num>
  <w:num w:numId="14">
    <w:abstractNumId w:val="4"/>
  </w:num>
  <w:num w:numId="15">
    <w:abstractNumId w:val="15"/>
  </w:num>
  <w:num w:numId="16">
    <w:abstractNumId w:val="9"/>
  </w:num>
  <w:num w:numId="17">
    <w:abstractNumId w:val="11"/>
  </w:num>
  <w:num w:numId="18">
    <w:abstractNumId w:val="12"/>
  </w:num>
  <w:num w:numId="19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20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A6BED"/>
    <w:rsid w:val="000025C1"/>
    <w:rsid w:val="00002708"/>
    <w:rsid w:val="000038FC"/>
    <w:rsid w:val="0000716D"/>
    <w:rsid w:val="00013492"/>
    <w:rsid w:val="00014704"/>
    <w:rsid w:val="00020A6A"/>
    <w:rsid w:val="00020D3D"/>
    <w:rsid w:val="00025F7C"/>
    <w:rsid w:val="00032106"/>
    <w:rsid w:val="00033977"/>
    <w:rsid w:val="00042FE4"/>
    <w:rsid w:val="00043F3F"/>
    <w:rsid w:val="00046815"/>
    <w:rsid w:val="000470E6"/>
    <w:rsid w:val="00050816"/>
    <w:rsid w:val="0005428A"/>
    <w:rsid w:val="00061601"/>
    <w:rsid w:val="00065967"/>
    <w:rsid w:val="00067C87"/>
    <w:rsid w:val="00082540"/>
    <w:rsid w:val="00083799"/>
    <w:rsid w:val="00090CB7"/>
    <w:rsid w:val="00094B6C"/>
    <w:rsid w:val="00097AE5"/>
    <w:rsid w:val="000B0436"/>
    <w:rsid w:val="000B6E2B"/>
    <w:rsid w:val="000C0B02"/>
    <w:rsid w:val="000C1132"/>
    <w:rsid w:val="000C120C"/>
    <w:rsid w:val="000C2F39"/>
    <w:rsid w:val="000C4BFE"/>
    <w:rsid w:val="000C5577"/>
    <w:rsid w:val="000C56F1"/>
    <w:rsid w:val="000C7158"/>
    <w:rsid w:val="000D305B"/>
    <w:rsid w:val="000D4324"/>
    <w:rsid w:val="000D6899"/>
    <w:rsid w:val="000D6C07"/>
    <w:rsid w:val="000E4F8E"/>
    <w:rsid w:val="000E5434"/>
    <w:rsid w:val="000E5D05"/>
    <w:rsid w:val="000E6FAF"/>
    <w:rsid w:val="000F54D4"/>
    <w:rsid w:val="000F5791"/>
    <w:rsid w:val="00100B5E"/>
    <w:rsid w:val="00104673"/>
    <w:rsid w:val="00106BB9"/>
    <w:rsid w:val="001102F8"/>
    <w:rsid w:val="00110D3D"/>
    <w:rsid w:val="001126D8"/>
    <w:rsid w:val="00113293"/>
    <w:rsid w:val="00113B6A"/>
    <w:rsid w:val="0011505E"/>
    <w:rsid w:val="00115BBB"/>
    <w:rsid w:val="00120D6A"/>
    <w:rsid w:val="0012284A"/>
    <w:rsid w:val="001253A2"/>
    <w:rsid w:val="001264FC"/>
    <w:rsid w:val="00126BC1"/>
    <w:rsid w:val="00127224"/>
    <w:rsid w:val="00133FF3"/>
    <w:rsid w:val="0013596A"/>
    <w:rsid w:val="001377E6"/>
    <w:rsid w:val="00142811"/>
    <w:rsid w:val="001428C2"/>
    <w:rsid w:val="00147A6D"/>
    <w:rsid w:val="001516AF"/>
    <w:rsid w:val="0016059F"/>
    <w:rsid w:val="00161EC8"/>
    <w:rsid w:val="001635AF"/>
    <w:rsid w:val="00164EC3"/>
    <w:rsid w:val="00166034"/>
    <w:rsid w:val="00171CAD"/>
    <w:rsid w:val="00173E12"/>
    <w:rsid w:val="00173ED3"/>
    <w:rsid w:val="0017600F"/>
    <w:rsid w:val="001821A4"/>
    <w:rsid w:val="001915C2"/>
    <w:rsid w:val="001937BE"/>
    <w:rsid w:val="001A128D"/>
    <w:rsid w:val="001A3E97"/>
    <w:rsid w:val="001A64E6"/>
    <w:rsid w:val="001A784A"/>
    <w:rsid w:val="001B17BD"/>
    <w:rsid w:val="001B4FC0"/>
    <w:rsid w:val="001C19F9"/>
    <w:rsid w:val="001C5AA3"/>
    <w:rsid w:val="001C6F08"/>
    <w:rsid w:val="001D1B13"/>
    <w:rsid w:val="001D2807"/>
    <w:rsid w:val="001D2C98"/>
    <w:rsid w:val="001E18A2"/>
    <w:rsid w:val="001E27DB"/>
    <w:rsid w:val="001E3F4E"/>
    <w:rsid w:val="001E518B"/>
    <w:rsid w:val="001E6485"/>
    <w:rsid w:val="001F0878"/>
    <w:rsid w:val="001F10EE"/>
    <w:rsid w:val="001F1658"/>
    <w:rsid w:val="00211B1D"/>
    <w:rsid w:val="00214B4E"/>
    <w:rsid w:val="00221640"/>
    <w:rsid w:val="00225CFA"/>
    <w:rsid w:val="002339C3"/>
    <w:rsid w:val="00234754"/>
    <w:rsid w:val="00235E0D"/>
    <w:rsid w:val="00240962"/>
    <w:rsid w:val="002419F6"/>
    <w:rsid w:val="00247392"/>
    <w:rsid w:val="00252648"/>
    <w:rsid w:val="0025607C"/>
    <w:rsid w:val="00260A36"/>
    <w:rsid w:val="002637F3"/>
    <w:rsid w:val="00266703"/>
    <w:rsid w:val="00266C40"/>
    <w:rsid w:val="00276DE1"/>
    <w:rsid w:val="0027796F"/>
    <w:rsid w:val="00283CC1"/>
    <w:rsid w:val="002865F7"/>
    <w:rsid w:val="002964A1"/>
    <w:rsid w:val="00297D94"/>
    <w:rsid w:val="002C588C"/>
    <w:rsid w:val="002C5B7E"/>
    <w:rsid w:val="002C6779"/>
    <w:rsid w:val="002D1CBA"/>
    <w:rsid w:val="002D3C10"/>
    <w:rsid w:val="002E0F76"/>
    <w:rsid w:val="002E2FE4"/>
    <w:rsid w:val="002F2382"/>
    <w:rsid w:val="002F4D69"/>
    <w:rsid w:val="002F6472"/>
    <w:rsid w:val="00302181"/>
    <w:rsid w:val="003060D3"/>
    <w:rsid w:val="00310A64"/>
    <w:rsid w:val="0031543D"/>
    <w:rsid w:val="00323940"/>
    <w:rsid w:val="00326ECF"/>
    <w:rsid w:val="0032748D"/>
    <w:rsid w:val="00330654"/>
    <w:rsid w:val="003327DE"/>
    <w:rsid w:val="0033283E"/>
    <w:rsid w:val="00332FD0"/>
    <w:rsid w:val="003361E3"/>
    <w:rsid w:val="00336419"/>
    <w:rsid w:val="003408EA"/>
    <w:rsid w:val="00341C65"/>
    <w:rsid w:val="00345065"/>
    <w:rsid w:val="00345890"/>
    <w:rsid w:val="00351271"/>
    <w:rsid w:val="003524F2"/>
    <w:rsid w:val="00355AA1"/>
    <w:rsid w:val="00356724"/>
    <w:rsid w:val="003578B3"/>
    <w:rsid w:val="00363466"/>
    <w:rsid w:val="00380BE9"/>
    <w:rsid w:val="00382D67"/>
    <w:rsid w:val="00382E3F"/>
    <w:rsid w:val="003856B3"/>
    <w:rsid w:val="00391755"/>
    <w:rsid w:val="00393CE6"/>
    <w:rsid w:val="0039510D"/>
    <w:rsid w:val="00396377"/>
    <w:rsid w:val="003A0D5C"/>
    <w:rsid w:val="003A12D9"/>
    <w:rsid w:val="003A4360"/>
    <w:rsid w:val="003A5E85"/>
    <w:rsid w:val="003A6BED"/>
    <w:rsid w:val="003B0E27"/>
    <w:rsid w:val="003B1DBD"/>
    <w:rsid w:val="003B514A"/>
    <w:rsid w:val="003C2E7A"/>
    <w:rsid w:val="003C72BD"/>
    <w:rsid w:val="003D18F7"/>
    <w:rsid w:val="003D39B0"/>
    <w:rsid w:val="003D4AAC"/>
    <w:rsid w:val="003D5409"/>
    <w:rsid w:val="003E10D4"/>
    <w:rsid w:val="003E3EE2"/>
    <w:rsid w:val="003E42FA"/>
    <w:rsid w:val="003E43E3"/>
    <w:rsid w:val="003E448A"/>
    <w:rsid w:val="003E4595"/>
    <w:rsid w:val="003F0FDF"/>
    <w:rsid w:val="003F2693"/>
    <w:rsid w:val="003F3D59"/>
    <w:rsid w:val="003F4D9B"/>
    <w:rsid w:val="003F5312"/>
    <w:rsid w:val="00404347"/>
    <w:rsid w:val="004045D9"/>
    <w:rsid w:val="00415794"/>
    <w:rsid w:val="004207F7"/>
    <w:rsid w:val="0042428E"/>
    <w:rsid w:val="0043128A"/>
    <w:rsid w:val="00434697"/>
    <w:rsid w:val="004421CB"/>
    <w:rsid w:val="00444D90"/>
    <w:rsid w:val="00446309"/>
    <w:rsid w:val="00450624"/>
    <w:rsid w:val="00457A81"/>
    <w:rsid w:val="00464B4F"/>
    <w:rsid w:val="004650F2"/>
    <w:rsid w:val="00465525"/>
    <w:rsid w:val="00475DA8"/>
    <w:rsid w:val="00485BD5"/>
    <w:rsid w:val="00490B77"/>
    <w:rsid w:val="004A4F41"/>
    <w:rsid w:val="004A5DA2"/>
    <w:rsid w:val="004A61D4"/>
    <w:rsid w:val="004B36CE"/>
    <w:rsid w:val="004B46B8"/>
    <w:rsid w:val="004B6473"/>
    <w:rsid w:val="004C2655"/>
    <w:rsid w:val="004C69C7"/>
    <w:rsid w:val="004D0FA0"/>
    <w:rsid w:val="004D1F20"/>
    <w:rsid w:val="004D47E6"/>
    <w:rsid w:val="004D78E0"/>
    <w:rsid w:val="004E0642"/>
    <w:rsid w:val="004E44F7"/>
    <w:rsid w:val="004F144D"/>
    <w:rsid w:val="004F335A"/>
    <w:rsid w:val="004F35A5"/>
    <w:rsid w:val="004F49F3"/>
    <w:rsid w:val="004F6F96"/>
    <w:rsid w:val="005014E1"/>
    <w:rsid w:val="00504217"/>
    <w:rsid w:val="0051106A"/>
    <w:rsid w:val="00513EFE"/>
    <w:rsid w:val="0051738A"/>
    <w:rsid w:val="00523E2F"/>
    <w:rsid w:val="005255D3"/>
    <w:rsid w:val="0053211B"/>
    <w:rsid w:val="00535BFE"/>
    <w:rsid w:val="00535F55"/>
    <w:rsid w:val="00543EC5"/>
    <w:rsid w:val="00551481"/>
    <w:rsid w:val="00555E9F"/>
    <w:rsid w:val="00560D3B"/>
    <w:rsid w:val="00560FC6"/>
    <w:rsid w:val="00562E78"/>
    <w:rsid w:val="00563A8B"/>
    <w:rsid w:val="00573C2B"/>
    <w:rsid w:val="00574143"/>
    <w:rsid w:val="00574BD7"/>
    <w:rsid w:val="00575FEA"/>
    <w:rsid w:val="00577DB8"/>
    <w:rsid w:val="00583F4D"/>
    <w:rsid w:val="00585BED"/>
    <w:rsid w:val="005916D6"/>
    <w:rsid w:val="005A03C7"/>
    <w:rsid w:val="005A091C"/>
    <w:rsid w:val="005A27D3"/>
    <w:rsid w:val="005A321B"/>
    <w:rsid w:val="005B00FA"/>
    <w:rsid w:val="005B14A5"/>
    <w:rsid w:val="005B592D"/>
    <w:rsid w:val="005B71D4"/>
    <w:rsid w:val="005C08B1"/>
    <w:rsid w:val="005D03D6"/>
    <w:rsid w:val="005D1A61"/>
    <w:rsid w:val="005D2B41"/>
    <w:rsid w:val="005D3BA9"/>
    <w:rsid w:val="005D6102"/>
    <w:rsid w:val="005D61BA"/>
    <w:rsid w:val="005E00E9"/>
    <w:rsid w:val="005E06FC"/>
    <w:rsid w:val="005E2ED5"/>
    <w:rsid w:val="005E30F4"/>
    <w:rsid w:val="005E6AE1"/>
    <w:rsid w:val="005E6CBE"/>
    <w:rsid w:val="005E72EF"/>
    <w:rsid w:val="005F1F03"/>
    <w:rsid w:val="005F2E2C"/>
    <w:rsid w:val="006023B8"/>
    <w:rsid w:val="00603F09"/>
    <w:rsid w:val="00612091"/>
    <w:rsid w:val="006123CB"/>
    <w:rsid w:val="006125CD"/>
    <w:rsid w:val="00617601"/>
    <w:rsid w:val="006221B2"/>
    <w:rsid w:val="00623395"/>
    <w:rsid w:val="006251DA"/>
    <w:rsid w:val="006263B6"/>
    <w:rsid w:val="00635DA8"/>
    <w:rsid w:val="00635FC2"/>
    <w:rsid w:val="006448E1"/>
    <w:rsid w:val="0065048C"/>
    <w:rsid w:val="00650E72"/>
    <w:rsid w:val="00651C07"/>
    <w:rsid w:val="0065210C"/>
    <w:rsid w:val="00657EE7"/>
    <w:rsid w:val="00662EF9"/>
    <w:rsid w:val="00675D77"/>
    <w:rsid w:val="00683C44"/>
    <w:rsid w:val="0068567D"/>
    <w:rsid w:val="00685EAC"/>
    <w:rsid w:val="00686E90"/>
    <w:rsid w:val="00687EB1"/>
    <w:rsid w:val="00690F8D"/>
    <w:rsid w:val="00691107"/>
    <w:rsid w:val="006930F7"/>
    <w:rsid w:val="006937AA"/>
    <w:rsid w:val="00697A54"/>
    <w:rsid w:val="00697F40"/>
    <w:rsid w:val="006A4733"/>
    <w:rsid w:val="006A4EF2"/>
    <w:rsid w:val="006A6E36"/>
    <w:rsid w:val="006B7E89"/>
    <w:rsid w:val="006C06F2"/>
    <w:rsid w:val="006C12E9"/>
    <w:rsid w:val="006C1B1A"/>
    <w:rsid w:val="006C3E65"/>
    <w:rsid w:val="006C4C33"/>
    <w:rsid w:val="006C7C0A"/>
    <w:rsid w:val="006E052C"/>
    <w:rsid w:val="006E0F39"/>
    <w:rsid w:val="006E6D8B"/>
    <w:rsid w:val="006E71BA"/>
    <w:rsid w:val="006F00DF"/>
    <w:rsid w:val="006F191A"/>
    <w:rsid w:val="006F1E47"/>
    <w:rsid w:val="006F2DC4"/>
    <w:rsid w:val="006F4CA7"/>
    <w:rsid w:val="006F65A5"/>
    <w:rsid w:val="00702DD2"/>
    <w:rsid w:val="0070347D"/>
    <w:rsid w:val="00704CD0"/>
    <w:rsid w:val="007050A7"/>
    <w:rsid w:val="00705144"/>
    <w:rsid w:val="0070631E"/>
    <w:rsid w:val="007063B6"/>
    <w:rsid w:val="00710F45"/>
    <w:rsid w:val="00712573"/>
    <w:rsid w:val="007142DC"/>
    <w:rsid w:val="007303E1"/>
    <w:rsid w:val="0073578B"/>
    <w:rsid w:val="00742B7F"/>
    <w:rsid w:val="00743821"/>
    <w:rsid w:val="0074694B"/>
    <w:rsid w:val="007513D4"/>
    <w:rsid w:val="00753439"/>
    <w:rsid w:val="00753D0F"/>
    <w:rsid w:val="00757D56"/>
    <w:rsid w:val="0076022C"/>
    <w:rsid w:val="0076570E"/>
    <w:rsid w:val="00784BCD"/>
    <w:rsid w:val="007862B9"/>
    <w:rsid w:val="00786DBC"/>
    <w:rsid w:val="00787CE1"/>
    <w:rsid w:val="007941DF"/>
    <w:rsid w:val="007948EE"/>
    <w:rsid w:val="0079597C"/>
    <w:rsid w:val="00795A48"/>
    <w:rsid w:val="00797A80"/>
    <w:rsid w:val="007A0BB5"/>
    <w:rsid w:val="007A3C59"/>
    <w:rsid w:val="007A6463"/>
    <w:rsid w:val="007A7596"/>
    <w:rsid w:val="007B67DE"/>
    <w:rsid w:val="007C1AD5"/>
    <w:rsid w:val="007C20EC"/>
    <w:rsid w:val="007C21E9"/>
    <w:rsid w:val="007C2AD7"/>
    <w:rsid w:val="007C2D31"/>
    <w:rsid w:val="007C392A"/>
    <w:rsid w:val="007D05F6"/>
    <w:rsid w:val="007D0C24"/>
    <w:rsid w:val="007D0C74"/>
    <w:rsid w:val="007D4FE6"/>
    <w:rsid w:val="007D5406"/>
    <w:rsid w:val="007D5A75"/>
    <w:rsid w:val="007D5D51"/>
    <w:rsid w:val="007D7201"/>
    <w:rsid w:val="007E0980"/>
    <w:rsid w:val="007E1546"/>
    <w:rsid w:val="007E2DC6"/>
    <w:rsid w:val="007E31A6"/>
    <w:rsid w:val="007E38ED"/>
    <w:rsid w:val="007E64AB"/>
    <w:rsid w:val="007F19E1"/>
    <w:rsid w:val="007F23DF"/>
    <w:rsid w:val="007F7D47"/>
    <w:rsid w:val="00802BFC"/>
    <w:rsid w:val="00806A65"/>
    <w:rsid w:val="0080726E"/>
    <w:rsid w:val="0080765A"/>
    <w:rsid w:val="00814838"/>
    <w:rsid w:val="00817518"/>
    <w:rsid w:val="00817EAC"/>
    <w:rsid w:val="008207C6"/>
    <w:rsid w:val="0082423A"/>
    <w:rsid w:val="00827DBC"/>
    <w:rsid w:val="008304C3"/>
    <w:rsid w:val="00831D69"/>
    <w:rsid w:val="0083228A"/>
    <w:rsid w:val="00836215"/>
    <w:rsid w:val="00836DDB"/>
    <w:rsid w:val="0083717E"/>
    <w:rsid w:val="00851678"/>
    <w:rsid w:val="0085715E"/>
    <w:rsid w:val="00861910"/>
    <w:rsid w:val="008632EF"/>
    <w:rsid w:val="0086545B"/>
    <w:rsid w:val="008721FB"/>
    <w:rsid w:val="00872C03"/>
    <w:rsid w:val="00873E7F"/>
    <w:rsid w:val="00875A49"/>
    <w:rsid w:val="00884767"/>
    <w:rsid w:val="00886142"/>
    <w:rsid w:val="0089666A"/>
    <w:rsid w:val="008967C0"/>
    <w:rsid w:val="008A37AB"/>
    <w:rsid w:val="008A573B"/>
    <w:rsid w:val="008A5761"/>
    <w:rsid w:val="008A5CD2"/>
    <w:rsid w:val="008B255D"/>
    <w:rsid w:val="008B395F"/>
    <w:rsid w:val="008C5F99"/>
    <w:rsid w:val="008C6034"/>
    <w:rsid w:val="008D09B0"/>
    <w:rsid w:val="008D3971"/>
    <w:rsid w:val="008D3A4F"/>
    <w:rsid w:val="008D438A"/>
    <w:rsid w:val="008E0D4A"/>
    <w:rsid w:val="008E4F06"/>
    <w:rsid w:val="008F3605"/>
    <w:rsid w:val="008F3C2D"/>
    <w:rsid w:val="008F6CB5"/>
    <w:rsid w:val="00901406"/>
    <w:rsid w:val="00905A69"/>
    <w:rsid w:val="00907854"/>
    <w:rsid w:val="009230E0"/>
    <w:rsid w:val="009259B4"/>
    <w:rsid w:val="009349F9"/>
    <w:rsid w:val="0093707B"/>
    <w:rsid w:val="009479E5"/>
    <w:rsid w:val="00964B31"/>
    <w:rsid w:val="00964F65"/>
    <w:rsid w:val="009671FF"/>
    <w:rsid w:val="00971056"/>
    <w:rsid w:val="00972A5C"/>
    <w:rsid w:val="00973E19"/>
    <w:rsid w:val="00976D4E"/>
    <w:rsid w:val="00977039"/>
    <w:rsid w:val="009809A1"/>
    <w:rsid w:val="00985CAE"/>
    <w:rsid w:val="0099788B"/>
    <w:rsid w:val="00997F08"/>
    <w:rsid w:val="00997FED"/>
    <w:rsid w:val="009A10C3"/>
    <w:rsid w:val="009A17F1"/>
    <w:rsid w:val="009A2A80"/>
    <w:rsid w:val="009A4C3F"/>
    <w:rsid w:val="009A4F62"/>
    <w:rsid w:val="009A6479"/>
    <w:rsid w:val="009A6480"/>
    <w:rsid w:val="009C1F36"/>
    <w:rsid w:val="009C2399"/>
    <w:rsid w:val="009C6237"/>
    <w:rsid w:val="009D4D04"/>
    <w:rsid w:val="009E6C86"/>
    <w:rsid w:val="009E7400"/>
    <w:rsid w:val="009E7D55"/>
    <w:rsid w:val="009F18A2"/>
    <w:rsid w:val="009F3B6B"/>
    <w:rsid w:val="009F5667"/>
    <w:rsid w:val="009F7BD5"/>
    <w:rsid w:val="00A06BB0"/>
    <w:rsid w:val="00A10114"/>
    <w:rsid w:val="00A12579"/>
    <w:rsid w:val="00A1404A"/>
    <w:rsid w:val="00A16C9C"/>
    <w:rsid w:val="00A17890"/>
    <w:rsid w:val="00A23784"/>
    <w:rsid w:val="00A23D56"/>
    <w:rsid w:val="00A24F86"/>
    <w:rsid w:val="00A258DC"/>
    <w:rsid w:val="00A32DA9"/>
    <w:rsid w:val="00A406DA"/>
    <w:rsid w:val="00A4243E"/>
    <w:rsid w:val="00A441B7"/>
    <w:rsid w:val="00A463C6"/>
    <w:rsid w:val="00A50E55"/>
    <w:rsid w:val="00A511E3"/>
    <w:rsid w:val="00A53712"/>
    <w:rsid w:val="00A56731"/>
    <w:rsid w:val="00A5678E"/>
    <w:rsid w:val="00A5691E"/>
    <w:rsid w:val="00A606F3"/>
    <w:rsid w:val="00A615EC"/>
    <w:rsid w:val="00A61B18"/>
    <w:rsid w:val="00A73E8D"/>
    <w:rsid w:val="00A76A05"/>
    <w:rsid w:val="00A834B8"/>
    <w:rsid w:val="00A83A1A"/>
    <w:rsid w:val="00A83CA8"/>
    <w:rsid w:val="00A961C6"/>
    <w:rsid w:val="00A9769A"/>
    <w:rsid w:val="00AA202E"/>
    <w:rsid w:val="00AA2552"/>
    <w:rsid w:val="00AA27A6"/>
    <w:rsid w:val="00AA3264"/>
    <w:rsid w:val="00AA369E"/>
    <w:rsid w:val="00AA3A7E"/>
    <w:rsid w:val="00AA40E2"/>
    <w:rsid w:val="00AB2634"/>
    <w:rsid w:val="00AB30E2"/>
    <w:rsid w:val="00AC00B3"/>
    <w:rsid w:val="00AC0446"/>
    <w:rsid w:val="00AC64E3"/>
    <w:rsid w:val="00AD18FD"/>
    <w:rsid w:val="00AE1CB1"/>
    <w:rsid w:val="00AE3193"/>
    <w:rsid w:val="00AE4536"/>
    <w:rsid w:val="00AE7163"/>
    <w:rsid w:val="00AF35C5"/>
    <w:rsid w:val="00AF3F4E"/>
    <w:rsid w:val="00AF727C"/>
    <w:rsid w:val="00AF7E9D"/>
    <w:rsid w:val="00B0211D"/>
    <w:rsid w:val="00B03084"/>
    <w:rsid w:val="00B0630C"/>
    <w:rsid w:val="00B067C5"/>
    <w:rsid w:val="00B120AE"/>
    <w:rsid w:val="00B1463E"/>
    <w:rsid w:val="00B173F2"/>
    <w:rsid w:val="00B225B8"/>
    <w:rsid w:val="00B22CE5"/>
    <w:rsid w:val="00B22F30"/>
    <w:rsid w:val="00B27EDF"/>
    <w:rsid w:val="00B307F5"/>
    <w:rsid w:val="00B32239"/>
    <w:rsid w:val="00B34E19"/>
    <w:rsid w:val="00B405B3"/>
    <w:rsid w:val="00B414B6"/>
    <w:rsid w:val="00B43581"/>
    <w:rsid w:val="00B45159"/>
    <w:rsid w:val="00B467A7"/>
    <w:rsid w:val="00B50415"/>
    <w:rsid w:val="00B602E3"/>
    <w:rsid w:val="00B60C26"/>
    <w:rsid w:val="00B632BF"/>
    <w:rsid w:val="00B63CD3"/>
    <w:rsid w:val="00B65A4C"/>
    <w:rsid w:val="00B66C93"/>
    <w:rsid w:val="00B67160"/>
    <w:rsid w:val="00B67C9A"/>
    <w:rsid w:val="00B700D7"/>
    <w:rsid w:val="00B70643"/>
    <w:rsid w:val="00B70F9A"/>
    <w:rsid w:val="00B73EAD"/>
    <w:rsid w:val="00B751B9"/>
    <w:rsid w:val="00B80C16"/>
    <w:rsid w:val="00B85FCC"/>
    <w:rsid w:val="00BA024C"/>
    <w:rsid w:val="00BA2DC7"/>
    <w:rsid w:val="00BA3684"/>
    <w:rsid w:val="00BA45F6"/>
    <w:rsid w:val="00BB1A4A"/>
    <w:rsid w:val="00BB1F97"/>
    <w:rsid w:val="00BB225E"/>
    <w:rsid w:val="00BB3774"/>
    <w:rsid w:val="00BB3A8E"/>
    <w:rsid w:val="00BC0144"/>
    <w:rsid w:val="00BC5C79"/>
    <w:rsid w:val="00BC65A9"/>
    <w:rsid w:val="00BC6909"/>
    <w:rsid w:val="00BD3142"/>
    <w:rsid w:val="00BE1438"/>
    <w:rsid w:val="00BE1576"/>
    <w:rsid w:val="00BE1601"/>
    <w:rsid w:val="00BE37C3"/>
    <w:rsid w:val="00BE48C4"/>
    <w:rsid w:val="00BE5488"/>
    <w:rsid w:val="00BF07E2"/>
    <w:rsid w:val="00BF4544"/>
    <w:rsid w:val="00BF61A5"/>
    <w:rsid w:val="00C01621"/>
    <w:rsid w:val="00C019D0"/>
    <w:rsid w:val="00C01CC1"/>
    <w:rsid w:val="00C01E7F"/>
    <w:rsid w:val="00C0357B"/>
    <w:rsid w:val="00C06ED6"/>
    <w:rsid w:val="00C0724C"/>
    <w:rsid w:val="00C101C3"/>
    <w:rsid w:val="00C123D8"/>
    <w:rsid w:val="00C15550"/>
    <w:rsid w:val="00C15845"/>
    <w:rsid w:val="00C16658"/>
    <w:rsid w:val="00C16E0E"/>
    <w:rsid w:val="00C17413"/>
    <w:rsid w:val="00C22AFF"/>
    <w:rsid w:val="00C23CE5"/>
    <w:rsid w:val="00C33068"/>
    <w:rsid w:val="00C36DDD"/>
    <w:rsid w:val="00C374BF"/>
    <w:rsid w:val="00C40BA7"/>
    <w:rsid w:val="00C53C26"/>
    <w:rsid w:val="00C56EEB"/>
    <w:rsid w:val="00C60558"/>
    <w:rsid w:val="00C647DB"/>
    <w:rsid w:val="00C669F6"/>
    <w:rsid w:val="00C67CBC"/>
    <w:rsid w:val="00C760D0"/>
    <w:rsid w:val="00C76402"/>
    <w:rsid w:val="00C767A8"/>
    <w:rsid w:val="00C83B5C"/>
    <w:rsid w:val="00CA29C1"/>
    <w:rsid w:val="00CA6FAC"/>
    <w:rsid w:val="00CB28DB"/>
    <w:rsid w:val="00CB53CC"/>
    <w:rsid w:val="00CC0E0E"/>
    <w:rsid w:val="00CC59CD"/>
    <w:rsid w:val="00CD636E"/>
    <w:rsid w:val="00CE43B0"/>
    <w:rsid w:val="00CE6AB8"/>
    <w:rsid w:val="00CF1BAC"/>
    <w:rsid w:val="00CF2D0E"/>
    <w:rsid w:val="00CF33D7"/>
    <w:rsid w:val="00CF411B"/>
    <w:rsid w:val="00CF602E"/>
    <w:rsid w:val="00CF6074"/>
    <w:rsid w:val="00CF6544"/>
    <w:rsid w:val="00CF7455"/>
    <w:rsid w:val="00D04982"/>
    <w:rsid w:val="00D04DE8"/>
    <w:rsid w:val="00D052A9"/>
    <w:rsid w:val="00D111E8"/>
    <w:rsid w:val="00D11D28"/>
    <w:rsid w:val="00D235A9"/>
    <w:rsid w:val="00D25595"/>
    <w:rsid w:val="00D26265"/>
    <w:rsid w:val="00D26F94"/>
    <w:rsid w:val="00D27B24"/>
    <w:rsid w:val="00D33892"/>
    <w:rsid w:val="00D40248"/>
    <w:rsid w:val="00D40A2B"/>
    <w:rsid w:val="00D42A9B"/>
    <w:rsid w:val="00D444E5"/>
    <w:rsid w:val="00D450EF"/>
    <w:rsid w:val="00D46B2A"/>
    <w:rsid w:val="00D479C7"/>
    <w:rsid w:val="00D541CE"/>
    <w:rsid w:val="00D56165"/>
    <w:rsid w:val="00D6409E"/>
    <w:rsid w:val="00D6599D"/>
    <w:rsid w:val="00D828F1"/>
    <w:rsid w:val="00D82949"/>
    <w:rsid w:val="00D832D3"/>
    <w:rsid w:val="00D833E4"/>
    <w:rsid w:val="00D86B0F"/>
    <w:rsid w:val="00D8769A"/>
    <w:rsid w:val="00D952E4"/>
    <w:rsid w:val="00D96221"/>
    <w:rsid w:val="00D9739D"/>
    <w:rsid w:val="00DA1E85"/>
    <w:rsid w:val="00DA6DC2"/>
    <w:rsid w:val="00DA74EA"/>
    <w:rsid w:val="00DA7533"/>
    <w:rsid w:val="00DB408A"/>
    <w:rsid w:val="00DB67BF"/>
    <w:rsid w:val="00DC3E63"/>
    <w:rsid w:val="00DC532D"/>
    <w:rsid w:val="00DC6130"/>
    <w:rsid w:val="00DD1F46"/>
    <w:rsid w:val="00DD3E9E"/>
    <w:rsid w:val="00DD6CEA"/>
    <w:rsid w:val="00DD7D1C"/>
    <w:rsid w:val="00DE01A4"/>
    <w:rsid w:val="00DE0ABC"/>
    <w:rsid w:val="00DE1C00"/>
    <w:rsid w:val="00DE2F9C"/>
    <w:rsid w:val="00DE3040"/>
    <w:rsid w:val="00DE5169"/>
    <w:rsid w:val="00DE764D"/>
    <w:rsid w:val="00DF30C3"/>
    <w:rsid w:val="00E04467"/>
    <w:rsid w:val="00E066B8"/>
    <w:rsid w:val="00E07E5C"/>
    <w:rsid w:val="00E155E5"/>
    <w:rsid w:val="00E2626E"/>
    <w:rsid w:val="00E27F7D"/>
    <w:rsid w:val="00E27FFB"/>
    <w:rsid w:val="00E37760"/>
    <w:rsid w:val="00E40204"/>
    <w:rsid w:val="00E40A2A"/>
    <w:rsid w:val="00E44C1F"/>
    <w:rsid w:val="00E45B23"/>
    <w:rsid w:val="00E469EA"/>
    <w:rsid w:val="00E5157F"/>
    <w:rsid w:val="00E52786"/>
    <w:rsid w:val="00E54F93"/>
    <w:rsid w:val="00E57D3D"/>
    <w:rsid w:val="00E61E3C"/>
    <w:rsid w:val="00E63956"/>
    <w:rsid w:val="00E66B06"/>
    <w:rsid w:val="00E72762"/>
    <w:rsid w:val="00E74648"/>
    <w:rsid w:val="00E77752"/>
    <w:rsid w:val="00E77DCB"/>
    <w:rsid w:val="00E80D1B"/>
    <w:rsid w:val="00EA15F6"/>
    <w:rsid w:val="00EA5A5E"/>
    <w:rsid w:val="00EA6AB0"/>
    <w:rsid w:val="00EA7D41"/>
    <w:rsid w:val="00EB15A2"/>
    <w:rsid w:val="00EB767E"/>
    <w:rsid w:val="00EC2D87"/>
    <w:rsid w:val="00EC6ED4"/>
    <w:rsid w:val="00ED0609"/>
    <w:rsid w:val="00ED0ABD"/>
    <w:rsid w:val="00ED23B0"/>
    <w:rsid w:val="00ED25E4"/>
    <w:rsid w:val="00ED36D9"/>
    <w:rsid w:val="00EF37B5"/>
    <w:rsid w:val="00F0398F"/>
    <w:rsid w:val="00F10BBB"/>
    <w:rsid w:val="00F13EB3"/>
    <w:rsid w:val="00F142A1"/>
    <w:rsid w:val="00F142E4"/>
    <w:rsid w:val="00F2566D"/>
    <w:rsid w:val="00F26FC6"/>
    <w:rsid w:val="00F32D33"/>
    <w:rsid w:val="00F33133"/>
    <w:rsid w:val="00F3452F"/>
    <w:rsid w:val="00F4501A"/>
    <w:rsid w:val="00F55917"/>
    <w:rsid w:val="00F7395F"/>
    <w:rsid w:val="00F76F4E"/>
    <w:rsid w:val="00F84A6C"/>
    <w:rsid w:val="00F91B77"/>
    <w:rsid w:val="00FA1774"/>
    <w:rsid w:val="00FA2E7A"/>
    <w:rsid w:val="00FA5D5E"/>
    <w:rsid w:val="00FA6238"/>
    <w:rsid w:val="00FA7DA4"/>
    <w:rsid w:val="00FB5D61"/>
    <w:rsid w:val="00FB645F"/>
    <w:rsid w:val="00FB7453"/>
    <w:rsid w:val="00FB7C36"/>
    <w:rsid w:val="00FC2722"/>
    <w:rsid w:val="00FC2D2D"/>
    <w:rsid w:val="00FC3E10"/>
    <w:rsid w:val="00FC4B4D"/>
    <w:rsid w:val="00FC4B65"/>
    <w:rsid w:val="00FC6147"/>
    <w:rsid w:val="00FD705F"/>
    <w:rsid w:val="00FE15FA"/>
    <w:rsid w:val="00FE3765"/>
    <w:rsid w:val="00FE61AE"/>
    <w:rsid w:val="00FF0244"/>
    <w:rsid w:val="00FF0343"/>
    <w:rsid w:val="00FF07B7"/>
    <w:rsid w:val="00FF2128"/>
    <w:rsid w:val="00FF4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4:docId w14:val="3C2DB9F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BED"/>
    <w:pPr>
      <w:spacing w:after="120"/>
    </w:pPr>
    <w:rPr>
      <w:rFonts w:ascii="Arial" w:hAnsi="Arial"/>
      <w:szCs w:val="24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A961C6"/>
    <w:pPr>
      <w:keepNext/>
      <w:numPr>
        <w:numId w:val="1"/>
      </w:numPr>
      <w:spacing w:before="240" w:after="60"/>
      <w:outlineLvl w:val="0"/>
    </w:pPr>
    <w:rPr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Char"/>
    <w:uiPriority w:val="99"/>
    <w:qFormat/>
    <w:rsid w:val="00A961C6"/>
    <w:pPr>
      <w:keepNext/>
      <w:pBdr>
        <w:bottom w:val="single" w:sz="4" w:space="1" w:color="auto"/>
      </w:pBdr>
      <w:spacing w:before="240" w:after="360"/>
      <w:outlineLvl w:val="1"/>
    </w:pPr>
    <w:rPr>
      <w:b/>
      <w:bCs/>
      <w:iCs/>
      <w:sz w:val="24"/>
    </w:rPr>
  </w:style>
  <w:style w:type="paragraph" w:styleId="3">
    <w:name w:val="heading 3"/>
    <w:basedOn w:val="a"/>
    <w:next w:val="a"/>
    <w:link w:val="3Char"/>
    <w:uiPriority w:val="99"/>
    <w:qFormat/>
    <w:rsid w:val="00A961C6"/>
    <w:pPr>
      <w:keepNext/>
      <w:numPr>
        <w:ilvl w:val="2"/>
        <w:numId w:val="3"/>
      </w:numPr>
      <w:pBdr>
        <w:bottom w:val="single" w:sz="4" w:space="1" w:color="auto"/>
      </w:pBdr>
      <w:spacing w:before="240" w:after="360"/>
      <w:jc w:val="both"/>
      <w:outlineLvl w:val="2"/>
    </w:pPr>
    <w:rPr>
      <w:szCs w:val="26"/>
    </w:rPr>
  </w:style>
  <w:style w:type="paragraph" w:styleId="4">
    <w:name w:val="heading 4"/>
    <w:basedOn w:val="a"/>
    <w:next w:val="a"/>
    <w:link w:val="4Char"/>
    <w:uiPriority w:val="99"/>
    <w:qFormat/>
    <w:rsid w:val="00A961C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uiPriority w:val="99"/>
    <w:rsid w:val="009F3E2B"/>
    <w:rPr>
      <w:rFonts w:ascii="Arial" w:hAnsi="Arial"/>
      <w:b/>
      <w:bCs/>
      <w:kern w:val="32"/>
      <w:sz w:val="28"/>
      <w:szCs w:val="32"/>
    </w:rPr>
  </w:style>
  <w:style w:type="character" w:customStyle="1" w:styleId="2Char">
    <w:name w:val="제목 2 Char"/>
    <w:link w:val="2"/>
    <w:uiPriority w:val="9"/>
    <w:semiHidden/>
    <w:rsid w:val="009F3E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Char">
    <w:name w:val="제목 3 Char"/>
    <w:link w:val="3"/>
    <w:uiPriority w:val="99"/>
    <w:locked/>
    <w:rsid w:val="00A961C6"/>
    <w:rPr>
      <w:rFonts w:ascii="Arial" w:hAnsi="Arial"/>
      <w:szCs w:val="26"/>
    </w:rPr>
  </w:style>
  <w:style w:type="character" w:customStyle="1" w:styleId="4Char">
    <w:name w:val="제목 4 Char"/>
    <w:link w:val="4"/>
    <w:uiPriority w:val="9"/>
    <w:semiHidden/>
    <w:rsid w:val="009F3E2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link w:val="DefaultChar"/>
    <w:uiPriority w:val="99"/>
    <w:rsid w:val="00A961C6"/>
    <w:pPr>
      <w:autoSpaceDE w:val="0"/>
      <w:autoSpaceDN w:val="0"/>
      <w:adjustRightInd w:val="0"/>
      <w:spacing w:after="120"/>
    </w:pPr>
    <w:rPr>
      <w:rFonts w:ascii="Arial" w:hAnsi="Arial"/>
      <w:color w:val="000000"/>
      <w:sz w:val="24"/>
      <w:szCs w:val="22"/>
      <w:lang w:eastAsia="zh-TW"/>
    </w:rPr>
  </w:style>
  <w:style w:type="paragraph" w:customStyle="1" w:styleId="StyleHeading3Before0ptAfter6pt">
    <w:name w:val="Style Heading 3 + Before:  0 pt After:  6 pt"/>
    <w:basedOn w:val="3"/>
    <w:uiPriority w:val="99"/>
    <w:rsid w:val="00A961C6"/>
    <w:pPr>
      <w:spacing w:before="0" w:after="240"/>
    </w:pPr>
  </w:style>
  <w:style w:type="paragraph" w:customStyle="1" w:styleId="StyleComplex10ptAfter12pt">
    <w:name w:val="Style (Complex) 10 pt After:  12 pt"/>
    <w:basedOn w:val="a"/>
    <w:uiPriority w:val="99"/>
    <w:rsid w:val="00A961C6"/>
    <w:pPr>
      <w:spacing w:after="240"/>
    </w:pPr>
    <w:rPr>
      <w:szCs w:val="20"/>
    </w:rPr>
  </w:style>
  <w:style w:type="paragraph" w:styleId="a3">
    <w:name w:val="Body Text"/>
    <w:basedOn w:val="a"/>
    <w:link w:val="Char"/>
    <w:uiPriority w:val="99"/>
    <w:rsid w:val="003A6BED"/>
    <w:rPr>
      <w:rFonts w:ascii="Verdana" w:hAnsi="Verdana"/>
    </w:rPr>
  </w:style>
  <w:style w:type="character" w:customStyle="1" w:styleId="Char">
    <w:name w:val="본문 Char"/>
    <w:link w:val="a3"/>
    <w:uiPriority w:val="99"/>
    <w:semiHidden/>
    <w:rsid w:val="009F3E2B"/>
    <w:rPr>
      <w:rFonts w:ascii="Arial" w:hAnsi="Arial"/>
      <w:sz w:val="20"/>
      <w:szCs w:val="24"/>
    </w:rPr>
  </w:style>
  <w:style w:type="paragraph" w:styleId="20">
    <w:name w:val="Body Text 2"/>
    <w:basedOn w:val="a"/>
    <w:link w:val="2Char0"/>
    <w:uiPriority w:val="99"/>
    <w:rsid w:val="003A6BED"/>
    <w:rPr>
      <w:rFonts w:ascii="Verdana" w:hAnsi="Verdana"/>
      <w:b/>
      <w:bCs/>
    </w:rPr>
  </w:style>
  <w:style w:type="character" w:customStyle="1" w:styleId="2Char0">
    <w:name w:val="본문 2 Char"/>
    <w:link w:val="20"/>
    <w:uiPriority w:val="99"/>
    <w:semiHidden/>
    <w:rsid w:val="009F3E2B"/>
    <w:rPr>
      <w:rFonts w:ascii="Arial" w:hAnsi="Arial"/>
      <w:sz w:val="20"/>
      <w:szCs w:val="24"/>
    </w:rPr>
  </w:style>
  <w:style w:type="paragraph" w:customStyle="1" w:styleId="line">
    <w:name w:val="line"/>
    <w:basedOn w:val="a4"/>
    <w:uiPriority w:val="99"/>
    <w:rsid w:val="003A6BED"/>
    <w:pPr>
      <w:pBdr>
        <w:top w:val="single" w:sz="36" w:space="1" w:color="auto"/>
      </w:pBdr>
      <w:spacing w:after="0"/>
      <w:jc w:val="right"/>
      <w:outlineLvl w:val="9"/>
    </w:pPr>
    <w:rPr>
      <w:rFonts w:cs="Times New Roman"/>
      <w:bCs w:val="0"/>
      <w:sz w:val="40"/>
      <w:szCs w:val="20"/>
    </w:rPr>
  </w:style>
  <w:style w:type="paragraph" w:styleId="a4">
    <w:name w:val="Title"/>
    <w:basedOn w:val="a"/>
    <w:link w:val="Char0"/>
    <w:uiPriority w:val="99"/>
    <w:qFormat/>
    <w:rsid w:val="003A6BE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Char0">
    <w:name w:val="제목 Char"/>
    <w:link w:val="a4"/>
    <w:uiPriority w:val="10"/>
    <w:rsid w:val="009F3E2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Hyperlink"/>
    <w:uiPriority w:val="99"/>
    <w:rsid w:val="00A961C6"/>
    <w:rPr>
      <w:rFonts w:cs="Times New Roman"/>
      <w:color w:val="0000FF"/>
      <w:u w:val="single"/>
    </w:rPr>
  </w:style>
  <w:style w:type="paragraph" w:styleId="10">
    <w:name w:val="toc 1"/>
    <w:basedOn w:val="a"/>
    <w:next w:val="a"/>
    <w:autoRedefine/>
    <w:uiPriority w:val="99"/>
    <w:rsid w:val="00A961C6"/>
    <w:pPr>
      <w:tabs>
        <w:tab w:val="left" w:pos="1000"/>
        <w:tab w:val="right" w:leader="dot" w:pos="8630"/>
      </w:tabs>
      <w:spacing w:before="120" w:line="360" w:lineRule="auto"/>
    </w:pPr>
    <w:rPr>
      <w:rFonts w:ascii="Times New Roman" w:hAnsi="Times New Roman"/>
      <w:b/>
      <w:bCs/>
      <w:caps/>
    </w:rPr>
  </w:style>
  <w:style w:type="paragraph" w:styleId="21">
    <w:name w:val="toc 2"/>
    <w:basedOn w:val="a"/>
    <w:next w:val="a"/>
    <w:autoRedefine/>
    <w:uiPriority w:val="99"/>
    <w:rsid w:val="00A961C6"/>
    <w:pPr>
      <w:spacing w:after="0"/>
      <w:ind w:left="200"/>
    </w:pPr>
    <w:rPr>
      <w:rFonts w:ascii="Times New Roman" w:hAnsi="Times New Roman"/>
      <w:smallCaps/>
    </w:rPr>
  </w:style>
  <w:style w:type="paragraph" w:styleId="30">
    <w:name w:val="toc 3"/>
    <w:basedOn w:val="a"/>
    <w:next w:val="a"/>
    <w:autoRedefine/>
    <w:uiPriority w:val="99"/>
    <w:rsid w:val="001B4FC0"/>
    <w:pPr>
      <w:tabs>
        <w:tab w:val="left" w:pos="1080"/>
        <w:tab w:val="left" w:pos="2160"/>
        <w:tab w:val="right" w:leader="dot" w:pos="10070"/>
      </w:tabs>
      <w:spacing w:after="0"/>
      <w:ind w:left="400"/>
    </w:pPr>
    <w:rPr>
      <w:rFonts w:ascii="Times New Roman" w:hAnsi="Times New Roman"/>
      <w:i/>
      <w:iCs/>
    </w:rPr>
  </w:style>
  <w:style w:type="paragraph" w:styleId="40">
    <w:name w:val="toc 4"/>
    <w:basedOn w:val="a"/>
    <w:next w:val="a"/>
    <w:autoRedefine/>
    <w:uiPriority w:val="99"/>
    <w:semiHidden/>
    <w:rsid w:val="00A961C6"/>
    <w:pPr>
      <w:spacing w:after="0"/>
      <w:ind w:left="600"/>
    </w:pPr>
    <w:rPr>
      <w:rFonts w:ascii="Times New Roman" w:hAnsi="Times New Roman"/>
      <w:sz w:val="18"/>
      <w:szCs w:val="21"/>
    </w:rPr>
  </w:style>
  <w:style w:type="paragraph" w:styleId="5">
    <w:name w:val="toc 5"/>
    <w:basedOn w:val="a"/>
    <w:next w:val="a"/>
    <w:autoRedefine/>
    <w:uiPriority w:val="99"/>
    <w:semiHidden/>
    <w:rsid w:val="00A961C6"/>
    <w:pPr>
      <w:spacing w:after="0"/>
      <w:ind w:left="800"/>
    </w:pPr>
    <w:rPr>
      <w:rFonts w:ascii="Times New Roman" w:hAnsi="Times New Roman"/>
      <w:sz w:val="18"/>
      <w:szCs w:val="21"/>
    </w:rPr>
  </w:style>
  <w:style w:type="paragraph" w:styleId="6">
    <w:name w:val="toc 6"/>
    <w:basedOn w:val="a"/>
    <w:next w:val="a"/>
    <w:autoRedefine/>
    <w:uiPriority w:val="99"/>
    <w:semiHidden/>
    <w:rsid w:val="00A961C6"/>
    <w:pPr>
      <w:spacing w:after="0"/>
      <w:ind w:left="1000"/>
    </w:pPr>
    <w:rPr>
      <w:rFonts w:ascii="Times New Roman" w:hAnsi="Times New Roman"/>
      <w:sz w:val="18"/>
      <w:szCs w:val="21"/>
    </w:rPr>
  </w:style>
  <w:style w:type="paragraph" w:styleId="7">
    <w:name w:val="toc 7"/>
    <w:basedOn w:val="a"/>
    <w:next w:val="a"/>
    <w:autoRedefine/>
    <w:uiPriority w:val="99"/>
    <w:semiHidden/>
    <w:rsid w:val="00A961C6"/>
    <w:pPr>
      <w:spacing w:after="0"/>
      <w:ind w:left="1200"/>
    </w:pPr>
    <w:rPr>
      <w:rFonts w:ascii="Times New Roman" w:hAnsi="Times New Roman"/>
      <w:sz w:val="18"/>
      <w:szCs w:val="21"/>
    </w:rPr>
  </w:style>
  <w:style w:type="paragraph" w:styleId="8">
    <w:name w:val="toc 8"/>
    <w:basedOn w:val="a"/>
    <w:next w:val="a"/>
    <w:autoRedefine/>
    <w:uiPriority w:val="99"/>
    <w:semiHidden/>
    <w:rsid w:val="00A961C6"/>
    <w:pPr>
      <w:spacing w:after="0"/>
      <w:ind w:left="1400"/>
    </w:pPr>
    <w:rPr>
      <w:rFonts w:ascii="Times New Roman" w:hAnsi="Times New Roman"/>
      <w:sz w:val="18"/>
      <w:szCs w:val="21"/>
    </w:rPr>
  </w:style>
  <w:style w:type="paragraph" w:styleId="9">
    <w:name w:val="toc 9"/>
    <w:basedOn w:val="a"/>
    <w:next w:val="a"/>
    <w:autoRedefine/>
    <w:uiPriority w:val="99"/>
    <w:semiHidden/>
    <w:rsid w:val="00A961C6"/>
    <w:pPr>
      <w:spacing w:after="0"/>
      <w:ind w:left="1600"/>
    </w:pPr>
    <w:rPr>
      <w:rFonts w:ascii="Times New Roman" w:hAnsi="Times New Roman"/>
      <w:sz w:val="18"/>
      <w:szCs w:val="21"/>
    </w:rPr>
  </w:style>
  <w:style w:type="paragraph" w:styleId="a6">
    <w:name w:val="footer"/>
    <w:basedOn w:val="a"/>
    <w:link w:val="Char1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1">
    <w:name w:val="바닥글 Char"/>
    <w:link w:val="a6"/>
    <w:uiPriority w:val="99"/>
    <w:locked/>
    <w:rsid w:val="009259B4"/>
    <w:rPr>
      <w:rFonts w:ascii="Arial" w:hAnsi="Arial" w:cs="Times New Roman"/>
      <w:sz w:val="24"/>
      <w:szCs w:val="24"/>
    </w:rPr>
  </w:style>
  <w:style w:type="character" w:styleId="a7">
    <w:name w:val="page number"/>
    <w:uiPriority w:val="99"/>
    <w:rsid w:val="00A961C6"/>
    <w:rPr>
      <w:rFonts w:cs="Times New Roman"/>
    </w:rPr>
  </w:style>
  <w:style w:type="paragraph" w:styleId="a8">
    <w:name w:val="header"/>
    <w:basedOn w:val="a"/>
    <w:link w:val="Char2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2">
    <w:name w:val="머리글 Char"/>
    <w:link w:val="a8"/>
    <w:uiPriority w:val="99"/>
    <w:locked/>
    <w:rsid w:val="009259B4"/>
    <w:rPr>
      <w:rFonts w:ascii="Arial" w:hAnsi="Arial" w:cs="Times New Roman"/>
      <w:sz w:val="24"/>
      <w:szCs w:val="24"/>
    </w:rPr>
  </w:style>
  <w:style w:type="paragraph" w:customStyle="1" w:styleId="StyleDefaultComplex10pt">
    <w:name w:val="Style Default + (Complex) 10 pt"/>
    <w:basedOn w:val="Default"/>
    <w:link w:val="StyleDefaultComplex10ptChar"/>
    <w:uiPriority w:val="99"/>
    <w:rsid w:val="00A961C6"/>
    <w:pPr>
      <w:spacing w:after="240"/>
    </w:pPr>
    <w:rPr>
      <w:szCs w:val="20"/>
    </w:rPr>
  </w:style>
  <w:style w:type="character" w:customStyle="1" w:styleId="DefaultChar">
    <w:name w:val="Default Char"/>
    <w:link w:val="Default"/>
    <w:uiPriority w:val="99"/>
    <w:locked/>
    <w:rsid w:val="00A961C6"/>
    <w:rPr>
      <w:rFonts w:ascii="Arial" w:hAnsi="Arial"/>
      <w:color w:val="000000"/>
      <w:sz w:val="24"/>
      <w:szCs w:val="22"/>
      <w:lang w:val="en-US" w:eastAsia="zh-TW" w:bidi="ar-SA"/>
    </w:rPr>
  </w:style>
  <w:style w:type="character" w:customStyle="1" w:styleId="StyleDefaultComplex10ptChar">
    <w:name w:val="Style Default + (Complex) 10 pt Char"/>
    <w:link w:val="StyleDefaultComplex10pt"/>
    <w:uiPriority w:val="99"/>
    <w:locked/>
    <w:rsid w:val="00A961C6"/>
    <w:rPr>
      <w:rFonts w:ascii="Arial" w:hAnsi="Arial" w:cs="Times New Roman"/>
      <w:color w:val="000000"/>
      <w:sz w:val="24"/>
      <w:szCs w:val="24"/>
      <w:lang w:val="en-US" w:eastAsia="zh-TW" w:bidi="ar-SA"/>
    </w:rPr>
  </w:style>
  <w:style w:type="paragraph" w:customStyle="1" w:styleId="StyleDefaultComplex10ptJustified">
    <w:name w:val="Style Default + (Complex) 10 pt Justified"/>
    <w:basedOn w:val="Default"/>
    <w:uiPriority w:val="99"/>
    <w:rsid w:val="00A961C6"/>
    <w:pPr>
      <w:spacing w:after="240"/>
      <w:jc w:val="both"/>
    </w:pPr>
    <w:rPr>
      <w:szCs w:val="20"/>
    </w:rPr>
  </w:style>
  <w:style w:type="paragraph" w:customStyle="1" w:styleId="StyleHeading3BottomSinglesolidlineAuto05ptLinewi">
    <w:name w:val="Style Heading 3 + Bottom: (Single solid line Auto  0.5 pt Line wi..."/>
    <w:basedOn w:val="3"/>
    <w:uiPriority w:val="99"/>
    <w:rsid w:val="00A961C6"/>
  </w:style>
  <w:style w:type="paragraph" w:customStyle="1" w:styleId="Spec1">
    <w:name w:val="Spec 1"/>
    <w:basedOn w:val="a"/>
    <w:next w:val="Spec2"/>
    <w:uiPriority w:val="99"/>
    <w:rsid w:val="00A961C6"/>
    <w:pPr>
      <w:keepNext/>
      <w:numPr>
        <w:numId w:val="2"/>
      </w:numPr>
      <w:spacing w:before="480" w:after="240"/>
      <w:jc w:val="both"/>
      <w:outlineLvl w:val="0"/>
    </w:pPr>
    <w:rPr>
      <w:rFonts w:ascii="Times New Roman" w:hAnsi="Times New Roman"/>
      <w:b/>
      <w:sz w:val="24"/>
      <w:szCs w:val="20"/>
    </w:rPr>
  </w:style>
  <w:style w:type="paragraph" w:customStyle="1" w:styleId="Spec2">
    <w:name w:val="Spec 2"/>
    <w:basedOn w:val="a"/>
    <w:next w:val="Spec3"/>
    <w:uiPriority w:val="99"/>
    <w:rsid w:val="00A961C6"/>
    <w:pPr>
      <w:keepNext/>
      <w:numPr>
        <w:ilvl w:val="1"/>
        <w:numId w:val="2"/>
      </w:numPr>
      <w:spacing w:after="240"/>
      <w:jc w:val="both"/>
      <w:outlineLvl w:val="1"/>
    </w:pPr>
    <w:rPr>
      <w:rFonts w:ascii="Times New Roman" w:hAnsi="Times New Roman"/>
      <w:caps/>
      <w:sz w:val="24"/>
    </w:rPr>
  </w:style>
  <w:style w:type="paragraph" w:customStyle="1" w:styleId="Spec3">
    <w:name w:val="Spec 3"/>
    <w:basedOn w:val="a"/>
    <w:uiPriority w:val="99"/>
    <w:rsid w:val="00A961C6"/>
    <w:pPr>
      <w:numPr>
        <w:ilvl w:val="2"/>
        <w:numId w:val="2"/>
      </w:numPr>
      <w:spacing w:after="240"/>
      <w:jc w:val="both"/>
      <w:outlineLvl w:val="2"/>
    </w:pPr>
    <w:rPr>
      <w:rFonts w:ascii="Times New Roman" w:hAnsi="Times New Roman"/>
      <w:sz w:val="24"/>
      <w:szCs w:val="20"/>
    </w:rPr>
  </w:style>
  <w:style w:type="paragraph" w:customStyle="1" w:styleId="Spec4">
    <w:name w:val="Spec 4"/>
    <w:basedOn w:val="a"/>
    <w:uiPriority w:val="99"/>
    <w:rsid w:val="00A961C6"/>
    <w:pPr>
      <w:numPr>
        <w:ilvl w:val="3"/>
        <w:numId w:val="2"/>
      </w:numPr>
      <w:spacing w:after="240"/>
      <w:jc w:val="both"/>
      <w:outlineLvl w:val="3"/>
    </w:pPr>
    <w:rPr>
      <w:rFonts w:ascii="Times New Roman" w:hAnsi="Times New Roman"/>
      <w:sz w:val="24"/>
      <w:szCs w:val="20"/>
    </w:rPr>
  </w:style>
  <w:style w:type="paragraph" w:customStyle="1" w:styleId="Spec5">
    <w:name w:val="Spec 5"/>
    <w:basedOn w:val="a"/>
    <w:uiPriority w:val="99"/>
    <w:rsid w:val="00A961C6"/>
    <w:pPr>
      <w:numPr>
        <w:ilvl w:val="4"/>
        <w:numId w:val="2"/>
      </w:numPr>
      <w:spacing w:after="240"/>
      <w:jc w:val="both"/>
      <w:outlineLvl w:val="4"/>
    </w:pPr>
    <w:rPr>
      <w:rFonts w:ascii="Times New Roman" w:hAnsi="Times New Roman"/>
      <w:sz w:val="24"/>
      <w:szCs w:val="20"/>
    </w:rPr>
  </w:style>
  <w:style w:type="paragraph" w:customStyle="1" w:styleId="Spec6">
    <w:name w:val="Spec 6"/>
    <w:basedOn w:val="a"/>
    <w:uiPriority w:val="99"/>
    <w:rsid w:val="00A961C6"/>
    <w:pPr>
      <w:numPr>
        <w:ilvl w:val="5"/>
        <w:numId w:val="2"/>
      </w:numPr>
      <w:spacing w:after="220"/>
      <w:jc w:val="both"/>
      <w:outlineLvl w:val="5"/>
    </w:pPr>
    <w:rPr>
      <w:rFonts w:ascii="Times New Roman" w:hAnsi="Times New Roman"/>
      <w:sz w:val="24"/>
      <w:szCs w:val="20"/>
    </w:rPr>
  </w:style>
  <w:style w:type="paragraph" w:customStyle="1" w:styleId="Spec7">
    <w:name w:val="Spec 7"/>
    <w:basedOn w:val="a"/>
    <w:uiPriority w:val="99"/>
    <w:rsid w:val="00A961C6"/>
    <w:pPr>
      <w:numPr>
        <w:ilvl w:val="6"/>
        <w:numId w:val="2"/>
      </w:numPr>
      <w:spacing w:after="240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Spec8">
    <w:name w:val="Spec 8"/>
    <w:basedOn w:val="a"/>
    <w:uiPriority w:val="99"/>
    <w:rsid w:val="00A961C6"/>
    <w:pPr>
      <w:numPr>
        <w:ilvl w:val="7"/>
        <w:numId w:val="2"/>
      </w:numPr>
      <w:spacing w:after="22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apple-style-span">
    <w:name w:val="apple-style-span"/>
    <w:uiPriority w:val="99"/>
    <w:rsid w:val="00A961C6"/>
    <w:rPr>
      <w:rFonts w:cs="Times New Roman"/>
    </w:rPr>
  </w:style>
  <w:style w:type="table" w:styleId="a9">
    <w:name w:val="Table Grid"/>
    <w:basedOn w:val="a1"/>
    <w:uiPriority w:val="99"/>
    <w:rsid w:val="00A961C6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ec30">
    <w:name w:val="spec3"/>
    <w:basedOn w:val="a"/>
    <w:uiPriority w:val="99"/>
    <w:rsid w:val="00A961C6"/>
    <w:pPr>
      <w:spacing w:after="240"/>
      <w:jc w:val="both"/>
    </w:pPr>
    <w:rPr>
      <w:rFonts w:ascii="Times New Roman" w:hAnsi="Times New Roman"/>
      <w:sz w:val="24"/>
      <w:lang w:eastAsia="zh-TW"/>
    </w:rPr>
  </w:style>
  <w:style w:type="character" w:styleId="aa">
    <w:name w:val="FollowedHyperlink"/>
    <w:uiPriority w:val="99"/>
    <w:rsid w:val="00A961C6"/>
    <w:rPr>
      <w:rFonts w:cs="Times New Roman"/>
      <w:color w:val="800080"/>
      <w:u w:val="single"/>
    </w:rPr>
  </w:style>
  <w:style w:type="paragraph" w:customStyle="1" w:styleId="Normal9pt">
    <w:name w:val="Normal + 9 pt"/>
    <w:basedOn w:val="a"/>
    <w:uiPriority w:val="99"/>
    <w:rsid w:val="00A961C6"/>
    <w:pPr>
      <w:numPr>
        <w:numId w:val="4"/>
      </w:numPr>
      <w:spacing w:after="240"/>
      <w:jc w:val="both"/>
    </w:pPr>
    <w:rPr>
      <w:rFonts w:cs="Arial"/>
      <w:sz w:val="18"/>
      <w:szCs w:val="18"/>
    </w:rPr>
  </w:style>
  <w:style w:type="character" w:styleId="ab">
    <w:name w:val="Emphasis"/>
    <w:uiPriority w:val="99"/>
    <w:qFormat/>
    <w:rsid w:val="00A961C6"/>
    <w:rPr>
      <w:rFonts w:cs="Times New Roman"/>
      <w:i/>
    </w:rPr>
  </w:style>
  <w:style w:type="paragraph" w:styleId="ac">
    <w:name w:val="Normal (Web)"/>
    <w:basedOn w:val="a"/>
    <w:uiPriority w:val="99"/>
    <w:rsid w:val="00A961C6"/>
    <w:pPr>
      <w:spacing w:before="100" w:beforeAutospacing="1" w:after="100" w:afterAutospacing="1"/>
    </w:pPr>
    <w:rPr>
      <w:rFonts w:ascii="Times New Roman" w:hAnsi="Times New Roman"/>
      <w:sz w:val="24"/>
      <w:lang w:bidi="he-IL"/>
    </w:rPr>
  </w:style>
  <w:style w:type="character" w:styleId="ad">
    <w:name w:val="Strong"/>
    <w:uiPriority w:val="99"/>
    <w:qFormat/>
    <w:rsid w:val="00A961C6"/>
    <w:rPr>
      <w:rFonts w:cs="Times New Roman"/>
      <w:b/>
    </w:rPr>
  </w:style>
  <w:style w:type="character" w:customStyle="1" w:styleId="apple-converted-space">
    <w:name w:val="apple-converted-space"/>
    <w:uiPriority w:val="99"/>
    <w:rsid w:val="00A961C6"/>
    <w:rPr>
      <w:rFonts w:cs="Times New Roman"/>
    </w:rPr>
  </w:style>
  <w:style w:type="paragraph" w:styleId="ae">
    <w:name w:val="Balloon Text"/>
    <w:basedOn w:val="a"/>
    <w:link w:val="Char3"/>
    <w:uiPriority w:val="99"/>
    <w:rsid w:val="00A961C6"/>
    <w:pPr>
      <w:spacing w:after="0"/>
    </w:pPr>
    <w:rPr>
      <w:rFonts w:ascii="Tahoma" w:hAnsi="Tahoma"/>
      <w:sz w:val="16"/>
      <w:szCs w:val="16"/>
    </w:rPr>
  </w:style>
  <w:style w:type="character" w:customStyle="1" w:styleId="Char3">
    <w:name w:val="풍선 도움말 텍스트 Char"/>
    <w:link w:val="ae"/>
    <w:uiPriority w:val="99"/>
    <w:locked/>
    <w:rsid w:val="00A961C6"/>
    <w:rPr>
      <w:rFonts w:ascii="Tahoma" w:hAnsi="Tahoma"/>
      <w:sz w:val="16"/>
    </w:rPr>
  </w:style>
  <w:style w:type="character" w:styleId="af">
    <w:name w:val="annotation reference"/>
    <w:uiPriority w:val="99"/>
    <w:rsid w:val="00A961C6"/>
    <w:rPr>
      <w:rFonts w:cs="Times New Roman"/>
      <w:sz w:val="16"/>
    </w:rPr>
  </w:style>
  <w:style w:type="paragraph" w:styleId="af0">
    <w:name w:val="annotation text"/>
    <w:basedOn w:val="a"/>
    <w:link w:val="Char4"/>
    <w:uiPriority w:val="99"/>
    <w:rsid w:val="00A961C6"/>
    <w:rPr>
      <w:szCs w:val="20"/>
    </w:rPr>
  </w:style>
  <w:style w:type="character" w:customStyle="1" w:styleId="Char4">
    <w:name w:val="메모 텍스트 Char"/>
    <w:link w:val="af0"/>
    <w:uiPriority w:val="99"/>
    <w:locked/>
    <w:rsid w:val="00A961C6"/>
    <w:rPr>
      <w:rFonts w:ascii="Arial" w:hAnsi="Arial"/>
    </w:rPr>
  </w:style>
  <w:style w:type="paragraph" w:styleId="af1">
    <w:name w:val="annotation subject"/>
    <w:basedOn w:val="af0"/>
    <w:next w:val="af0"/>
    <w:link w:val="Char5"/>
    <w:uiPriority w:val="99"/>
    <w:rsid w:val="00A961C6"/>
    <w:rPr>
      <w:b/>
      <w:bCs/>
    </w:rPr>
  </w:style>
  <w:style w:type="character" w:customStyle="1" w:styleId="Char5">
    <w:name w:val="메모 주제 Char"/>
    <w:link w:val="af1"/>
    <w:uiPriority w:val="99"/>
    <w:locked/>
    <w:rsid w:val="00A961C6"/>
    <w:rPr>
      <w:rFonts w:ascii="Arial" w:hAnsi="Arial"/>
      <w:b/>
    </w:rPr>
  </w:style>
  <w:style w:type="paragraph" w:styleId="af2">
    <w:name w:val="Revision"/>
    <w:hidden/>
    <w:uiPriority w:val="99"/>
    <w:semiHidden/>
    <w:rsid w:val="00A961C6"/>
    <w:rPr>
      <w:rFonts w:ascii="Arial" w:hAnsi="Arial"/>
      <w:szCs w:val="24"/>
      <w:lang w:eastAsia="en-US"/>
    </w:rPr>
  </w:style>
  <w:style w:type="paragraph" w:styleId="af3">
    <w:name w:val="List Paragraph"/>
    <w:basedOn w:val="a"/>
    <w:uiPriority w:val="34"/>
    <w:qFormat/>
    <w:rsid w:val="003C72BD"/>
    <w:pPr>
      <w:spacing w:after="0"/>
      <w:ind w:left="720"/>
    </w:pPr>
    <w:rPr>
      <w:rFonts w:ascii="Times New Roman" w:hAnsi="Times New Roman"/>
      <w:szCs w:val="20"/>
    </w:rPr>
  </w:style>
  <w:style w:type="paragraph" w:customStyle="1" w:styleId="Alfa">
    <w:name w:val="Alfa"/>
    <w:basedOn w:val="a"/>
    <w:link w:val="AlfaCharChar"/>
    <w:uiPriority w:val="99"/>
    <w:rsid w:val="00363466"/>
    <w:pPr>
      <w:numPr>
        <w:numId w:val="8"/>
      </w:numPr>
      <w:spacing w:after="0"/>
    </w:pPr>
    <w:rPr>
      <w:rFonts w:ascii="Times New Roman" w:hAnsi="Times New Roman"/>
      <w:color w:val="000000"/>
      <w:sz w:val="24"/>
    </w:rPr>
  </w:style>
  <w:style w:type="character" w:customStyle="1" w:styleId="AlfaCharChar">
    <w:name w:val="Alfa Char Char"/>
    <w:link w:val="Alfa"/>
    <w:uiPriority w:val="99"/>
    <w:locked/>
    <w:rsid w:val="00363466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ecurity.hanwhatechwin.com/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190ED8-DD00-4BE9-A49B-42FE42416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1401</Words>
  <Characters>7987</Characters>
  <Application>Microsoft Office Word</Application>
  <DocSecurity>0</DocSecurity>
  <Lines>66</Lines>
  <Paragraphs>18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Samsung</vt:lpstr>
      <vt:lpstr>Samsung</vt:lpstr>
    </vt:vector>
  </TitlesOfParts>
  <LinksUpToDate>false</LinksUpToDate>
  <CharactersWithSpaces>9370</CharactersWithSpaces>
  <SharedDoc>false</SharedDoc>
  <HLinks>
    <vt:vector size="6" baseType="variant">
      <vt:variant>
        <vt:i4>7209063</vt:i4>
      </vt:variant>
      <vt:variant>
        <vt:i4>0</vt:i4>
      </vt:variant>
      <vt:variant>
        <vt:i4>0</vt:i4>
      </vt:variant>
      <vt:variant>
        <vt:i4>5</vt:i4>
      </vt:variant>
      <vt:variant>
        <vt:lpwstr>http://security.hanwhatechwin.com/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Samsung</dc:title>
  <dc:subject>SNV-6085R</dc:subject>
  <dc:creator/>
  <cp:keywords>IP Camera</cp:keywords>
  <cp:lastModifiedBy/>
  <cp:revision>1</cp:revision>
  <cp:lastPrinted>2012-08-21T01:08:00Z</cp:lastPrinted>
  <dcterms:created xsi:type="dcterms:W3CDTF">2026-10-02T01:40:00Z</dcterms:created>
  <dcterms:modified xsi:type="dcterms:W3CDTF">2026-10-02T01:40:00Z</dcterms:modified>
</cp:coreProperties>
</file>