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143E03" w:rsidP="00395E18">
      <w:pPr>
        <w:pStyle w:val="BodyText"/>
      </w:pPr>
      <w:r>
        <w:t>SCO-</w:t>
      </w:r>
      <w:r w:rsidR="002D1F8A">
        <w:t>2080</w:t>
      </w:r>
      <w:r w:rsidR="00653ACA">
        <w:t>R</w:t>
      </w:r>
      <w:r w:rsidR="00471B1C">
        <w:t>H</w:t>
      </w:r>
      <w:r>
        <w:t xml:space="preserve"> </w:t>
      </w:r>
      <w:r w:rsidR="0044352B">
        <w:t>1/</w:t>
      </w:r>
      <w:r w:rsidR="00653ACA">
        <w:t>3</w:t>
      </w:r>
      <w:r w:rsidR="0044352B">
        <w:t>” HIGH RESOLUTION WEATHERPROOF</w:t>
      </w:r>
      <w:r w:rsidR="00B416F4">
        <w:t xml:space="preserve"> IR </w:t>
      </w:r>
      <w:r w:rsidR="003E6CF4">
        <w:t>CAMERA</w:t>
      </w:r>
    </w:p>
    <w:p w:rsidR="00395E18" w:rsidRPr="007D7FC0" w:rsidRDefault="00395E18" w:rsidP="00F85B80">
      <w:pPr>
        <w:pStyle w:val="BodyText"/>
        <w:pBdr>
          <w:top w:val="single" w:sz="12" w:space="1" w:color="auto"/>
        </w:pBdr>
        <w:tabs>
          <w:tab w:val="right" w:pos="936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>DIVISION – 28 ELECTRONIC SAFETY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/>
          <w:sz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7D7FC0" w:rsidRDefault="00395E18" w:rsidP="00F743E1">
      <w:pPr>
        <w:pStyle w:val="BodyText"/>
      </w:pPr>
      <w:r w:rsidRPr="007D7FC0">
        <w:t>2.02</w:t>
      </w:r>
      <w:r w:rsidRPr="007D7FC0">
        <w:tab/>
      </w:r>
      <w:r w:rsidR="00143E03">
        <w:t>SCO-</w:t>
      </w:r>
      <w:r w:rsidR="002D1F8A">
        <w:t>2080</w:t>
      </w:r>
      <w:r w:rsidR="00653ACA">
        <w:t>R</w:t>
      </w:r>
      <w:r w:rsidR="002D1F8A">
        <w:t xml:space="preserve"> 1/</w:t>
      </w:r>
      <w:r w:rsidR="00653ACA">
        <w:t>3</w:t>
      </w:r>
      <w:r w:rsidR="002D1F8A">
        <w:t xml:space="preserve">” </w:t>
      </w:r>
      <w:r w:rsidR="0044352B">
        <w:t>HIGH RESOLUTION WEATHERPROOF</w:t>
      </w:r>
      <w:r w:rsidR="00B416F4">
        <w:t xml:space="preserve"> IR </w:t>
      </w:r>
      <w:r w:rsidR="001D4C88">
        <w:t>CAMERA</w:t>
      </w:r>
    </w:p>
    <w:p w:rsidR="001D4C88" w:rsidRDefault="00FF44EE" w:rsidP="00FF44EE">
      <w:pPr>
        <w:pStyle w:val="BodyTextIndent"/>
      </w:pPr>
      <w:r>
        <w:t xml:space="preserve">A. </w:t>
      </w:r>
      <w:r>
        <w:tab/>
      </w:r>
      <w:r w:rsidR="0021770D" w:rsidRPr="007D7FC0">
        <w:t xml:space="preserve">The </w:t>
      </w:r>
      <w:r w:rsidR="00CC3DEC">
        <w:t>high-resolution</w:t>
      </w:r>
      <w:r w:rsidR="001D4C88">
        <w:t xml:space="preserve"> </w:t>
      </w:r>
      <w:r w:rsidR="0021770D" w:rsidRPr="007D7FC0">
        <w:t xml:space="preserve">camera shall </w:t>
      </w:r>
      <w:r w:rsidR="00CC3DEC">
        <w:t>provide 600TV lines</w:t>
      </w:r>
      <w:r w:rsidR="000971F5">
        <w:t xml:space="preserve"> in color and 700TV lines in black/white,</w:t>
      </w:r>
      <w:r w:rsidR="00653ACA">
        <w:t xml:space="preserve"> with minimum illumination of 0</w:t>
      </w:r>
      <w:r w:rsidR="000971F5">
        <w:t xml:space="preserve"> Lux </w:t>
      </w:r>
      <w:r w:rsidR="00653ACA">
        <w:t>with IR L</w:t>
      </w:r>
      <w:r w:rsidR="00471B1C">
        <w:t>ED on, with an IR distance of 50</w:t>
      </w:r>
      <w:r w:rsidR="00653ACA">
        <w:t>m</w:t>
      </w:r>
      <w:r w:rsidR="00471B1C">
        <w:t xml:space="preserve"> (165ft)</w:t>
      </w:r>
      <w:r w:rsidR="000971F5">
        <w:t>.</w:t>
      </w:r>
    </w:p>
    <w:p w:rsidR="00A505B9" w:rsidRPr="00A505B9" w:rsidRDefault="00FF44EE" w:rsidP="00A505B9">
      <w:pPr>
        <w:pStyle w:val="BodyTextIndent"/>
      </w:pPr>
      <w:r w:rsidRPr="00CA4E10">
        <w:t>B.</w:t>
      </w:r>
      <w:r w:rsidRPr="00CA4E10">
        <w:tab/>
      </w:r>
      <w:r w:rsidR="00A505B9" w:rsidRPr="00A505B9">
        <w:t>The camera shall provide a built-in varifocal lens (2.8~10mm), ICR for true day/night performance, motion detection, SSNRIII for digital noise reduction, and communication through RS-485 or coaxial control.</w:t>
      </w:r>
    </w:p>
    <w:p w:rsidR="00B2162D" w:rsidRDefault="00A505B9" w:rsidP="00B2162D">
      <w:pPr>
        <w:pStyle w:val="BodyTextIndent"/>
      </w:pPr>
      <w:r w:rsidRPr="00A505B9">
        <w:t xml:space="preserve">C. </w:t>
      </w:r>
      <w:r w:rsidRPr="00A505B9">
        <w:tab/>
        <w:t>The camera shall have an IP66 weather</w:t>
      </w:r>
      <w:r w:rsidR="00B2162D">
        <w:t>proof housing</w:t>
      </w:r>
      <w:r w:rsidR="00471B1C">
        <w:t>, built-in fan &amp; heater</w:t>
      </w:r>
      <w:r w:rsidR="00B2162D">
        <w:t>.</w:t>
      </w:r>
    </w:p>
    <w:p w:rsidR="00B2162D" w:rsidRDefault="00B2162D" w:rsidP="00B2162D">
      <w:pPr>
        <w:pStyle w:val="BodyTextIndent"/>
      </w:pPr>
      <w:r>
        <w:t xml:space="preserve">D. </w:t>
      </w:r>
      <w:r>
        <w:tab/>
        <w:t>The camera shall operate on dual power</w:t>
      </w:r>
      <w:r w:rsidR="00453503">
        <w:t xml:space="preserve"> (</w:t>
      </w:r>
      <w:r>
        <w:t>12V DC</w:t>
      </w:r>
      <w:r w:rsidR="00171467">
        <w:t xml:space="preserve"> and 24V AC</w:t>
      </w:r>
      <w:r w:rsidR="00453503">
        <w:t>)</w:t>
      </w:r>
      <w:r w:rsidR="00171467">
        <w:t>.</w:t>
      </w:r>
    </w:p>
    <w:p w:rsidR="009A49EF" w:rsidRPr="00D93FD0" w:rsidRDefault="00B2162D" w:rsidP="000D7066">
      <w:pPr>
        <w:pStyle w:val="BodyTextIndent"/>
      </w:pPr>
      <w:r>
        <w:t>E</w:t>
      </w:r>
      <w:r w:rsidR="00FF44EE">
        <w:t>.</w:t>
      </w:r>
      <w:r>
        <w:tab/>
      </w:r>
      <w:r w:rsidR="0021770D" w:rsidRPr="007D7FC0">
        <w:t xml:space="preserve">The camera shall </w:t>
      </w:r>
      <w:r w:rsidR="00BF5A42">
        <w:t>provide a customizable on-screen display (</w:t>
      </w:r>
      <w:r w:rsidR="009C3B82">
        <w:t>OSD</w:t>
      </w:r>
      <w:r w:rsidR="00BF5A42">
        <w:t>) which</w:t>
      </w:r>
      <w:r w:rsidR="000D7066">
        <w:t xml:space="preserve"> shall be available </w:t>
      </w:r>
      <w:r w:rsidR="00F71842">
        <w:t>in E</w:t>
      </w:r>
      <w:r w:rsidR="000D7066">
        <w:t>n</w:t>
      </w:r>
      <w:r w:rsidR="009A49EF" w:rsidRPr="000D7066">
        <w:t>glish, Japanese, Spanish, French, Portuguese, Taiwanese, Korean</w:t>
      </w:r>
      <w:r w:rsidR="000D7066" w:rsidRPr="000D7066">
        <w:t xml:space="preserve"> in NTSC and E</w:t>
      </w:r>
      <w:r w:rsidR="009A49EF" w:rsidRPr="000D7066">
        <w:t>nglish, French, German, Spanish, Italian, Chinese, Russian, Polish, Czech, Romanian, Serbian, Swedish, Danish, Turkish, Portuguese</w:t>
      </w:r>
      <w:r w:rsidR="000D7066" w:rsidRPr="000D7066">
        <w:t xml:space="preserve"> in PAL.</w:t>
      </w:r>
    </w:p>
    <w:p w:rsidR="00175827" w:rsidRPr="00175827" w:rsidRDefault="00175827" w:rsidP="00175827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</w:p>
    <w:p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  <w:r w:rsidRPr="00E06B80">
        <w:rPr>
          <w:rFonts w:ascii="Arial" w:hAnsi="Arial"/>
          <w:b/>
          <w:sz w:val="20"/>
        </w:rPr>
        <w:t>2.03</w:t>
      </w:r>
      <w:r w:rsidRPr="00E06B80">
        <w:rPr>
          <w:rFonts w:ascii="Arial" w:hAnsi="Arial"/>
          <w:b/>
          <w:sz w:val="20"/>
        </w:rPr>
        <w:tab/>
      </w:r>
      <w:r w:rsidR="008433BC" w:rsidRPr="00E06B80">
        <w:rPr>
          <w:rFonts w:ascii="Arial" w:hAnsi="Arial"/>
          <w:b/>
          <w:sz w:val="20"/>
        </w:rPr>
        <w:t>ELECTRICAL</w:t>
      </w:r>
      <w:r w:rsidR="00395E18" w:rsidRPr="00E06B80">
        <w:rPr>
          <w:rFonts w:ascii="Arial" w:hAnsi="Arial"/>
          <w:b/>
          <w:sz w:val="20"/>
        </w:rPr>
        <w:t xml:space="preserve"> SPECIFICATIONS</w:t>
      </w:r>
    </w:p>
    <w:p w:rsidR="00D32268" w:rsidRPr="00FF44EE" w:rsidRDefault="00FF44EE" w:rsidP="00FF44EE">
      <w:pPr>
        <w:pStyle w:val="BodyText2"/>
      </w:pPr>
      <w:r w:rsidRPr="00FF44EE">
        <w:t xml:space="preserve">A. </w:t>
      </w:r>
      <w:r w:rsidR="008433BC" w:rsidRPr="00FF44EE">
        <w:t>Input Voltage</w:t>
      </w:r>
      <w:r w:rsidR="00D32268" w:rsidRPr="00FF44EE">
        <w:tab/>
      </w:r>
      <w:r w:rsidR="00A50618" w:rsidRPr="00FF44EE">
        <w:t xml:space="preserve">Dual </w:t>
      </w:r>
      <w:r w:rsidR="00E012D3">
        <w:t>(</w:t>
      </w:r>
      <w:r w:rsidR="00A50618" w:rsidRPr="00FF44EE">
        <w:t>12V AC</w:t>
      </w:r>
      <w:r w:rsidR="00837E04">
        <w:t xml:space="preserve">, </w:t>
      </w:r>
      <w:r w:rsidR="00DF2FAE" w:rsidRPr="00FF44EE">
        <w:t>24V AC</w:t>
      </w:r>
      <w:r w:rsidR="000B2D50">
        <w:t xml:space="preserve"> </w:t>
      </w:r>
      <w:r w:rsidR="000B2D50" w:rsidRPr="000B2D50">
        <w:rPr>
          <w:u w:val="single"/>
        </w:rPr>
        <w:t>+</w:t>
      </w:r>
      <w:r w:rsidR="000B2D50">
        <w:t>10%</w:t>
      </w:r>
      <w:r w:rsidR="00E012D3">
        <w:t>)</w:t>
      </w:r>
    </w:p>
    <w:p w:rsidR="008433BC" w:rsidRPr="00455D3A" w:rsidRDefault="00FF44EE" w:rsidP="00455D3A">
      <w:pPr>
        <w:pStyle w:val="BodyText2"/>
      </w:pPr>
      <w:r w:rsidRPr="00455D3A">
        <w:t xml:space="preserve">B. </w:t>
      </w:r>
      <w:r w:rsidR="008433BC" w:rsidRPr="00455D3A">
        <w:t>Power Consumption</w:t>
      </w:r>
      <w:r w:rsidR="008433BC" w:rsidRPr="00455D3A">
        <w:tab/>
      </w:r>
      <w:r w:rsidR="00471B1C">
        <w:t>Max 15W (heater on), Max 7.2W (heater off)</w:t>
      </w:r>
    </w:p>
    <w:p w:rsidR="00FF44EE" w:rsidRDefault="00FF44EE" w:rsidP="00E06CB5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</w:p>
    <w:p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  <w:r w:rsidRPr="00E06B80">
        <w:rPr>
          <w:rFonts w:ascii="Arial" w:hAnsi="Arial"/>
          <w:b/>
          <w:sz w:val="20"/>
        </w:rPr>
        <w:t>2.04</w:t>
      </w:r>
      <w:r w:rsidRPr="00E06B80">
        <w:rPr>
          <w:rFonts w:ascii="Arial" w:hAnsi="Arial"/>
          <w:b/>
          <w:sz w:val="20"/>
        </w:rPr>
        <w:tab/>
      </w:r>
      <w:r w:rsidR="008433BC" w:rsidRPr="00E06B80">
        <w:rPr>
          <w:rFonts w:ascii="Arial" w:hAnsi="Arial"/>
          <w:b/>
          <w:sz w:val="20"/>
        </w:rPr>
        <w:t>VIDEO</w:t>
      </w:r>
      <w:r w:rsidRPr="00E06B80">
        <w:rPr>
          <w:rFonts w:ascii="Arial" w:hAnsi="Arial"/>
          <w:b/>
          <w:sz w:val="20"/>
        </w:rPr>
        <w:t xml:space="preserve"> </w:t>
      </w:r>
      <w:r w:rsidR="00395E18" w:rsidRPr="00E06B80">
        <w:rPr>
          <w:rFonts w:ascii="Arial" w:hAnsi="Arial"/>
          <w:b/>
          <w:sz w:val="20"/>
        </w:rPr>
        <w:t>SPECIFICATIONS</w:t>
      </w:r>
    </w:p>
    <w:p w:rsidR="00A70D4D" w:rsidRDefault="00FF44EE" w:rsidP="00FF44EE">
      <w:pPr>
        <w:pStyle w:val="BodyText2"/>
      </w:pPr>
      <w:r>
        <w:t xml:space="preserve">A. </w:t>
      </w:r>
      <w:r w:rsidR="008433BC" w:rsidRPr="007D7FC0">
        <w:t>Imaging Device</w:t>
      </w:r>
      <w:r w:rsidR="00A70D4D">
        <w:tab/>
      </w:r>
      <w:r w:rsidR="00E0607C">
        <w:t>1/</w:t>
      </w:r>
      <w:r w:rsidR="00B416F4">
        <w:t>3”</w:t>
      </w:r>
      <w:r w:rsidR="00A70D4D">
        <w:t xml:space="preserve"> </w:t>
      </w:r>
      <w:r w:rsidR="00143E03">
        <w:t>Super HAD</w:t>
      </w:r>
      <w:r w:rsidR="00A70D4D">
        <w:t xml:space="preserve"> CCD</w:t>
      </w:r>
    </w:p>
    <w:p w:rsidR="00CE1BF0" w:rsidRDefault="00FF44EE" w:rsidP="00FF44EE">
      <w:pPr>
        <w:pStyle w:val="BodyText2"/>
      </w:pPr>
      <w:r>
        <w:t xml:space="preserve">B. </w:t>
      </w:r>
      <w:r w:rsidR="00CE1BF0">
        <w:t>Total Pixels</w:t>
      </w:r>
      <w:r w:rsidR="009C14EF">
        <w:t xml:space="preserve"> (horizontal x vertical)</w:t>
      </w:r>
    </w:p>
    <w:p w:rsidR="00E55E17" w:rsidRPr="00FF44EE" w:rsidRDefault="00FF44EE" w:rsidP="00FF44EE">
      <w:pPr>
        <w:pStyle w:val="BodyText2"/>
      </w:pPr>
      <w:r w:rsidRPr="00FF44EE">
        <w:tab/>
        <w:t xml:space="preserve">1. </w:t>
      </w:r>
      <w:r w:rsidR="00143E03">
        <w:t>SCO-</w:t>
      </w:r>
      <w:r w:rsidR="00BD280A">
        <w:t>2080R</w:t>
      </w:r>
      <w:r w:rsidR="00471B1C">
        <w:t>H</w:t>
      </w:r>
      <w:r w:rsidR="00BD280A">
        <w:t>N</w:t>
      </w:r>
      <w:r w:rsidR="00E55E17" w:rsidRPr="00FF44EE">
        <w:tab/>
      </w:r>
      <w:r w:rsidR="009C14EF">
        <w:t xml:space="preserve">811 x 508 </w:t>
      </w:r>
    </w:p>
    <w:p w:rsidR="00E55E17" w:rsidRPr="00D93FD0" w:rsidRDefault="00FF44EE" w:rsidP="00FF44EE">
      <w:pPr>
        <w:pStyle w:val="BodyText2"/>
      </w:pPr>
      <w:r>
        <w:tab/>
      </w:r>
      <w:r w:rsidRPr="00FF44EE">
        <w:t xml:space="preserve">2. </w:t>
      </w:r>
      <w:r w:rsidR="00143E03">
        <w:t>SCO-</w:t>
      </w:r>
      <w:r w:rsidR="00BD280A">
        <w:t>2080R</w:t>
      </w:r>
      <w:r w:rsidR="00471B1C">
        <w:t>H</w:t>
      </w:r>
      <w:r w:rsidR="00BD280A">
        <w:t>P</w:t>
      </w:r>
      <w:r w:rsidR="00E55E17">
        <w:tab/>
      </w:r>
      <w:r w:rsidR="009C14EF">
        <w:t>795 x 596</w:t>
      </w:r>
    </w:p>
    <w:p w:rsidR="00CE1BF0" w:rsidRDefault="00FF44EE" w:rsidP="00FF44EE">
      <w:pPr>
        <w:pStyle w:val="BodyText2"/>
      </w:pPr>
      <w:r>
        <w:t xml:space="preserve">C. </w:t>
      </w:r>
      <w:r w:rsidR="00CE1BF0">
        <w:t>Effective Pixels</w:t>
      </w:r>
      <w:r w:rsidR="009C14EF">
        <w:t xml:space="preserve"> (horizontal x vertical)</w:t>
      </w:r>
    </w:p>
    <w:p w:rsidR="00E55E17" w:rsidRPr="00D93FD0" w:rsidRDefault="00FF44EE" w:rsidP="00FF44EE">
      <w:pPr>
        <w:pStyle w:val="BodyText2"/>
      </w:pPr>
      <w:r>
        <w:tab/>
        <w:t xml:space="preserve">1. </w:t>
      </w:r>
      <w:r w:rsidR="00143E03">
        <w:t>SCO-</w:t>
      </w:r>
      <w:r w:rsidR="00BD280A">
        <w:t>2080R</w:t>
      </w:r>
      <w:r w:rsidR="00471B1C">
        <w:t>H</w:t>
      </w:r>
      <w:r w:rsidR="00BD280A">
        <w:t>N</w:t>
      </w:r>
      <w:r w:rsidR="00E55E17">
        <w:tab/>
      </w:r>
      <w:r w:rsidR="009C14EF">
        <w:t xml:space="preserve">768 x 494 </w:t>
      </w:r>
    </w:p>
    <w:p w:rsidR="00E55E17" w:rsidRPr="00D93FD0" w:rsidRDefault="00FF44EE" w:rsidP="00FF44EE">
      <w:pPr>
        <w:pStyle w:val="BodyText2"/>
      </w:pPr>
      <w:r>
        <w:tab/>
        <w:t xml:space="preserve">2. </w:t>
      </w:r>
      <w:r w:rsidR="00143E03">
        <w:t>SCO-</w:t>
      </w:r>
      <w:r w:rsidR="00BD280A">
        <w:t>2080R</w:t>
      </w:r>
      <w:r w:rsidR="00471B1C">
        <w:t>H</w:t>
      </w:r>
      <w:r w:rsidR="00BD280A">
        <w:t>P</w:t>
      </w:r>
      <w:r w:rsidR="00E55E17">
        <w:tab/>
      </w:r>
      <w:r w:rsidR="009C14EF">
        <w:t xml:space="preserve">752 </w:t>
      </w:r>
      <w:r w:rsidR="00E55E17">
        <w:t xml:space="preserve">x 582 </w:t>
      </w:r>
    </w:p>
    <w:p w:rsidR="00CE1BF0" w:rsidRDefault="00FF44EE" w:rsidP="00FF44EE">
      <w:pPr>
        <w:pStyle w:val="BodyText2"/>
      </w:pPr>
      <w:r>
        <w:t xml:space="preserve">D. </w:t>
      </w:r>
      <w:r w:rsidR="00CE1BF0">
        <w:t>Scanning  system</w:t>
      </w:r>
      <w:r w:rsidR="00936B0A">
        <w:tab/>
        <w:t>2:1 Interlace</w:t>
      </w:r>
    </w:p>
    <w:p w:rsidR="00CE1BF0" w:rsidRDefault="00FF44EE" w:rsidP="00FF44EE">
      <w:pPr>
        <w:pStyle w:val="BodyText2"/>
      </w:pPr>
      <w:r>
        <w:t xml:space="preserve">E. </w:t>
      </w:r>
      <w:r w:rsidR="00CE1BF0">
        <w:t>Synchronization</w:t>
      </w:r>
      <w:r w:rsidR="00936B0A">
        <w:tab/>
        <w:t>Internal</w:t>
      </w:r>
      <w:r w:rsidR="00837E04">
        <w:t xml:space="preserve">, </w:t>
      </w:r>
      <w:r w:rsidR="00936B0A">
        <w:t>Line lock</w:t>
      </w:r>
    </w:p>
    <w:p w:rsidR="00CE1BF0" w:rsidRDefault="00FF44EE" w:rsidP="00FF44EE">
      <w:pPr>
        <w:pStyle w:val="BodyText2"/>
      </w:pPr>
      <w:r>
        <w:t xml:space="preserve">F. </w:t>
      </w:r>
      <w:r w:rsidR="00CE1BF0">
        <w:t>Frequency</w:t>
      </w:r>
      <w:r w:rsidR="009C14EF">
        <w:t xml:space="preserve"> (horizontal x vertical)</w:t>
      </w:r>
    </w:p>
    <w:p w:rsidR="00936B0A" w:rsidRPr="00D93FD0" w:rsidRDefault="00FF44EE" w:rsidP="00FF44EE">
      <w:pPr>
        <w:pStyle w:val="BodyText2"/>
      </w:pPr>
      <w:r>
        <w:tab/>
        <w:t xml:space="preserve">1. </w:t>
      </w:r>
      <w:r w:rsidR="00143E03">
        <w:t>SCO-</w:t>
      </w:r>
      <w:r w:rsidR="00BD280A">
        <w:t>2080R</w:t>
      </w:r>
      <w:r w:rsidR="00471B1C">
        <w:t>H</w:t>
      </w:r>
      <w:r w:rsidR="00BD280A">
        <w:t>N</w:t>
      </w:r>
      <w:r w:rsidR="00936B0A">
        <w:tab/>
      </w:r>
      <w:r w:rsidR="009C14EF">
        <w:t>15.734 KHz</w:t>
      </w:r>
      <w:r w:rsidR="002D1F8A">
        <w:t xml:space="preserve"> (H)</w:t>
      </w:r>
      <w:r w:rsidR="009C14EF">
        <w:t xml:space="preserve">, </w:t>
      </w:r>
      <w:r w:rsidR="00936B0A">
        <w:t>59.94Hz</w:t>
      </w:r>
      <w:r w:rsidR="002D1F8A">
        <w:t xml:space="preserve"> (V)</w:t>
      </w:r>
    </w:p>
    <w:p w:rsidR="00936B0A" w:rsidRPr="00D93FD0" w:rsidRDefault="00FF44EE" w:rsidP="00FF44EE">
      <w:pPr>
        <w:pStyle w:val="BodyText2"/>
      </w:pPr>
      <w:r>
        <w:tab/>
        <w:t xml:space="preserve">2. </w:t>
      </w:r>
      <w:r w:rsidR="00143E03">
        <w:t>SCO-</w:t>
      </w:r>
      <w:r w:rsidR="00BD280A">
        <w:t>2080R</w:t>
      </w:r>
      <w:r w:rsidR="00471B1C">
        <w:t>H</w:t>
      </w:r>
      <w:r w:rsidR="00BD280A">
        <w:t>P</w:t>
      </w:r>
      <w:r w:rsidR="00936B0A">
        <w:tab/>
        <w:t>15.625</w:t>
      </w:r>
      <w:r w:rsidR="009C14EF">
        <w:t xml:space="preserve"> KHz</w:t>
      </w:r>
      <w:r w:rsidR="002D1F8A">
        <w:t xml:space="preserve"> (H)</w:t>
      </w:r>
      <w:r w:rsidR="009C14EF">
        <w:t xml:space="preserve">, </w:t>
      </w:r>
      <w:r w:rsidR="00936B0A">
        <w:t>50Hz</w:t>
      </w:r>
      <w:r w:rsidR="002D1F8A">
        <w:t xml:space="preserve"> (V)</w:t>
      </w:r>
    </w:p>
    <w:p w:rsidR="006A1D36" w:rsidRDefault="006A1D36" w:rsidP="006A1D36">
      <w:pPr>
        <w:pStyle w:val="BodyText2"/>
      </w:pPr>
      <w:r>
        <w:t xml:space="preserve">G. </w:t>
      </w:r>
      <w:r w:rsidR="00924157">
        <w:t>Horizontal Resolution</w:t>
      </w:r>
    </w:p>
    <w:p w:rsidR="006A1D36" w:rsidRDefault="006A1D36" w:rsidP="006A1D36">
      <w:pPr>
        <w:pStyle w:val="BodyText2"/>
      </w:pPr>
      <w:r>
        <w:tab/>
        <w:t xml:space="preserve">1. </w:t>
      </w:r>
      <w:r w:rsidR="00571739">
        <w:t>Color</w:t>
      </w:r>
      <w:r>
        <w:tab/>
      </w:r>
      <w:r w:rsidR="002D1F8A">
        <w:t>600TV Lines</w:t>
      </w:r>
    </w:p>
    <w:p w:rsidR="00924157" w:rsidRDefault="006A1D36" w:rsidP="006A1D36">
      <w:pPr>
        <w:pStyle w:val="BodyText2"/>
      </w:pPr>
      <w:r>
        <w:tab/>
        <w:t>2. B/W</w:t>
      </w:r>
      <w:r>
        <w:tab/>
      </w:r>
      <w:r w:rsidR="002D1F8A">
        <w:t>700TV Lines</w:t>
      </w:r>
    </w:p>
    <w:p w:rsidR="006A1D36" w:rsidRDefault="006A1D36" w:rsidP="006A1D36">
      <w:pPr>
        <w:pStyle w:val="BodyText2"/>
      </w:pPr>
      <w:r>
        <w:t xml:space="preserve">H. </w:t>
      </w:r>
      <w:r w:rsidR="00571739">
        <w:t>Min. Illumination</w:t>
      </w:r>
      <w:r>
        <w:tab/>
      </w:r>
    </w:p>
    <w:p w:rsidR="00E55B99" w:rsidRPr="003C7815" w:rsidRDefault="006A1D36" w:rsidP="006A1D36">
      <w:pPr>
        <w:pStyle w:val="BodyText2"/>
      </w:pPr>
      <w:r>
        <w:tab/>
        <w:t xml:space="preserve">1. </w:t>
      </w:r>
      <w:r w:rsidR="00E55B99" w:rsidRPr="003C7815">
        <w:t>Color</w:t>
      </w:r>
      <w:r>
        <w:t xml:space="preserve"> </w:t>
      </w:r>
      <w:r>
        <w:tab/>
      </w:r>
      <w:r w:rsidR="003C7815" w:rsidRPr="003C7815">
        <w:rPr>
          <w:rFonts w:eastAsia="HelveticaNeue-Light"/>
        </w:rPr>
        <w:t>0.</w:t>
      </w:r>
      <w:r w:rsidR="002D1F8A">
        <w:rPr>
          <w:rFonts w:eastAsia="HelveticaNeue-Light"/>
        </w:rPr>
        <w:t>15</w:t>
      </w:r>
      <w:r w:rsidR="003C7815" w:rsidRPr="003C7815">
        <w:rPr>
          <w:rFonts w:eastAsia="HelveticaNeue-Light"/>
        </w:rPr>
        <w:t>Lux @F1.</w:t>
      </w:r>
      <w:r w:rsidR="002D1F8A">
        <w:rPr>
          <w:rFonts w:eastAsia="HelveticaNeue-Light"/>
        </w:rPr>
        <w:t>2</w:t>
      </w:r>
      <w:r w:rsidR="00E012D3">
        <w:rPr>
          <w:rFonts w:eastAsia="HelveticaNeue-Light"/>
        </w:rPr>
        <w:t xml:space="preserve"> </w:t>
      </w:r>
      <w:r w:rsidR="002D1F8A">
        <w:rPr>
          <w:rFonts w:eastAsia="HelveticaNeue-Light"/>
        </w:rPr>
        <w:t>(50IRE)</w:t>
      </w:r>
      <w:r w:rsidR="006F347D">
        <w:rPr>
          <w:rFonts w:eastAsia="HelveticaNeue-Light"/>
        </w:rPr>
        <w:t>, 0.0</w:t>
      </w:r>
      <w:r w:rsidR="00143E03">
        <w:rPr>
          <w:rFonts w:eastAsia="HelveticaNeue-Light"/>
        </w:rPr>
        <w:t>00</w:t>
      </w:r>
      <w:r w:rsidR="002D1F8A">
        <w:rPr>
          <w:rFonts w:eastAsia="HelveticaNeue-Light"/>
        </w:rPr>
        <w:t>3</w:t>
      </w:r>
      <w:r w:rsidR="003C7815" w:rsidRPr="003C7815">
        <w:rPr>
          <w:rFonts w:eastAsia="HelveticaNeue-Light"/>
        </w:rPr>
        <w:t>Lux (Sens-up, 512x</w:t>
      </w:r>
      <w:r w:rsidR="003C7815">
        <w:rPr>
          <w:rFonts w:eastAsia="HelveticaNeue-Light"/>
        </w:rPr>
        <w:t>)</w:t>
      </w:r>
    </w:p>
    <w:p w:rsidR="00615D49" w:rsidRPr="00615D49" w:rsidRDefault="006A1D36" w:rsidP="006A1D36">
      <w:pPr>
        <w:pStyle w:val="BodyText2"/>
      </w:pPr>
      <w:r>
        <w:tab/>
        <w:t xml:space="preserve">2. </w:t>
      </w:r>
      <w:r w:rsidR="00E55B99" w:rsidRPr="003C7815">
        <w:t>B/W</w:t>
      </w:r>
      <w:r w:rsidR="00E55B99" w:rsidRPr="003C7815">
        <w:tab/>
      </w:r>
      <w:r w:rsidR="00615D49">
        <w:rPr>
          <w:rFonts w:eastAsia="HelveticaNeue-Light"/>
        </w:rPr>
        <w:t>0.</w:t>
      </w:r>
      <w:r w:rsidR="008803FE">
        <w:rPr>
          <w:rFonts w:eastAsia="HelveticaNeue-Light"/>
        </w:rPr>
        <w:t>0Lux</w:t>
      </w:r>
      <w:r w:rsidR="002D1F8A">
        <w:rPr>
          <w:rFonts w:eastAsia="HelveticaNeue-Light"/>
        </w:rPr>
        <w:t xml:space="preserve"> </w:t>
      </w:r>
      <w:r w:rsidR="00E012D3">
        <w:rPr>
          <w:rFonts w:eastAsia="HelveticaNeue-Light"/>
        </w:rPr>
        <w:t>(IR LED On</w:t>
      </w:r>
      <w:r w:rsidR="002D1F8A">
        <w:rPr>
          <w:rFonts w:eastAsia="HelveticaNeue-Light"/>
        </w:rPr>
        <w:t>)</w:t>
      </w:r>
    </w:p>
    <w:p w:rsidR="00924157" w:rsidRDefault="006A1D36" w:rsidP="006A1D36">
      <w:pPr>
        <w:pStyle w:val="BodyText2"/>
      </w:pPr>
      <w:r>
        <w:t xml:space="preserve">I. </w:t>
      </w:r>
      <w:r w:rsidR="00924157">
        <w:t>S / N (Y signal)</w:t>
      </w:r>
      <w:r w:rsidR="003C7815">
        <w:tab/>
      </w:r>
      <w:r w:rsidR="00F85B80">
        <w:rPr>
          <w:rFonts w:eastAsia="HelveticaNeue-Light"/>
        </w:rPr>
        <w:t xml:space="preserve">52dB </w:t>
      </w:r>
      <w:r w:rsidR="002D1F8A">
        <w:rPr>
          <w:rFonts w:eastAsia="HelveticaNeue-Light"/>
        </w:rPr>
        <w:t>(AGC off, Weight on)</w:t>
      </w:r>
    </w:p>
    <w:p w:rsidR="008433BC" w:rsidRPr="008D2533" w:rsidRDefault="006A1D36" w:rsidP="006A1D36">
      <w:pPr>
        <w:pStyle w:val="BodyText2"/>
      </w:pPr>
      <w:r>
        <w:t xml:space="preserve">J. </w:t>
      </w:r>
      <w:r w:rsidR="008D2533" w:rsidRPr="008D2533">
        <w:t>Video Output</w:t>
      </w:r>
      <w:r w:rsidR="008D2533">
        <w:tab/>
        <w:t>CV</w:t>
      </w:r>
      <w:r w:rsidR="002A557C" w:rsidRPr="008D2533">
        <w:t>BS: 1.0 Vp-p</w:t>
      </w:r>
      <w:r w:rsidR="00837E04">
        <w:t xml:space="preserve">, </w:t>
      </w:r>
      <w:r w:rsidR="002A557C" w:rsidRPr="008D2533">
        <w:t>75Ω composite</w:t>
      </w:r>
    </w:p>
    <w:p w:rsidR="006A1D36" w:rsidRDefault="006A1D36" w:rsidP="007C2F22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</w:p>
    <w:p w:rsidR="007C2F22" w:rsidRPr="00E06B80" w:rsidRDefault="00E06CB5" w:rsidP="007C2F22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  <w:r w:rsidRPr="00E06B80">
        <w:rPr>
          <w:rFonts w:ascii="Arial" w:hAnsi="Arial"/>
          <w:b/>
          <w:sz w:val="20"/>
        </w:rPr>
        <w:t>2.0</w:t>
      </w:r>
      <w:r w:rsidR="00596357">
        <w:rPr>
          <w:rFonts w:ascii="Arial" w:hAnsi="Arial"/>
          <w:b/>
          <w:sz w:val="20"/>
        </w:rPr>
        <w:t>5</w:t>
      </w:r>
      <w:r w:rsidRPr="00E06B80">
        <w:rPr>
          <w:rFonts w:ascii="Arial" w:hAnsi="Arial"/>
          <w:b/>
          <w:sz w:val="20"/>
        </w:rPr>
        <w:tab/>
      </w:r>
      <w:r w:rsidR="007C2F22">
        <w:rPr>
          <w:rFonts w:ascii="Arial" w:hAnsi="Arial"/>
          <w:b/>
          <w:sz w:val="20"/>
        </w:rPr>
        <w:t>LENS</w:t>
      </w:r>
      <w:r w:rsidR="007C2F22" w:rsidRPr="00E06B80">
        <w:rPr>
          <w:rFonts w:ascii="Arial" w:hAnsi="Arial"/>
          <w:b/>
          <w:sz w:val="20"/>
        </w:rPr>
        <w:t xml:space="preserve"> SPECIFICATIONS</w:t>
      </w:r>
    </w:p>
    <w:p w:rsidR="007C2F22" w:rsidRDefault="006A1D36" w:rsidP="006A1D36">
      <w:pPr>
        <w:pStyle w:val="BodyText2"/>
      </w:pPr>
      <w:r>
        <w:t xml:space="preserve">A. </w:t>
      </w:r>
      <w:r w:rsidR="002D1F8A">
        <w:t>Focal Length (</w:t>
      </w:r>
      <w:r w:rsidR="003C7815">
        <w:t>Zoom Ratio</w:t>
      </w:r>
      <w:r w:rsidR="002D1F8A">
        <w:t>)</w:t>
      </w:r>
      <w:r w:rsidR="003C7815">
        <w:tab/>
      </w:r>
      <w:r w:rsidR="002D1F8A">
        <w:t>2.8</w:t>
      </w:r>
      <w:r w:rsidR="003C7815">
        <w:t xml:space="preserve"> ~ </w:t>
      </w:r>
      <w:r w:rsidR="002D1F8A">
        <w:t>10</w:t>
      </w:r>
      <w:r w:rsidR="003C7815">
        <w:t>mm (</w:t>
      </w:r>
      <w:r w:rsidR="002D1F8A">
        <w:t>V/F, 3.6x)</w:t>
      </w:r>
    </w:p>
    <w:p w:rsidR="007C2F22" w:rsidRDefault="000B2D50" w:rsidP="006A1D36">
      <w:pPr>
        <w:pStyle w:val="BodyText2"/>
        <w:rPr>
          <w:rFonts w:eastAsia="HelveticaNeue-Light"/>
        </w:rPr>
      </w:pPr>
      <w:r>
        <w:t>B</w:t>
      </w:r>
      <w:r w:rsidR="006A1D36">
        <w:t xml:space="preserve">. </w:t>
      </w:r>
      <w:r w:rsidR="00D73CA6">
        <w:t>Max. Aperture Ratio</w:t>
      </w:r>
      <w:r w:rsidR="007C2F22">
        <w:tab/>
      </w:r>
      <w:r w:rsidR="000D7066">
        <w:rPr>
          <w:rFonts w:eastAsia="HelveticaNeue-Light"/>
        </w:rPr>
        <w:t>1</w:t>
      </w:r>
      <w:r w:rsidR="003C7815" w:rsidRPr="003C7815">
        <w:rPr>
          <w:rFonts w:eastAsia="HelveticaNeue-Light"/>
        </w:rPr>
        <w:t>:1.</w:t>
      </w:r>
      <w:r w:rsidR="002D1F8A">
        <w:rPr>
          <w:rFonts w:eastAsia="HelveticaNeue-Light"/>
        </w:rPr>
        <w:t>2</w:t>
      </w:r>
      <w:r w:rsidR="003C7815" w:rsidRPr="003C7815">
        <w:rPr>
          <w:rFonts w:eastAsia="HelveticaNeue-Light"/>
        </w:rPr>
        <w:t xml:space="preserve">(Wide) ~ </w:t>
      </w:r>
      <w:r w:rsidR="002D1F8A">
        <w:rPr>
          <w:rFonts w:eastAsia="HelveticaNeue-Light"/>
        </w:rPr>
        <w:t>2.8</w:t>
      </w:r>
      <w:r w:rsidR="003C7815" w:rsidRPr="003C7815">
        <w:rPr>
          <w:rFonts w:eastAsia="HelveticaNeue-Light"/>
        </w:rPr>
        <w:t>(Tele)</w:t>
      </w:r>
    </w:p>
    <w:p w:rsidR="00F85B80" w:rsidRDefault="000B2D50" w:rsidP="006A1D36">
      <w:pPr>
        <w:pStyle w:val="BodyText2"/>
      </w:pPr>
      <w:r>
        <w:t>C</w:t>
      </w:r>
      <w:r w:rsidR="008803FE">
        <w:t>. Minimum Object Distance</w:t>
      </w:r>
      <w:r w:rsidR="008803FE">
        <w:tab/>
      </w:r>
      <w:r w:rsidR="002D1F8A">
        <w:t>0.2m</w:t>
      </w:r>
      <w:r w:rsidR="00F85B80">
        <w:t xml:space="preserve"> (</w:t>
      </w:r>
      <w:r w:rsidR="002D1F8A">
        <w:t>.66</w:t>
      </w:r>
      <w:r w:rsidR="00F85B80">
        <w:t>ft)</w:t>
      </w:r>
    </w:p>
    <w:p w:rsidR="007C2F22" w:rsidRDefault="000B2D50" w:rsidP="009C14EF">
      <w:pPr>
        <w:pStyle w:val="BodyText2"/>
        <w:ind w:left="4320" w:hanging="3600"/>
        <w:rPr>
          <w:rFonts w:eastAsia="HelveticaNeue-Light"/>
        </w:rPr>
      </w:pPr>
      <w:r>
        <w:t>D</w:t>
      </w:r>
      <w:r w:rsidR="006A1D36">
        <w:t xml:space="preserve">. </w:t>
      </w:r>
      <w:r w:rsidR="003C7815">
        <w:t>Angular Field of View</w:t>
      </w:r>
      <w:r w:rsidR="003C7815">
        <w:tab/>
      </w:r>
      <w:r w:rsidR="002D1F8A">
        <w:t>94.4</w:t>
      </w:r>
      <w:r w:rsidR="003C7815" w:rsidRPr="003C7815">
        <w:rPr>
          <w:rFonts w:eastAsia="HelveticaNeue-Light"/>
        </w:rPr>
        <w:t xml:space="preserve">°(Wide) ~ </w:t>
      </w:r>
      <w:r w:rsidR="002D1F8A">
        <w:rPr>
          <w:rFonts w:eastAsia="HelveticaNeue-Light"/>
        </w:rPr>
        <w:t>28</w:t>
      </w:r>
      <w:r w:rsidR="003C7815" w:rsidRPr="003C7815">
        <w:rPr>
          <w:rFonts w:eastAsia="HelveticaNeue-Light"/>
        </w:rPr>
        <w:t>°(Tele)</w:t>
      </w:r>
      <w:r w:rsidR="009C14EF">
        <w:rPr>
          <w:rFonts w:eastAsia="HelveticaNeue-Light"/>
        </w:rPr>
        <w:t xml:space="preserve"> (horizontal)</w:t>
      </w:r>
      <w:r w:rsidR="009C14EF">
        <w:rPr>
          <w:rFonts w:eastAsia="HelveticaNeue-Light"/>
        </w:rPr>
        <w:br/>
      </w:r>
      <w:r w:rsidR="002D1F8A">
        <w:rPr>
          <w:rFonts w:eastAsia="HelveticaNeue-Light"/>
        </w:rPr>
        <w:t>69.2</w:t>
      </w:r>
      <w:r w:rsidR="006F347D">
        <w:rPr>
          <w:rFonts w:eastAsia="HelveticaNeue-Light"/>
        </w:rPr>
        <w:t xml:space="preserve">°(Wide) ~ </w:t>
      </w:r>
      <w:r w:rsidR="002D1F8A">
        <w:rPr>
          <w:rFonts w:eastAsia="HelveticaNeue-Light"/>
        </w:rPr>
        <w:t>2</w:t>
      </w:r>
      <w:r w:rsidR="008803FE">
        <w:rPr>
          <w:rFonts w:eastAsia="HelveticaNeue-Light"/>
        </w:rPr>
        <w:t>1</w:t>
      </w:r>
      <w:r w:rsidR="003C7815" w:rsidRPr="003C7815">
        <w:rPr>
          <w:rFonts w:eastAsia="HelveticaNeue-Light"/>
        </w:rPr>
        <w:t>°(Tele)</w:t>
      </w:r>
      <w:r w:rsidR="009C14EF">
        <w:rPr>
          <w:rFonts w:eastAsia="HelveticaNeue-Light"/>
        </w:rPr>
        <w:t xml:space="preserve"> (vertical)</w:t>
      </w:r>
    </w:p>
    <w:p w:rsidR="006F347D" w:rsidRDefault="00171467" w:rsidP="009C14EF">
      <w:pPr>
        <w:pStyle w:val="BodyText2"/>
        <w:ind w:left="4320" w:hanging="3600"/>
      </w:pPr>
      <w:r>
        <w:t>F</w:t>
      </w:r>
      <w:r w:rsidR="006F347D">
        <w:t>. Focus</w:t>
      </w:r>
      <w:r w:rsidR="002D1F8A">
        <w:t xml:space="preserve"> Control</w:t>
      </w:r>
      <w:r w:rsidR="006F347D">
        <w:tab/>
      </w:r>
      <w:r w:rsidR="002D1F8A">
        <w:t>Manual</w:t>
      </w:r>
    </w:p>
    <w:p w:rsidR="00143E03" w:rsidRDefault="00171467" w:rsidP="009C14EF">
      <w:pPr>
        <w:pStyle w:val="BodyText2"/>
        <w:ind w:left="4320" w:hanging="3600"/>
      </w:pPr>
      <w:r>
        <w:t>G</w:t>
      </w:r>
      <w:r w:rsidR="00143E03">
        <w:t xml:space="preserve">. </w:t>
      </w:r>
      <w:r w:rsidR="002D1F8A">
        <w:t>Lens Type</w:t>
      </w:r>
      <w:r w:rsidR="00143E03">
        <w:tab/>
      </w:r>
      <w:r w:rsidR="002D1F8A">
        <w:t>DC auto iris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2.0</w:t>
      </w:r>
      <w:r w:rsidR="00143E03">
        <w:rPr>
          <w:rFonts w:ascii="Arial" w:hAnsi="Arial"/>
          <w:b/>
          <w:sz w:val="20"/>
        </w:rPr>
        <w:t>6</w:t>
      </w:r>
      <w:r>
        <w:rPr>
          <w:rFonts w:ascii="Arial" w:hAnsi="Arial"/>
          <w:b/>
          <w:sz w:val="20"/>
        </w:rPr>
        <w:tab/>
      </w:r>
      <w:r w:rsidR="00DD2E2A" w:rsidRPr="00E06B80">
        <w:rPr>
          <w:rFonts w:ascii="Arial" w:hAnsi="Arial"/>
          <w:b/>
          <w:sz w:val="20"/>
        </w:rPr>
        <w:t>OPERATIONAL SPECIFICATIONS</w:t>
      </w:r>
    </w:p>
    <w:p w:rsidR="00602BDD" w:rsidRPr="00D93FD0" w:rsidRDefault="006A1D36" w:rsidP="006A1D36">
      <w:pPr>
        <w:pStyle w:val="BodyText2"/>
      </w:pPr>
      <w:r>
        <w:t xml:space="preserve">A. </w:t>
      </w:r>
      <w:r w:rsidR="00602BDD">
        <w:t>On-Screen Display</w:t>
      </w:r>
    </w:p>
    <w:p w:rsidR="002F0D28" w:rsidRPr="00D93FD0" w:rsidRDefault="006A1D36" w:rsidP="006A1D36">
      <w:pPr>
        <w:pStyle w:val="BodyText2"/>
        <w:ind w:left="4320" w:hanging="3600"/>
      </w:pPr>
      <w:r>
        <w:t xml:space="preserve">      1. </w:t>
      </w:r>
      <w:r w:rsidR="00143E03">
        <w:t>SCO-</w:t>
      </w:r>
      <w:r w:rsidR="00BD280A">
        <w:t>2080R</w:t>
      </w:r>
      <w:r w:rsidR="00471B1C">
        <w:t>H</w:t>
      </w:r>
      <w:r w:rsidR="00BD280A">
        <w:t>N</w:t>
      </w:r>
      <w:r w:rsidR="002F0D28">
        <w:tab/>
      </w:r>
      <w:r w:rsidR="002F0D28">
        <w:rPr>
          <w:rFonts w:eastAsia="HelveticaNeue-Light"/>
        </w:rPr>
        <w:t>English, Japanese, Spanish, French,</w:t>
      </w:r>
      <w:r w:rsidR="00175827">
        <w:rPr>
          <w:rFonts w:eastAsia="HelveticaNeue-Light"/>
        </w:rPr>
        <w:t xml:space="preserve"> </w:t>
      </w:r>
      <w:r w:rsidR="002F0D28">
        <w:rPr>
          <w:rFonts w:eastAsia="HelveticaNeue-Light"/>
        </w:rPr>
        <w:t>Portuguese, Taiwanese</w:t>
      </w:r>
      <w:r w:rsidR="00F85B80">
        <w:rPr>
          <w:rFonts w:eastAsia="HelveticaNeue-Light"/>
        </w:rPr>
        <w:t>, Korean</w:t>
      </w:r>
    </w:p>
    <w:p w:rsidR="002F0D28" w:rsidRPr="00D93FD0" w:rsidRDefault="006A1D36" w:rsidP="006A1D36">
      <w:pPr>
        <w:pStyle w:val="BodyText2"/>
      </w:pPr>
      <w:r>
        <w:tab/>
        <w:t xml:space="preserve">2. </w:t>
      </w:r>
      <w:r w:rsidR="00143E03">
        <w:t>SCO-</w:t>
      </w:r>
      <w:r w:rsidR="00BD280A">
        <w:t>2080R</w:t>
      </w:r>
      <w:r w:rsidR="00471B1C">
        <w:t>H</w:t>
      </w:r>
      <w:r w:rsidR="00BD280A">
        <w:t>P</w:t>
      </w:r>
      <w:r w:rsidR="002F0D28">
        <w:tab/>
      </w:r>
      <w:r w:rsidR="002F0D28">
        <w:rPr>
          <w:rFonts w:eastAsia="HelveticaNeue-Light"/>
        </w:rPr>
        <w:t>English, French, German</w:t>
      </w:r>
      <w:r w:rsidR="00472B97">
        <w:rPr>
          <w:rFonts w:eastAsia="HelveticaNeue-Light"/>
        </w:rPr>
        <w:t xml:space="preserve">, Spanish, Italian, Chinese, </w:t>
      </w:r>
      <w:r>
        <w:rPr>
          <w:rFonts w:eastAsia="HelveticaNeue-Light"/>
        </w:rPr>
        <w:br/>
      </w:r>
      <w:r>
        <w:rPr>
          <w:rFonts w:eastAsia="HelveticaNeue-Light"/>
        </w:rPr>
        <w:tab/>
      </w:r>
      <w:r>
        <w:rPr>
          <w:rFonts w:eastAsia="HelveticaNeue-Light"/>
        </w:rPr>
        <w:tab/>
      </w:r>
      <w:r w:rsidR="00472B97">
        <w:rPr>
          <w:rFonts w:eastAsia="HelveticaNeue-Light"/>
        </w:rPr>
        <w:t xml:space="preserve">Russian, Polish, Czech, Romanian, Serbian, Swedish, </w:t>
      </w:r>
      <w:r>
        <w:rPr>
          <w:rFonts w:eastAsia="HelveticaNeue-Light"/>
        </w:rPr>
        <w:br/>
      </w:r>
      <w:r>
        <w:rPr>
          <w:rFonts w:eastAsia="HelveticaNeue-Light"/>
        </w:rPr>
        <w:tab/>
      </w:r>
      <w:r>
        <w:rPr>
          <w:rFonts w:eastAsia="HelveticaNeue-Light"/>
        </w:rPr>
        <w:tab/>
      </w:r>
      <w:r w:rsidR="00472B97">
        <w:rPr>
          <w:rFonts w:eastAsia="HelveticaNeue-Light"/>
        </w:rPr>
        <w:t>Danish, Turkish, Portuguese</w:t>
      </w:r>
    </w:p>
    <w:p w:rsidR="005C21B5" w:rsidRDefault="006A1D36" w:rsidP="006A1D36">
      <w:pPr>
        <w:pStyle w:val="BodyText2"/>
      </w:pPr>
      <w:r>
        <w:t xml:space="preserve">B. </w:t>
      </w:r>
      <w:r w:rsidR="00F93EFD">
        <w:t>Camera Title</w:t>
      </w:r>
      <w:r w:rsidR="00F93EFD">
        <w:tab/>
        <w:t>On</w:t>
      </w:r>
      <w:r w:rsidR="00837E04">
        <w:t xml:space="preserve">, </w:t>
      </w:r>
      <w:r w:rsidR="00F93EFD">
        <w:t>Off (</w:t>
      </w:r>
      <w:r w:rsidR="00AD7037">
        <w:t>d</w:t>
      </w:r>
      <w:r w:rsidR="00143E03">
        <w:t>isplay</w:t>
      </w:r>
      <w:r w:rsidR="00AD7037">
        <w:t>s</w:t>
      </w:r>
      <w:r w:rsidR="00143E03">
        <w:t xml:space="preserve"> 15 characters</w:t>
      </w:r>
      <w:r w:rsidR="00F93EFD">
        <w:t>)</w:t>
      </w:r>
    </w:p>
    <w:p w:rsidR="00F93EFD" w:rsidRDefault="006A1D36" w:rsidP="006A1D36">
      <w:pPr>
        <w:pStyle w:val="BodyText2"/>
      </w:pPr>
      <w:r>
        <w:t xml:space="preserve">C. </w:t>
      </w:r>
      <w:r w:rsidR="00F93EFD">
        <w:t>Day &amp; Night</w:t>
      </w:r>
      <w:r w:rsidR="00F93EFD">
        <w:tab/>
        <w:t>Auto (ICR)</w:t>
      </w:r>
      <w:r w:rsidR="00837E04">
        <w:t xml:space="preserve">, </w:t>
      </w:r>
      <w:r w:rsidR="00B17A16">
        <w:t>Color</w:t>
      </w:r>
      <w:r w:rsidR="00837E04">
        <w:t xml:space="preserve">, </w:t>
      </w:r>
      <w:r w:rsidR="00B17A16">
        <w:t>B/W</w:t>
      </w:r>
    </w:p>
    <w:p w:rsidR="00B17A16" w:rsidRDefault="006A1D36" w:rsidP="006A1D36">
      <w:pPr>
        <w:pStyle w:val="BodyText2"/>
      </w:pPr>
      <w:r w:rsidRPr="00143E03">
        <w:t xml:space="preserve">D. </w:t>
      </w:r>
      <w:r w:rsidR="00B17A16" w:rsidRPr="00143E03">
        <w:t>SSDR</w:t>
      </w:r>
      <w:r w:rsidR="00B17A16">
        <w:tab/>
      </w:r>
      <w:r w:rsidR="00143E03">
        <w:t>On, Off (level adjustable)</w:t>
      </w:r>
    </w:p>
    <w:p w:rsidR="00143E03" w:rsidRPr="00901A6C" w:rsidRDefault="00143E03" w:rsidP="00143E03">
      <w:pPr>
        <w:pStyle w:val="BodyText2"/>
      </w:pPr>
      <w:r>
        <w:t>E. Backlight Compensation</w:t>
      </w:r>
      <w:r>
        <w:tab/>
        <w:t>BLC, HLC, Off</w:t>
      </w:r>
    </w:p>
    <w:p w:rsidR="00143E03" w:rsidRDefault="000B2D50" w:rsidP="00143E03">
      <w:pPr>
        <w:pStyle w:val="BodyText2"/>
      </w:pPr>
      <w:r>
        <w:t>F</w:t>
      </w:r>
      <w:r w:rsidR="00143E03" w:rsidRPr="00901A6C">
        <w:t xml:space="preserve">. </w:t>
      </w:r>
      <w:r w:rsidR="00AD7037">
        <w:t>Dynamic Range</w:t>
      </w:r>
      <w:r w:rsidR="00143E03" w:rsidRPr="00901A6C">
        <w:tab/>
      </w:r>
      <w:r w:rsidR="00AD7037">
        <w:t>SSDR (Off, On)</w:t>
      </w:r>
    </w:p>
    <w:p w:rsidR="00AD7037" w:rsidRPr="00901A6C" w:rsidRDefault="000B2D50" w:rsidP="00AD7037">
      <w:pPr>
        <w:pStyle w:val="BodyText2"/>
      </w:pPr>
      <w:r>
        <w:t>G</w:t>
      </w:r>
      <w:r w:rsidR="00AD7037">
        <w:t>. Digital Noise Reduction</w:t>
      </w:r>
      <w:r w:rsidR="00AD7037">
        <w:tab/>
        <w:t>SSNRIII (Off, On)</w:t>
      </w:r>
    </w:p>
    <w:p w:rsidR="00143E03" w:rsidRDefault="00143E03" w:rsidP="00143E03">
      <w:pPr>
        <w:pStyle w:val="BodyText2"/>
      </w:pPr>
      <w:r>
        <w:t xml:space="preserve">H. </w:t>
      </w:r>
      <w:r w:rsidRPr="00901A6C">
        <w:t>Digital Image Stabilization</w:t>
      </w:r>
      <w:r w:rsidRPr="00901A6C">
        <w:tab/>
        <w:t>On, Off</w:t>
      </w:r>
    </w:p>
    <w:p w:rsidR="00AD7037" w:rsidRDefault="000B2D50" w:rsidP="00AD7037">
      <w:pPr>
        <w:pStyle w:val="BodyText2"/>
      </w:pPr>
      <w:r>
        <w:t>I</w:t>
      </w:r>
      <w:r w:rsidR="00AD7037">
        <w:t>. Motion Detection</w:t>
      </w:r>
      <w:r w:rsidR="00AD7037">
        <w:tab/>
        <w:t>On, Off (8 programmable zones)</w:t>
      </w:r>
    </w:p>
    <w:p w:rsidR="00143E03" w:rsidRPr="00901A6C" w:rsidRDefault="000B2D50" w:rsidP="00143E03">
      <w:pPr>
        <w:pStyle w:val="BodyText2"/>
      </w:pPr>
      <w:r>
        <w:t>J</w:t>
      </w:r>
      <w:r w:rsidR="00143E03">
        <w:t xml:space="preserve">. </w:t>
      </w:r>
      <w:r w:rsidR="00143E03" w:rsidRPr="00901A6C">
        <w:t>Privacy Masking</w:t>
      </w:r>
      <w:r w:rsidR="00143E03" w:rsidRPr="00901A6C">
        <w:tab/>
        <w:t>On, Off (12 programmable zones)</w:t>
      </w:r>
    </w:p>
    <w:p w:rsidR="00143E03" w:rsidRPr="00901A6C" w:rsidRDefault="00143E03" w:rsidP="00143E03">
      <w:pPr>
        <w:pStyle w:val="BodyText2"/>
      </w:pPr>
      <w:r>
        <w:t xml:space="preserve">K. </w:t>
      </w:r>
      <w:r w:rsidRPr="00901A6C">
        <w:t>Sens-up (Frame Integration)</w:t>
      </w:r>
      <w:r w:rsidRPr="00901A6C">
        <w:tab/>
      </w:r>
      <w:r w:rsidR="00AD7037">
        <w:t>2x ~ 512x</w:t>
      </w:r>
    </w:p>
    <w:p w:rsidR="00143E03" w:rsidRPr="00901A6C" w:rsidRDefault="00143E03" w:rsidP="00143E03">
      <w:pPr>
        <w:pStyle w:val="BodyText2"/>
      </w:pPr>
      <w:r>
        <w:t xml:space="preserve">L. </w:t>
      </w:r>
      <w:r w:rsidRPr="00901A6C">
        <w:t>Gain Control</w:t>
      </w:r>
      <w:r w:rsidRPr="00901A6C">
        <w:tab/>
        <w:t xml:space="preserve">Low, High, </w:t>
      </w:r>
      <w:r>
        <w:t>Off</w:t>
      </w:r>
    </w:p>
    <w:p w:rsidR="00143E03" w:rsidRPr="00901A6C" w:rsidRDefault="00143E03" w:rsidP="00143E03">
      <w:pPr>
        <w:pStyle w:val="BodyText2"/>
        <w:ind w:left="4320" w:hanging="3600"/>
      </w:pPr>
      <w:r>
        <w:t xml:space="preserve">M. </w:t>
      </w:r>
      <w:r w:rsidRPr="00901A6C">
        <w:t>White Balance</w:t>
      </w:r>
      <w:r w:rsidRPr="00901A6C">
        <w:tab/>
        <w:t>A</w:t>
      </w:r>
      <w:r w:rsidR="00AD7037">
        <w:t>TW</w:t>
      </w:r>
      <w:r>
        <w:t xml:space="preserve">, </w:t>
      </w:r>
      <w:r w:rsidRPr="00901A6C">
        <w:t xml:space="preserve">Manual, </w:t>
      </w:r>
      <w:r w:rsidR="00AD7037">
        <w:t xml:space="preserve">Indoor, Outdoor, </w:t>
      </w:r>
      <w:r w:rsidR="00AD7037">
        <w:br/>
        <w:t>A</w:t>
      </w:r>
      <w:r>
        <w:t>W</w:t>
      </w:r>
      <w:r w:rsidR="00AD7037">
        <w:t>C</w:t>
      </w:r>
      <w:r>
        <w:t xml:space="preserve"> (1,7</w:t>
      </w:r>
      <w:r w:rsidRPr="00901A6C">
        <w:t>00K</w:t>
      </w:r>
      <w:r w:rsidRPr="00901A6C">
        <w:sym w:font="Symbol" w:char="F0B0"/>
      </w:r>
      <w:r>
        <w:t>~11,000</w:t>
      </w:r>
      <w:r w:rsidRPr="00901A6C">
        <w:sym w:font="Symbol" w:char="F0B0"/>
      </w:r>
      <w:r w:rsidRPr="00901A6C">
        <w:t>K</w:t>
      </w:r>
      <w:r>
        <w:t>)</w:t>
      </w:r>
    </w:p>
    <w:p w:rsidR="00143E03" w:rsidRDefault="00143E03" w:rsidP="00143E03">
      <w:pPr>
        <w:pStyle w:val="BodyText2"/>
        <w:ind w:left="4320" w:hanging="3600"/>
      </w:pPr>
      <w:r>
        <w:t xml:space="preserve">N. </w:t>
      </w:r>
      <w:r w:rsidRPr="00901A6C">
        <w:t>Electronic</w:t>
      </w:r>
      <w:r>
        <w:t xml:space="preserve"> Shutter Speed</w:t>
      </w:r>
    </w:p>
    <w:p w:rsidR="00143E03" w:rsidRPr="00D93FD0" w:rsidRDefault="00143E03" w:rsidP="00143E03">
      <w:pPr>
        <w:pStyle w:val="BodyText2"/>
      </w:pPr>
      <w:r>
        <w:tab/>
        <w:t>1. SCO-</w:t>
      </w:r>
      <w:r w:rsidR="00BD280A">
        <w:t>2080R</w:t>
      </w:r>
      <w:r w:rsidR="00471B1C">
        <w:t>H</w:t>
      </w:r>
      <w:r w:rsidR="00BD280A">
        <w:t>N</w:t>
      </w:r>
      <w:r>
        <w:tab/>
      </w:r>
      <w:r w:rsidR="00455D3A">
        <w:rPr>
          <w:rFonts w:eastAsia="HelveticaNeue-Light"/>
        </w:rPr>
        <w:t xml:space="preserve">1/60 ~ </w:t>
      </w:r>
      <w:r w:rsidR="008803FE">
        <w:rPr>
          <w:rFonts w:eastAsia="HelveticaNeue-Light"/>
        </w:rPr>
        <w:t>1/120,000</w:t>
      </w:r>
    </w:p>
    <w:p w:rsidR="00143E03" w:rsidRDefault="00143E03" w:rsidP="00143E03">
      <w:pPr>
        <w:pStyle w:val="BodyText2"/>
        <w:rPr>
          <w:rFonts w:eastAsia="HelveticaNeue-Light"/>
        </w:rPr>
      </w:pPr>
      <w:r>
        <w:tab/>
        <w:t>2. SCO-</w:t>
      </w:r>
      <w:r w:rsidR="00BD280A">
        <w:t>2080R</w:t>
      </w:r>
      <w:r w:rsidR="00471B1C">
        <w:t>H</w:t>
      </w:r>
      <w:r w:rsidR="00BD280A">
        <w:t>P</w:t>
      </w:r>
      <w:r>
        <w:tab/>
      </w:r>
      <w:r w:rsidR="00455D3A">
        <w:rPr>
          <w:rFonts w:eastAsia="HelveticaNeue-Light"/>
        </w:rPr>
        <w:t xml:space="preserve">1/50 ~ </w:t>
      </w:r>
      <w:r w:rsidR="008803FE">
        <w:rPr>
          <w:rFonts w:eastAsia="HelveticaNeue-Light"/>
        </w:rPr>
        <w:t>1/120,000</w:t>
      </w:r>
    </w:p>
    <w:p w:rsidR="00F85B80" w:rsidRDefault="00455D3A" w:rsidP="006A1D36">
      <w:pPr>
        <w:pStyle w:val="BodyText2"/>
      </w:pPr>
      <w:r>
        <w:t>O</w:t>
      </w:r>
      <w:r w:rsidR="00F85B80">
        <w:t xml:space="preserve">. </w:t>
      </w:r>
      <w:r w:rsidR="00AD7037">
        <w:t>Digital Zoom</w:t>
      </w:r>
      <w:r w:rsidR="00F85B80">
        <w:tab/>
      </w:r>
      <w:r w:rsidR="00901A6C">
        <w:t>On, Off</w:t>
      </w:r>
      <w:r>
        <w:t xml:space="preserve"> (</w:t>
      </w:r>
      <w:r w:rsidR="00AD7037">
        <w:t>1x~16x</w:t>
      </w:r>
      <w:r>
        <w:t>)</w:t>
      </w:r>
    </w:p>
    <w:p w:rsidR="00E502F3" w:rsidRDefault="00455D3A" w:rsidP="006A1D36">
      <w:pPr>
        <w:pStyle w:val="BodyText2"/>
      </w:pPr>
      <w:r>
        <w:t>P</w:t>
      </w:r>
      <w:r w:rsidR="006A1D36">
        <w:t xml:space="preserve">. </w:t>
      </w:r>
      <w:r w:rsidR="000B2D50">
        <w:t>Flip</w:t>
      </w:r>
      <w:r w:rsidR="000B2D50">
        <w:tab/>
      </w:r>
      <w:r w:rsidR="00F85B80">
        <w:tab/>
      </w:r>
      <w:r w:rsidR="000B2D50">
        <w:t>Vertical, Horizontal</w:t>
      </w:r>
    </w:p>
    <w:p w:rsidR="00550C4A" w:rsidRDefault="00455D3A" w:rsidP="006A1D36">
      <w:pPr>
        <w:pStyle w:val="BodyText2"/>
      </w:pPr>
      <w:r>
        <w:t>Q</w:t>
      </w:r>
      <w:r w:rsidR="006A1D36">
        <w:t xml:space="preserve">. </w:t>
      </w:r>
      <w:r w:rsidR="00550C4A">
        <w:t>Communication</w:t>
      </w:r>
      <w:r w:rsidR="00550C4A">
        <w:tab/>
      </w:r>
      <w:r w:rsidR="00F85B80">
        <w:t xml:space="preserve">RS-485, </w:t>
      </w:r>
      <w:r w:rsidR="00F93EFD">
        <w:t xml:space="preserve">Coaxial </w:t>
      </w:r>
      <w:r w:rsidR="00983F74">
        <w:t>control</w:t>
      </w:r>
    </w:p>
    <w:p w:rsidR="000B2D50" w:rsidRPr="00471B1C" w:rsidRDefault="008803FE" w:rsidP="008803FE">
      <w:pPr>
        <w:pStyle w:val="BodyText2"/>
        <w:rPr>
          <w:lang w:val="es-ES"/>
        </w:rPr>
      </w:pPr>
      <w:r w:rsidRPr="00471B1C">
        <w:rPr>
          <w:lang w:val="es-ES"/>
        </w:rPr>
        <w:t>R. Protocol</w:t>
      </w:r>
    </w:p>
    <w:p w:rsidR="000B2D50" w:rsidRPr="00471B1C" w:rsidRDefault="000B2D50" w:rsidP="008803FE">
      <w:pPr>
        <w:pStyle w:val="BodyText2"/>
        <w:rPr>
          <w:lang w:val="es-ES"/>
        </w:rPr>
      </w:pPr>
      <w:r w:rsidRPr="00471B1C">
        <w:rPr>
          <w:lang w:val="es-ES"/>
        </w:rPr>
        <w:tab/>
        <w:t>1. Coax</w:t>
      </w:r>
      <w:r w:rsidRPr="00471B1C">
        <w:rPr>
          <w:lang w:val="es-ES"/>
        </w:rPr>
        <w:tab/>
        <w:t>Pelco-C (Coaxitron)</w:t>
      </w:r>
    </w:p>
    <w:p w:rsidR="008803FE" w:rsidRPr="006B69FA" w:rsidRDefault="000B2D50" w:rsidP="008803FE">
      <w:pPr>
        <w:pStyle w:val="BodyText2"/>
        <w:rPr>
          <w:rFonts w:eastAsia="HelveticaNeue-Light"/>
          <w:lang w:val="es-ES"/>
        </w:rPr>
      </w:pPr>
      <w:r w:rsidRPr="00471B1C">
        <w:rPr>
          <w:lang w:val="es-ES"/>
        </w:rPr>
        <w:tab/>
      </w:r>
      <w:r w:rsidRPr="006B69FA">
        <w:rPr>
          <w:lang w:val="es-ES"/>
        </w:rPr>
        <w:t>2. RS-485</w:t>
      </w:r>
      <w:r w:rsidR="008803FE" w:rsidRPr="006B69FA">
        <w:rPr>
          <w:lang w:val="es-ES"/>
        </w:rPr>
        <w:tab/>
      </w:r>
      <w:r w:rsidR="008803FE" w:rsidRPr="006B69FA">
        <w:rPr>
          <w:rFonts w:eastAsia="HelveticaNeue-Light"/>
          <w:lang w:val="es-ES"/>
        </w:rPr>
        <w:t xml:space="preserve">Samsung-T, Samsung-E, Pelco-D, Pelco-P, Bosch, </w:t>
      </w:r>
    </w:p>
    <w:p w:rsidR="008803FE" w:rsidRDefault="008803FE" w:rsidP="008803FE">
      <w:pPr>
        <w:pStyle w:val="BodyText2"/>
        <w:rPr>
          <w:rFonts w:eastAsia="HelveticaNeue-Light"/>
        </w:rPr>
      </w:pPr>
      <w:r w:rsidRPr="006B69FA">
        <w:rPr>
          <w:lang w:val="es-ES"/>
        </w:rPr>
        <w:tab/>
      </w:r>
      <w:r w:rsidRPr="006B69FA">
        <w:rPr>
          <w:lang w:val="es-ES"/>
        </w:rPr>
        <w:tab/>
      </w:r>
      <w:r w:rsidRPr="006B69FA">
        <w:rPr>
          <w:lang w:val="es-ES"/>
        </w:rPr>
        <w:tab/>
      </w:r>
      <w:r w:rsidRPr="008803FE">
        <w:rPr>
          <w:rFonts w:eastAsia="HelveticaNeue-Light"/>
        </w:rPr>
        <w:t>Honeywell, Vicon, Panasonic</w:t>
      </w:r>
    </w:p>
    <w:p w:rsidR="00E012D3" w:rsidRPr="008803FE" w:rsidRDefault="00E012D3" w:rsidP="008803FE">
      <w:pPr>
        <w:pStyle w:val="BodyText2"/>
      </w:pPr>
      <w:r>
        <w:rPr>
          <w:rFonts w:eastAsia="HelveticaNeue-Light"/>
        </w:rPr>
        <w:t>S. IR Distance</w:t>
      </w:r>
      <w:r>
        <w:rPr>
          <w:rFonts w:eastAsia="HelveticaNeue-Light"/>
        </w:rPr>
        <w:tab/>
        <w:t>50m (</w:t>
      </w:r>
      <w:r w:rsidRPr="002F7FC5">
        <w:rPr>
          <w:rFonts w:eastAsia="HelveticaNeue-Light"/>
        </w:rPr>
        <w:t>850nm</w:t>
      </w:r>
      <w:r>
        <w:rPr>
          <w:rFonts w:eastAsia="HelveticaNeue-Light"/>
        </w:rPr>
        <w:t xml:space="preserve"> IR LED: 32 each)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</w:p>
    <w:p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  <w:r w:rsidRPr="00E06B80">
        <w:rPr>
          <w:rFonts w:ascii="Arial" w:hAnsi="Arial"/>
          <w:b/>
          <w:sz w:val="20"/>
        </w:rPr>
        <w:t>2.0</w:t>
      </w:r>
      <w:r w:rsidR="00455D3A">
        <w:rPr>
          <w:rFonts w:ascii="Arial" w:hAnsi="Arial"/>
          <w:b/>
          <w:sz w:val="20"/>
        </w:rPr>
        <w:t>7</w:t>
      </w:r>
      <w:r w:rsidRPr="00E06B80">
        <w:rPr>
          <w:rFonts w:ascii="Arial" w:hAnsi="Arial"/>
          <w:b/>
          <w:sz w:val="20"/>
        </w:rPr>
        <w:tab/>
      </w:r>
      <w:r w:rsidR="008433BC" w:rsidRPr="00E06B80">
        <w:rPr>
          <w:rFonts w:ascii="Arial" w:hAnsi="Arial"/>
          <w:b/>
          <w:sz w:val="20"/>
        </w:rPr>
        <w:t>ENVIRONMENTAL</w:t>
      </w:r>
      <w:r w:rsidR="00395E18" w:rsidRPr="00E06B80">
        <w:rPr>
          <w:rFonts w:ascii="Arial" w:hAnsi="Arial"/>
          <w:b/>
          <w:sz w:val="20"/>
        </w:rPr>
        <w:t xml:space="preserve"> SPECIFICATIONS</w:t>
      </w:r>
    </w:p>
    <w:p w:rsidR="009B74A6" w:rsidRPr="009B74A6" w:rsidRDefault="006A1D36" w:rsidP="000B2D50">
      <w:pPr>
        <w:pStyle w:val="BodyText2"/>
      </w:pPr>
      <w:r w:rsidRPr="009B74A6">
        <w:t xml:space="preserve">A. </w:t>
      </w:r>
      <w:r w:rsidR="00FD17AC" w:rsidRPr="009B74A6">
        <w:t>Operating Temperature</w:t>
      </w:r>
      <w:r w:rsidR="009B74A6" w:rsidRPr="009B74A6">
        <w:tab/>
      </w:r>
      <w:r w:rsidR="009B74A6">
        <w:rPr>
          <w:rFonts w:eastAsia="HelveticaNeue-Light"/>
        </w:rPr>
        <w:t xml:space="preserve"> -</w:t>
      </w:r>
      <w:r w:rsidR="00471B1C">
        <w:rPr>
          <w:rFonts w:eastAsia="HelveticaNeue-Light"/>
        </w:rPr>
        <w:t>5</w:t>
      </w:r>
      <w:r w:rsidR="009B74A6">
        <w:rPr>
          <w:rFonts w:eastAsia="HelveticaNeue-Light"/>
        </w:rPr>
        <w:t>0°C ~ +50°C</w:t>
      </w:r>
      <w:r w:rsidR="002244AC">
        <w:rPr>
          <w:rFonts w:eastAsia="HelveticaNeue-Light"/>
        </w:rPr>
        <w:t xml:space="preserve"> (</w:t>
      </w:r>
      <w:r w:rsidR="00471B1C">
        <w:rPr>
          <w:rFonts w:eastAsia="HelveticaNeue-Light"/>
        </w:rPr>
        <w:t>-58</w:t>
      </w:r>
      <w:r w:rsidR="002244AC" w:rsidRPr="002244AC">
        <w:rPr>
          <w:rFonts w:eastAsia="HelveticaNeue-Light"/>
        </w:rPr>
        <w:t>°F ~ +122°F)</w:t>
      </w:r>
    </w:p>
    <w:p w:rsidR="000B2D50" w:rsidRDefault="000B2D50" w:rsidP="006A1D36">
      <w:pPr>
        <w:pStyle w:val="BodyText2"/>
      </w:pPr>
      <w:r>
        <w:t>B</w:t>
      </w:r>
      <w:r w:rsidR="009B74A6" w:rsidRPr="009B74A6">
        <w:t>. Operating Humidity</w:t>
      </w:r>
      <w:r>
        <w:tab/>
      </w:r>
      <w:r w:rsidR="00471B1C">
        <w:t>Less than 90%</w:t>
      </w:r>
      <w:r>
        <w:t xml:space="preserve"> RH</w:t>
      </w:r>
    </w:p>
    <w:p w:rsidR="000B2D50" w:rsidRDefault="000B2D50" w:rsidP="00E06CB5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</w:p>
    <w:p w:rsidR="008433BC" w:rsidRPr="00E06B80" w:rsidRDefault="00E06CB5" w:rsidP="00E06CB5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  <w:r w:rsidRPr="00E06B80">
        <w:rPr>
          <w:rFonts w:ascii="Arial" w:hAnsi="Arial"/>
          <w:b/>
          <w:sz w:val="20"/>
        </w:rPr>
        <w:t>2.0</w:t>
      </w:r>
      <w:r w:rsidR="0065761D">
        <w:rPr>
          <w:rFonts w:ascii="Arial" w:hAnsi="Arial"/>
          <w:b/>
          <w:sz w:val="20"/>
        </w:rPr>
        <w:t>8</w:t>
      </w:r>
      <w:r w:rsidR="00EA1E34" w:rsidRPr="00E06B80">
        <w:rPr>
          <w:rFonts w:ascii="Arial" w:hAnsi="Arial"/>
          <w:b/>
          <w:sz w:val="20"/>
        </w:rPr>
        <w:tab/>
      </w:r>
      <w:r w:rsidR="008433BC" w:rsidRPr="00E06B80">
        <w:rPr>
          <w:rFonts w:ascii="Arial" w:hAnsi="Arial"/>
          <w:b/>
          <w:sz w:val="20"/>
        </w:rPr>
        <w:t>MECHANICAL</w:t>
      </w:r>
      <w:r w:rsidR="00395E18" w:rsidRPr="00E06B80">
        <w:rPr>
          <w:rFonts w:ascii="Arial" w:hAnsi="Arial"/>
          <w:b/>
          <w:sz w:val="20"/>
        </w:rPr>
        <w:t xml:space="preserve"> SPECIFICATIONS</w:t>
      </w:r>
    </w:p>
    <w:p w:rsidR="002F7FC5" w:rsidRPr="0007533B" w:rsidRDefault="00F85B80" w:rsidP="0007533B">
      <w:pPr>
        <w:pStyle w:val="BodyText2"/>
      </w:pPr>
      <w:r w:rsidRPr="0007533B">
        <w:t xml:space="preserve">A. </w:t>
      </w:r>
      <w:r w:rsidR="00447AE4" w:rsidRPr="0007533B">
        <w:t>Dimension</w:t>
      </w:r>
      <w:r w:rsidR="002F7FC5" w:rsidRPr="0007533B">
        <w:t xml:space="preserve"> </w:t>
      </w:r>
      <w:r w:rsidR="002F7FC5" w:rsidRPr="0007533B">
        <w:tab/>
      </w:r>
    </w:p>
    <w:p w:rsidR="008803FE" w:rsidRPr="002F7FC5" w:rsidRDefault="00471B1C" w:rsidP="002F7FC5">
      <w:pPr>
        <w:widowControl w:val="0"/>
        <w:tabs>
          <w:tab w:val="left" w:pos="1440"/>
          <w:tab w:val="left" w:pos="4320"/>
        </w:tabs>
        <w:autoSpaceDE w:val="0"/>
        <w:autoSpaceDN w:val="0"/>
        <w:adjustRightInd w:val="0"/>
        <w:spacing w:after="0" w:line="240" w:lineRule="auto"/>
        <w:ind w:left="1080" w:hanging="360"/>
        <w:rPr>
          <w:rFonts w:ascii="ArialMT" w:hAnsi="ArialMT"/>
          <w:sz w:val="20"/>
        </w:rPr>
      </w:pPr>
      <w:r>
        <w:rPr>
          <w:rFonts w:ascii="ArialMT" w:hAnsi="ArialMT"/>
          <w:sz w:val="20"/>
        </w:rPr>
        <w:tab/>
        <w:t>1</w:t>
      </w:r>
      <w:r w:rsidR="002F7FC5" w:rsidRPr="0007533B">
        <w:rPr>
          <w:rFonts w:ascii="ArialMT" w:hAnsi="ArialMT"/>
          <w:sz w:val="20"/>
        </w:rPr>
        <w:t xml:space="preserve">. </w:t>
      </w:r>
      <w:r w:rsidR="002F7FC5" w:rsidRPr="0007533B">
        <w:rPr>
          <w:rFonts w:ascii="ArialMT" w:hAnsi="ArialMT" w:cs="ArialMT"/>
          <w:sz w:val="20"/>
          <w:szCs w:val="20"/>
        </w:rPr>
        <w:t>Len</w:t>
      </w:r>
      <w:r>
        <w:rPr>
          <w:rFonts w:ascii="ArialMT" w:hAnsi="ArialMT" w:cs="ArialMT"/>
          <w:sz w:val="20"/>
          <w:szCs w:val="20"/>
        </w:rPr>
        <w:t>gth w/ Bracket Angle of 180°</w:t>
      </w:r>
      <w:r>
        <w:rPr>
          <w:rFonts w:ascii="ArialMT" w:hAnsi="ArialMT" w:cs="ArialMT"/>
          <w:sz w:val="20"/>
          <w:szCs w:val="20"/>
        </w:rPr>
        <w:tab/>
        <w:t>Ø114 x 383</w:t>
      </w:r>
      <w:r w:rsidR="002F7FC5" w:rsidRPr="0007533B">
        <w:rPr>
          <w:rFonts w:ascii="ArialMT" w:hAnsi="ArialMT" w:cs="ArialMT"/>
          <w:sz w:val="20"/>
          <w:szCs w:val="20"/>
        </w:rPr>
        <w:t>mm</w:t>
      </w:r>
    </w:p>
    <w:p w:rsidR="008433BC" w:rsidRDefault="00F85B80" w:rsidP="00F85B80">
      <w:pPr>
        <w:pStyle w:val="BodyText2"/>
        <w:rPr>
          <w:rFonts w:eastAsia="HelveticaNeue-Light"/>
        </w:rPr>
      </w:pPr>
      <w:r>
        <w:t xml:space="preserve">B. </w:t>
      </w:r>
      <w:r w:rsidR="008433BC" w:rsidRPr="00F85B80">
        <w:t>Weight</w:t>
      </w:r>
      <w:r w:rsidR="002A557C" w:rsidRPr="00F85B80">
        <w:tab/>
      </w:r>
      <w:r w:rsidR="00E012D3">
        <w:t>1</w:t>
      </w:r>
      <w:r w:rsidR="00471B1C">
        <w:t>.7</w:t>
      </w:r>
      <w:r w:rsidRPr="00F85B80">
        <w:rPr>
          <w:rFonts w:eastAsia="HelveticaNeue-Light"/>
        </w:rPr>
        <w:t>Kg (</w:t>
      </w:r>
      <w:r w:rsidR="006B69FA">
        <w:rPr>
          <w:rFonts w:eastAsia="HelveticaNeue-Light"/>
        </w:rPr>
        <w:t>2.36</w:t>
      </w:r>
      <w:r w:rsidRPr="00F85B80">
        <w:rPr>
          <w:rFonts w:eastAsia="HelveticaNeue-Light"/>
        </w:rPr>
        <w:t>lb)</w:t>
      </w:r>
    </w:p>
    <w:p w:rsidR="00F85B80" w:rsidRPr="00F85B80" w:rsidRDefault="000B2D50" w:rsidP="00F85B80">
      <w:pPr>
        <w:pStyle w:val="BodyText2"/>
      </w:pPr>
      <w:r>
        <w:t>C. Ingress Protection</w:t>
      </w:r>
      <w:r>
        <w:tab/>
        <w:t>IP66</w:t>
      </w:r>
    </w:p>
    <w:p w:rsidR="006A1D36" w:rsidRPr="00F85B80" w:rsidRDefault="006A1D36" w:rsidP="00F85B80">
      <w:pPr>
        <w:pStyle w:val="BodyText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2.</w:t>
      </w:r>
      <w:r w:rsidR="0065761D">
        <w:rPr>
          <w:rFonts w:ascii="Arial" w:hAnsi="Arial"/>
          <w:b/>
          <w:sz w:val="20"/>
        </w:rPr>
        <w:t>09</w:t>
      </w:r>
      <w:r>
        <w:rPr>
          <w:rFonts w:ascii="Arial" w:hAnsi="Arial"/>
          <w:b/>
          <w:sz w:val="20"/>
        </w:rPr>
        <w:tab/>
      </w:r>
      <w:r w:rsidRPr="006A1D36">
        <w:rPr>
          <w:rFonts w:ascii="Arial" w:hAnsi="Arial"/>
          <w:b/>
          <w:sz w:val="20"/>
        </w:rPr>
        <w:t>CERTIFICATIONS</w:t>
      </w:r>
      <w:r w:rsidR="00B95DA7" w:rsidRPr="006A1D36">
        <w:rPr>
          <w:rFonts w:ascii="Arial" w:hAnsi="Arial"/>
          <w:b/>
          <w:sz w:val="20"/>
        </w:rPr>
        <w:tab/>
      </w:r>
    </w:p>
    <w:p w:rsidR="00B95DA7" w:rsidRPr="00D93FD0" w:rsidRDefault="006A1D36" w:rsidP="006A1D36">
      <w:pPr>
        <w:pStyle w:val="BodyText2"/>
      </w:pPr>
      <w:r>
        <w:t xml:space="preserve">A. </w:t>
      </w:r>
      <w:r w:rsidR="00143E03">
        <w:t>SCO-</w:t>
      </w:r>
      <w:r w:rsidR="00BD280A">
        <w:t>2080R</w:t>
      </w:r>
      <w:r w:rsidR="00471B1C">
        <w:t>H</w:t>
      </w:r>
      <w:r w:rsidR="00BD280A">
        <w:t>N</w:t>
      </w:r>
      <w:r w:rsidR="00B95DA7">
        <w:tab/>
        <w:t>FCC (Class A), UL/cUL Listed</w:t>
      </w:r>
    </w:p>
    <w:p w:rsidR="00B95DA7" w:rsidRPr="00D93FD0" w:rsidRDefault="006A1D36" w:rsidP="006A1D36">
      <w:pPr>
        <w:pStyle w:val="BodyText2"/>
      </w:pPr>
      <w:r>
        <w:t xml:space="preserve">B. </w:t>
      </w:r>
      <w:r w:rsidR="00143E03">
        <w:t>SCO-</w:t>
      </w:r>
      <w:r w:rsidR="00BD280A">
        <w:t>2080R</w:t>
      </w:r>
      <w:r w:rsidR="00471B1C">
        <w:t>H</w:t>
      </w:r>
      <w:r w:rsidR="00BD280A">
        <w:t>P</w:t>
      </w:r>
      <w:r w:rsidR="00B95DA7">
        <w:tab/>
        <w:t>CE (Class A), UL/cUL Listed</w:t>
      </w:r>
    </w:p>
    <w:p w:rsidR="006A1D36" w:rsidRDefault="006A1D36" w:rsidP="00E06B80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Arial" w:hAnsi="Arial"/>
          <w:b/>
          <w:sz w:val="20"/>
        </w:rPr>
      </w:pPr>
    </w:p>
    <w:p w:rsidR="00395E18" w:rsidRDefault="00E06CB5" w:rsidP="00E06B80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Arial" w:hAnsi="Arial"/>
          <w:b/>
          <w:sz w:val="20"/>
        </w:rPr>
      </w:pPr>
      <w:r w:rsidRPr="00E06B80">
        <w:rPr>
          <w:rFonts w:ascii="Arial" w:hAnsi="Arial"/>
          <w:b/>
          <w:sz w:val="20"/>
        </w:rPr>
        <w:t>2.</w:t>
      </w:r>
      <w:r w:rsidR="0065761D">
        <w:rPr>
          <w:rFonts w:ascii="Arial" w:hAnsi="Arial"/>
          <w:b/>
          <w:sz w:val="20"/>
        </w:rPr>
        <w:t>10</w:t>
      </w:r>
      <w:r w:rsidR="00EA1E34" w:rsidRPr="00E06B80">
        <w:rPr>
          <w:rFonts w:ascii="Arial" w:hAnsi="Arial"/>
          <w:b/>
          <w:sz w:val="20"/>
        </w:rPr>
        <w:tab/>
      </w:r>
      <w:r w:rsidR="00395E18" w:rsidRPr="00E06B80">
        <w:rPr>
          <w:rFonts w:ascii="Arial" w:hAnsi="Arial"/>
          <w:b/>
          <w:sz w:val="20"/>
        </w:rPr>
        <w:t>WARRANTY</w:t>
      </w:r>
    </w:p>
    <w:p w:rsidR="006A1D36" w:rsidRPr="00E06B80" w:rsidRDefault="006A1D36" w:rsidP="006A1D36">
      <w:pPr>
        <w:pStyle w:val="BodyText2"/>
      </w:pPr>
      <w:r>
        <w:t>A. Three years, parts and labor</w:t>
      </w:r>
    </w:p>
    <w:sectPr w:rsidR="006A1D36" w:rsidRPr="00E06B80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D62" w:rsidRDefault="007D4D62" w:rsidP="00E60C41">
      <w:pPr>
        <w:spacing w:after="0" w:line="240" w:lineRule="auto"/>
      </w:pPr>
      <w:r>
        <w:separator/>
      </w:r>
    </w:p>
  </w:endnote>
  <w:endnote w:type="continuationSeparator" w:id="1">
    <w:p w:rsidR="007D4D62" w:rsidRDefault="007D4D62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rial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Calisto MT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Default="00143E03">
    <w:pPr>
      <w:pStyle w:val="Footer"/>
    </w:pPr>
    <w:r>
      <w:t>SCO-</w:t>
    </w:r>
    <w:r w:rsidR="002D1F8A">
      <w:t>2080</w:t>
    </w:r>
    <w:r w:rsidR="00653ACA">
      <w:t>R</w:t>
    </w:r>
    <w:r w:rsidR="00471B1C">
      <w:t>H</w:t>
    </w:r>
    <w:r w:rsidR="00D51DE6">
      <w:t xml:space="preserve"> A</w:t>
    </w:r>
    <w:r w:rsidR="005D7298">
      <w:t>&amp;</w:t>
    </w:r>
    <w:r w:rsidR="00D51DE6">
      <w:t>E</w:t>
    </w:r>
    <w:r w:rsidR="005D7298">
      <w:t xml:space="preserve"> </w:t>
    </w:r>
    <w:r w:rsidR="002D1F8A"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D62" w:rsidRDefault="007D4D62" w:rsidP="00E60C41">
      <w:pPr>
        <w:spacing w:after="0" w:line="240" w:lineRule="auto"/>
      </w:pPr>
      <w:r>
        <w:separator/>
      </w:r>
    </w:p>
  </w:footnote>
  <w:footnote w:type="continuationSeparator" w:id="1">
    <w:p w:rsidR="007D4D62" w:rsidRDefault="007D4D62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9C7D5C" w:rsidRDefault="00E60C41" w:rsidP="00E60C41">
    <w:pPr>
      <w:pStyle w:val="BodyText"/>
    </w:pPr>
    <w:r w:rsidRPr="009C7D5C">
      <w:t xml:space="preserve">Page </w:t>
    </w:r>
    <w:r w:rsidR="00423E4E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423E4E" w:rsidRPr="003E6B79">
      <w:rPr>
        <w:rStyle w:val="PageNumber"/>
      </w:rPr>
      <w:fldChar w:fldCharType="separate"/>
    </w:r>
    <w:r w:rsidR="006B69FA">
      <w:rPr>
        <w:rStyle w:val="PageNumber"/>
        <w:noProof/>
      </w:rPr>
      <w:t>3</w:t>
    </w:r>
    <w:r w:rsidR="00423E4E" w:rsidRPr="003E6B79">
      <w:rPr>
        <w:rStyle w:val="PageNumber"/>
      </w:rPr>
      <w:fldChar w:fldCharType="end"/>
    </w:r>
    <w:r>
      <w:t xml:space="preserve">  </w:t>
    </w:r>
    <w:r w:rsidR="00143E03">
      <w:t>SCO-</w:t>
    </w:r>
    <w:r w:rsidR="0044352B">
      <w:t>2</w:t>
    </w:r>
    <w:r w:rsidR="002D1F8A" w:rsidRPr="002D1F8A">
      <w:t>080</w:t>
    </w:r>
    <w:r w:rsidR="00653ACA">
      <w:t>R</w:t>
    </w:r>
    <w:r w:rsidR="00471B1C">
      <w:t>H</w:t>
    </w:r>
    <w:r w:rsidR="002D1F8A" w:rsidRPr="002D1F8A">
      <w:t xml:space="preserve"> 1/</w:t>
    </w:r>
    <w:r w:rsidR="00653ACA">
      <w:t>3</w:t>
    </w:r>
    <w:r w:rsidR="002D1F8A" w:rsidRPr="002D1F8A">
      <w:t xml:space="preserve">” </w:t>
    </w:r>
    <w:r w:rsidR="00B5394D">
      <w:t>High Resolution Weatherproof IR Camera</w:t>
    </w:r>
    <w:r w:rsidR="00B5394D">
      <w:tab/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4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1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26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0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25"/>
  </w:num>
  <w:num w:numId="4">
    <w:abstractNumId w:val="0"/>
  </w:num>
  <w:num w:numId="5">
    <w:abstractNumId w:val="29"/>
  </w:num>
  <w:num w:numId="6">
    <w:abstractNumId w:val="6"/>
  </w:num>
  <w:num w:numId="7">
    <w:abstractNumId w:val="11"/>
  </w:num>
  <w:num w:numId="8">
    <w:abstractNumId w:val="1"/>
  </w:num>
  <w:num w:numId="9">
    <w:abstractNumId w:val="20"/>
  </w:num>
  <w:num w:numId="10">
    <w:abstractNumId w:val="10"/>
  </w:num>
  <w:num w:numId="11">
    <w:abstractNumId w:val="23"/>
  </w:num>
  <w:num w:numId="12">
    <w:abstractNumId w:val="8"/>
  </w:num>
  <w:num w:numId="13">
    <w:abstractNumId w:val="24"/>
  </w:num>
  <w:num w:numId="14">
    <w:abstractNumId w:val="19"/>
  </w:num>
  <w:num w:numId="15">
    <w:abstractNumId w:val="30"/>
  </w:num>
  <w:num w:numId="16">
    <w:abstractNumId w:val="14"/>
  </w:num>
  <w:num w:numId="17">
    <w:abstractNumId w:val="26"/>
  </w:num>
  <w:num w:numId="18">
    <w:abstractNumId w:val="15"/>
  </w:num>
  <w:num w:numId="19">
    <w:abstractNumId w:val="22"/>
  </w:num>
  <w:num w:numId="20">
    <w:abstractNumId w:val="4"/>
  </w:num>
  <w:num w:numId="21">
    <w:abstractNumId w:val="3"/>
  </w:num>
  <w:num w:numId="22">
    <w:abstractNumId w:val="21"/>
  </w:num>
  <w:num w:numId="23">
    <w:abstractNumId w:val="27"/>
  </w:num>
  <w:num w:numId="24">
    <w:abstractNumId w:val="9"/>
  </w:num>
  <w:num w:numId="25">
    <w:abstractNumId w:val="28"/>
  </w:num>
  <w:num w:numId="26">
    <w:abstractNumId w:val="5"/>
  </w:num>
  <w:num w:numId="27">
    <w:abstractNumId w:val="12"/>
  </w:num>
  <w:num w:numId="28">
    <w:abstractNumId w:val="18"/>
  </w:num>
  <w:num w:numId="29">
    <w:abstractNumId w:val="16"/>
  </w:num>
  <w:num w:numId="30">
    <w:abstractNumId w:val="17"/>
  </w:num>
  <w:num w:numId="3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102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33BC"/>
    <w:rsid w:val="0000085F"/>
    <w:rsid w:val="00016265"/>
    <w:rsid w:val="00022655"/>
    <w:rsid w:val="0006014B"/>
    <w:rsid w:val="0007533B"/>
    <w:rsid w:val="00093186"/>
    <w:rsid w:val="000971F5"/>
    <w:rsid w:val="000B2D50"/>
    <w:rsid w:val="000B5C71"/>
    <w:rsid w:val="000D7066"/>
    <w:rsid w:val="001248FD"/>
    <w:rsid w:val="00143E03"/>
    <w:rsid w:val="00171467"/>
    <w:rsid w:val="001718A7"/>
    <w:rsid w:val="00175827"/>
    <w:rsid w:val="001A584A"/>
    <w:rsid w:val="001B02FF"/>
    <w:rsid w:val="001D4C88"/>
    <w:rsid w:val="002059E2"/>
    <w:rsid w:val="002125D1"/>
    <w:rsid w:val="0021770D"/>
    <w:rsid w:val="002244AC"/>
    <w:rsid w:val="00226995"/>
    <w:rsid w:val="00227BE5"/>
    <w:rsid w:val="00231F5A"/>
    <w:rsid w:val="0028089B"/>
    <w:rsid w:val="002A38D5"/>
    <w:rsid w:val="002A557C"/>
    <w:rsid w:val="002D1F8A"/>
    <w:rsid w:val="002D3210"/>
    <w:rsid w:val="002F0D28"/>
    <w:rsid w:val="002F7FC5"/>
    <w:rsid w:val="00305029"/>
    <w:rsid w:val="00314752"/>
    <w:rsid w:val="00335465"/>
    <w:rsid w:val="003907A5"/>
    <w:rsid w:val="00395E18"/>
    <w:rsid w:val="003B1CBB"/>
    <w:rsid w:val="003B2515"/>
    <w:rsid w:val="003C7815"/>
    <w:rsid w:val="003D2355"/>
    <w:rsid w:val="003E6B79"/>
    <w:rsid w:val="003E6CF4"/>
    <w:rsid w:val="003F4733"/>
    <w:rsid w:val="003F6FDB"/>
    <w:rsid w:val="004159E9"/>
    <w:rsid w:val="00423E4E"/>
    <w:rsid w:val="0044352B"/>
    <w:rsid w:val="00447AE4"/>
    <w:rsid w:val="00453503"/>
    <w:rsid w:val="00455D3A"/>
    <w:rsid w:val="0047109C"/>
    <w:rsid w:val="00471B1C"/>
    <w:rsid w:val="00472B97"/>
    <w:rsid w:val="004A2A77"/>
    <w:rsid w:val="004E1FBB"/>
    <w:rsid w:val="00501728"/>
    <w:rsid w:val="00526548"/>
    <w:rsid w:val="00550C4A"/>
    <w:rsid w:val="00566CB1"/>
    <w:rsid w:val="0057016B"/>
    <w:rsid w:val="00571739"/>
    <w:rsid w:val="005920BA"/>
    <w:rsid w:val="00596357"/>
    <w:rsid w:val="005A5C42"/>
    <w:rsid w:val="005A6386"/>
    <w:rsid w:val="005B1471"/>
    <w:rsid w:val="005C21B5"/>
    <w:rsid w:val="005C541A"/>
    <w:rsid w:val="005D7298"/>
    <w:rsid w:val="00602BDD"/>
    <w:rsid w:val="00615D49"/>
    <w:rsid w:val="00652D19"/>
    <w:rsid w:val="00653ACA"/>
    <w:rsid w:val="0065761D"/>
    <w:rsid w:val="006A0276"/>
    <w:rsid w:val="006A0B02"/>
    <w:rsid w:val="006A1D36"/>
    <w:rsid w:val="006A27B6"/>
    <w:rsid w:val="006B079D"/>
    <w:rsid w:val="006B1E13"/>
    <w:rsid w:val="006B69FA"/>
    <w:rsid w:val="006F347D"/>
    <w:rsid w:val="00766D30"/>
    <w:rsid w:val="007C01AA"/>
    <w:rsid w:val="007C2F22"/>
    <w:rsid w:val="007D4D62"/>
    <w:rsid w:val="007D7FC0"/>
    <w:rsid w:val="0081462B"/>
    <w:rsid w:val="008154D5"/>
    <w:rsid w:val="00817245"/>
    <w:rsid w:val="00837E04"/>
    <w:rsid w:val="008433BC"/>
    <w:rsid w:val="00846E19"/>
    <w:rsid w:val="008523F6"/>
    <w:rsid w:val="00852EAE"/>
    <w:rsid w:val="00856621"/>
    <w:rsid w:val="008608A9"/>
    <w:rsid w:val="008803FE"/>
    <w:rsid w:val="008C4F9F"/>
    <w:rsid w:val="008D2533"/>
    <w:rsid w:val="008E2EA0"/>
    <w:rsid w:val="00901A6C"/>
    <w:rsid w:val="00924157"/>
    <w:rsid w:val="00933BCE"/>
    <w:rsid w:val="00936B0A"/>
    <w:rsid w:val="00962511"/>
    <w:rsid w:val="009820F3"/>
    <w:rsid w:val="00983F74"/>
    <w:rsid w:val="009A49EF"/>
    <w:rsid w:val="009B74A6"/>
    <w:rsid w:val="009C14EF"/>
    <w:rsid w:val="009C3B82"/>
    <w:rsid w:val="009C7D5C"/>
    <w:rsid w:val="00A2305E"/>
    <w:rsid w:val="00A505B9"/>
    <w:rsid w:val="00A50618"/>
    <w:rsid w:val="00A53E98"/>
    <w:rsid w:val="00A70D4D"/>
    <w:rsid w:val="00A71C2C"/>
    <w:rsid w:val="00AA569F"/>
    <w:rsid w:val="00AD69C7"/>
    <w:rsid w:val="00AD7037"/>
    <w:rsid w:val="00B17A16"/>
    <w:rsid w:val="00B2162D"/>
    <w:rsid w:val="00B27C92"/>
    <w:rsid w:val="00B416F4"/>
    <w:rsid w:val="00B53581"/>
    <w:rsid w:val="00B5394D"/>
    <w:rsid w:val="00B95DA7"/>
    <w:rsid w:val="00BA6E83"/>
    <w:rsid w:val="00BB3DCE"/>
    <w:rsid w:val="00BB4EB8"/>
    <w:rsid w:val="00BC3442"/>
    <w:rsid w:val="00BD280A"/>
    <w:rsid w:val="00BF107D"/>
    <w:rsid w:val="00BF5A42"/>
    <w:rsid w:val="00C02BE7"/>
    <w:rsid w:val="00C366AB"/>
    <w:rsid w:val="00C41429"/>
    <w:rsid w:val="00C41530"/>
    <w:rsid w:val="00C50B54"/>
    <w:rsid w:val="00C72718"/>
    <w:rsid w:val="00CA4E10"/>
    <w:rsid w:val="00CB10CE"/>
    <w:rsid w:val="00CC3DEC"/>
    <w:rsid w:val="00CD6F80"/>
    <w:rsid w:val="00CE018A"/>
    <w:rsid w:val="00CE1BF0"/>
    <w:rsid w:val="00CF63EC"/>
    <w:rsid w:val="00D0323E"/>
    <w:rsid w:val="00D2513A"/>
    <w:rsid w:val="00D26D5A"/>
    <w:rsid w:val="00D312F5"/>
    <w:rsid w:val="00D32268"/>
    <w:rsid w:val="00D51DE6"/>
    <w:rsid w:val="00D73CA6"/>
    <w:rsid w:val="00D7409F"/>
    <w:rsid w:val="00D93FD0"/>
    <w:rsid w:val="00DB56A3"/>
    <w:rsid w:val="00DD1BD0"/>
    <w:rsid w:val="00DD2E2A"/>
    <w:rsid w:val="00DF0B68"/>
    <w:rsid w:val="00DF2FAE"/>
    <w:rsid w:val="00E012D3"/>
    <w:rsid w:val="00E0607C"/>
    <w:rsid w:val="00E06B80"/>
    <w:rsid w:val="00E06CB5"/>
    <w:rsid w:val="00E07F7C"/>
    <w:rsid w:val="00E13D0B"/>
    <w:rsid w:val="00E411A1"/>
    <w:rsid w:val="00E50139"/>
    <w:rsid w:val="00E502F3"/>
    <w:rsid w:val="00E55B99"/>
    <w:rsid w:val="00E55E17"/>
    <w:rsid w:val="00E60C41"/>
    <w:rsid w:val="00E8330A"/>
    <w:rsid w:val="00E94633"/>
    <w:rsid w:val="00EA1E34"/>
    <w:rsid w:val="00EC4EB8"/>
    <w:rsid w:val="00ED20AE"/>
    <w:rsid w:val="00F04515"/>
    <w:rsid w:val="00F70701"/>
    <w:rsid w:val="00F71842"/>
    <w:rsid w:val="00F743E1"/>
    <w:rsid w:val="00F85B80"/>
    <w:rsid w:val="00F908CC"/>
    <w:rsid w:val="00F93EFD"/>
    <w:rsid w:val="00FD17AC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4EE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</w:style>
  <w:style w:type="paragraph" w:styleId="BodyText2">
    <w:name w:val="Body Text 2"/>
    <w:basedOn w:val="BodyTextIndent"/>
    <w:link w:val="BodyText2Char"/>
    <w:uiPriority w:val="99"/>
    <w:unhideWhenUsed/>
    <w:rsid w:val="00FF44EE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F44EE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7533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07533B"/>
    <w:rPr>
      <w:rFonts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805F0-2F09-450C-BE79-BEAF65F1A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683</Words>
  <Characters>3894</Characters>
  <Application>Microsoft Office Word</Application>
  <DocSecurity>0</DocSecurity>
  <Lines>32</Lines>
  <Paragraphs>9</Paragraphs>
  <ScaleCrop>false</ScaleCrop>
  <Company>Blue Ribbon Writing</Company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creator>Lindsay Gower</dc:creator>
  <cp:lastModifiedBy>Irina Espinoza</cp:lastModifiedBy>
  <cp:revision>4</cp:revision>
  <dcterms:created xsi:type="dcterms:W3CDTF">2011-12-20T20:39:00Z</dcterms:created>
  <dcterms:modified xsi:type="dcterms:W3CDTF">2011-12-20T22:01:00Z</dcterms:modified>
</cp:coreProperties>
</file>