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E18" w:rsidRPr="00982FEE" w:rsidRDefault="007218E1" w:rsidP="00EC125D">
      <w:pPr>
        <w:pStyle w:val="a4"/>
      </w:pPr>
      <w:r w:rsidRPr="007218E1">
        <w:rPr>
          <w:lang w:eastAsia="ko-KR"/>
        </w:rPr>
        <w:t>SCO-5083R</w:t>
      </w:r>
      <w:r>
        <w:rPr>
          <w:rFonts w:hint="eastAsia"/>
          <w:lang w:eastAsia="ko-KR"/>
        </w:rPr>
        <w:t xml:space="preserve">N </w:t>
      </w:r>
      <w:r>
        <w:rPr>
          <w:lang w:eastAsia="ko-KR"/>
        </w:rPr>
        <w:t xml:space="preserve">1000TVL (1280H) </w:t>
      </w:r>
      <w:r>
        <w:rPr>
          <w:rFonts w:hint="eastAsia"/>
          <w:lang w:eastAsia="ko-KR"/>
        </w:rPr>
        <w:t>WEATHERPROOF IR CAMERA</w:t>
      </w:r>
    </w:p>
    <w:p w:rsidR="00395E18" w:rsidRPr="00982FEE" w:rsidRDefault="00395E18" w:rsidP="00EC125D">
      <w:pPr>
        <w:pStyle w:val="a4"/>
        <w:pBdr>
          <w:top w:val="single" w:sz="12" w:space="1" w:color="auto"/>
        </w:pBdr>
        <w:tabs>
          <w:tab w:val="right" w:pos="9360"/>
        </w:tabs>
      </w:pPr>
      <w:r w:rsidRPr="00982FEE">
        <w:t>TECHNICAL SPECIFICATIONS</w:t>
      </w:r>
      <w:r w:rsidRPr="00982FEE">
        <w:tab/>
        <w:t>SECURITY SYSTEM</w:t>
      </w:r>
    </w:p>
    <w:p w:rsidR="00395E18" w:rsidRPr="00982FEE" w:rsidRDefault="00395E18" w:rsidP="00EC125D">
      <w:pPr>
        <w:pStyle w:val="a4"/>
      </w:pPr>
      <w:r w:rsidRPr="00982FEE">
        <w:t xml:space="preserve">DIVISION – 28 ELECTRONIC </w:t>
      </w:r>
      <w:r w:rsidR="00540C12" w:rsidRPr="00982FEE">
        <w:t>SAFETIES</w:t>
      </w:r>
      <w:r w:rsidRPr="00982FEE">
        <w:t xml:space="preserve"> AND SECURITY</w:t>
      </w:r>
    </w:p>
    <w:p w:rsidR="00395E18" w:rsidRPr="00982FEE" w:rsidRDefault="00395E18" w:rsidP="00EC125D">
      <w:pPr>
        <w:pStyle w:val="a4"/>
      </w:pPr>
      <w:r w:rsidRPr="00982FEE">
        <w:t>LEVEL 1__28 20 00 ELECTRONIC SURVEILLANCE</w:t>
      </w:r>
    </w:p>
    <w:p w:rsidR="00395E18" w:rsidRPr="00982FEE" w:rsidRDefault="00395E18" w:rsidP="00EC125D">
      <w:pPr>
        <w:pStyle w:val="a4"/>
      </w:pPr>
      <w:r w:rsidRPr="00982FEE">
        <w:t>LEVEL 2__28 23 00 VIDEO SURVEILLANCE</w:t>
      </w:r>
    </w:p>
    <w:p w:rsidR="00395E18" w:rsidRPr="00982FEE" w:rsidRDefault="00395E18" w:rsidP="00EC125D">
      <w:pPr>
        <w:pStyle w:val="a4"/>
        <w:rPr>
          <w:b w:val="0"/>
          <w:bCs w:val="0"/>
        </w:rPr>
      </w:pPr>
      <w:r w:rsidRPr="00982FEE">
        <w:t>LEVEL 3__28 23 29 VIDEO SURVEILLANCE REMOTE DEVICES AND SENSORS</w:t>
      </w:r>
    </w:p>
    <w:p w:rsidR="00395E18" w:rsidRPr="00982FEE" w:rsidRDefault="00395E18" w:rsidP="00EC125D">
      <w:pPr>
        <w:pStyle w:val="a4"/>
        <w:rPr>
          <w:b w:val="0"/>
          <w:bCs w:val="0"/>
        </w:rPr>
      </w:pPr>
    </w:p>
    <w:p w:rsidR="00395E18" w:rsidRPr="00982FEE" w:rsidRDefault="00395E18" w:rsidP="00EC125D">
      <w:pPr>
        <w:pStyle w:val="a4"/>
      </w:pPr>
      <w:r w:rsidRPr="00982FEE">
        <w:t>PART 2 – PRODUCTS</w:t>
      </w:r>
    </w:p>
    <w:p w:rsidR="00395E18" w:rsidRPr="00982FEE" w:rsidRDefault="00395E18" w:rsidP="00EC12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982FEE" w:rsidRDefault="00395E18" w:rsidP="00EC125D">
      <w:pPr>
        <w:pStyle w:val="a4"/>
      </w:pPr>
      <w:r w:rsidRPr="00982FEE">
        <w:t>2.01</w:t>
      </w:r>
      <w:r w:rsidRPr="00982FEE">
        <w:tab/>
        <w:t>GENERAL</w:t>
      </w:r>
    </w:p>
    <w:p w:rsidR="00EA1E34" w:rsidRPr="00982FEE" w:rsidRDefault="00EA1E34" w:rsidP="00EC125D">
      <w:pPr>
        <w:pStyle w:val="a5"/>
      </w:pPr>
      <w:r w:rsidRPr="00982FEE">
        <w:t>A.</w:t>
      </w:r>
      <w:r w:rsidRPr="00982FEE">
        <w:tab/>
        <w:t>All equipment and materials used shall be standard components that are regularly manufactured and used in the manufacturer’s system.</w:t>
      </w:r>
    </w:p>
    <w:p w:rsidR="00EA1E34" w:rsidRPr="00982FEE" w:rsidRDefault="00EA1E34" w:rsidP="00EC125D">
      <w:pPr>
        <w:pStyle w:val="a5"/>
      </w:pPr>
      <w:r w:rsidRPr="00982FEE">
        <w:t>B.</w:t>
      </w:r>
      <w:r w:rsidRPr="00982FEE">
        <w:tab/>
        <w:t>All systems and components shall have been thoroughly tested and proven in actual use.</w:t>
      </w:r>
    </w:p>
    <w:p w:rsidR="00EA1E34" w:rsidRPr="00982FEE" w:rsidRDefault="00EA1E34" w:rsidP="00EC125D">
      <w:pPr>
        <w:pStyle w:val="a5"/>
      </w:pPr>
      <w:r w:rsidRPr="00982FEE">
        <w:t>C.</w:t>
      </w:r>
      <w:r w:rsidRPr="00982FEE">
        <w:tab/>
        <w:t>All systems and components shall be provided with the availability of a toll-free (U.S. and Canada), 24-hour technical assistance program (TAP</w:t>
      </w:r>
      <w:r w:rsidR="000A1278" w:rsidRPr="00982FEE">
        <w:t>) from the manufacturer.</w:t>
      </w:r>
      <w:r w:rsidR="00C5665E" w:rsidRPr="00982FEE">
        <w:rPr>
          <w:lang w:eastAsia="ko-KR"/>
        </w:rPr>
        <w:t xml:space="preserve"> </w:t>
      </w:r>
      <w:r w:rsidRPr="00982FEE">
        <w:t>The TAP shall allow for immediate technical assistance for either the dealer/installer or the end user at no charge for as long as the product is installed.</w:t>
      </w:r>
    </w:p>
    <w:p w:rsidR="00EA1E34" w:rsidRPr="00982FEE" w:rsidRDefault="00EA1E34" w:rsidP="00EC125D">
      <w:pPr>
        <w:pStyle w:val="a4"/>
      </w:pPr>
    </w:p>
    <w:p w:rsidR="00395E18" w:rsidRPr="00982FEE" w:rsidRDefault="00395E18" w:rsidP="00EC125D">
      <w:pPr>
        <w:pStyle w:val="a4"/>
        <w:rPr>
          <w:lang w:eastAsia="ko-KR"/>
        </w:rPr>
      </w:pPr>
      <w:r w:rsidRPr="00982FEE">
        <w:t>2.02</w:t>
      </w:r>
      <w:r w:rsidRPr="00982FEE">
        <w:tab/>
      </w:r>
      <w:r w:rsidR="00C9367D" w:rsidRPr="00C9367D">
        <w:t>SCO-5083R</w:t>
      </w:r>
      <w:r w:rsidR="00C9367D" w:rsidRPr="00C9367D">
        <w:rPr>
          <w:rFonts w:hint="eastAsia"/>
        </w:rPr>
        <w:t xml:space="preserve">N </w:t>
      </w:r>
      <w:r w:rsidR="00C9367D" w:rsidRPr="00C9367D">
        <w:t xml:space="preserve">1000TVL (1280H) </w:t>
      </w:r>
      <w:r w:rsidR="00C9367D" w:rsidRPr="00C9367D">
        <w:rPr>
          <w:rFonts w:hint="eastAsia"/>
        </w:rPr>
        <w:t>WEATHERPROOF IR CAMERA</w:t>
      </w:r>
      <w:bookmarkStart w:id="0" w:name="_GoBack"/>
      <w:bookmarkEnd w:id="0"/>
    </w:p>
    <w:p w:rsidR="006C7F5B" w:rsidRDefault="006C7F5B" w:rsidP="006C7F5B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 xml:space="preserve">This analog camera features high resolution of 1000TV lines in black and white as well as in color. </w:t>
      </w:r>
    </w:p>
    <w:p w:rsidR="006C7F5B" w:rsidRDefault="006C7F5B" w:rsidP="006C7F5B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>Minimum illumination of this camera is 0Lux with IR led on. IR distance is 50m.</w:t>
      </w:r>
    </w:p>
    <w:p w:rsidR="006C7F5B" w:rsidRDefault="006C7F5B" w:rsidP="006C7F5B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 xml:space="preserve">This camera has </w:t>
      </w:r>
      <w:proofErr w:type="gramStart"/>
      <w:r w:rsidR="00A879EE">
        <w:rPr>
          <w:rFonts w:hint="eastAsia"/>
          <w:lang w:eastAsia="ko-KR"/>
        </w:rPr>
        <w:t xml:space="preserve">3.3x </w:t>
      </w:r>
      <w:proofErr w:type="spellStart"/>
      <w:r w:rsidR="00A879EE">
        <w:rPr>
          <w:rFonts w:hint="eastAsia"/>
          <w:lang w:eastAsia="ko-KR"/>
        </w:rPr>
        <w:t>varifocal</w:t>
      </w:r>
      <w:proofErr w:type="spellEnd"/>
      <w:r w:rsidR="00A879EE">
        <w:rPr>
          <w:rFonts w:hint="eastAsia"/>
          <w:lang w:eastAsia="ko-KR"/>
        </w:rPr>
        <w:t xml:space="preserve"> lens</w:t>
      </w:r>
      <w:proofErr w:type="gramEnd"/>
      <w:r w:rsidR="00A879EE">
        <w:rPr>
          <w:rFonts w:hint="eastAsia"/>
          <w:lang w:eastAsia="ko-KR"/>
        </w:rPr>
        <w:t xml:space="preserve"> which varies</w:t>
      </w:r>
      <w:r>
        <w:rPr>
          <w:rFonts w:hint="eastAsia"/>
          <w:lang w:eastAsia="ko-KR"/>
        </w:rPr>
        <w:t xml:space="preserve"> from 3 to 10 mm.</w:t>
      </w:r>
    </w:p>
    <w:p w:rsidR="006C7F5B" w:rsidRDefault="006C7F5B" w:rsidP="006C7F5B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 xml:space="preserve">This camera features Wide Dynamic Range (WDR) which can record wider range of light than normal hence provide clear image even in backlighting. </w:t>
      </w:r>
    </w:p>
    <w:p w:rsidR="006C7F5B" w:rsidRDefault="006C7F5B" w:rsidP="006C7F5B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 xml:space="preserve">This camera features Day &amp; Night mode that incorporates an infrared </w:t>
      </w:r>
      <w:proofErr w:type="spellStart"/>
      <w:r>
        <w:rPr>
          <w:rFonts w:hint="eastAsia"/>
          <w:lang w:eastAsia="ko-KR"/>
        </w:rPr>
        <w:t>cutfilter</w:t>
      </w:r>
      <w:proofErr w:type="spellEnd"/>
      <w:r>
        <w:rPr>
          <w:rFonts w:hint="eastAsia"/>
          <w:lang w:eastAsia="ko-KR"/>
        </w:rPr>
        <w:t xml:space="preserve"> removal (ICR) mechanism for greater light sensitivity and true color reproduction in the low light environment. </w:t>
      </w:r>
    </w:p>
    <w:p w:rsidR="006C7F5B" w:rsidRDefault="006C7F5B" w:rsidP="006C7F5B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>This camera features Samsung Super Dynamic Range (SSDR) which enhances brightness of picture in dark areas.</w:t>
      </w:r>
    </w:p>
    <w:p w:rsidR="006C7F5B" w:rsidRDefault="006C7F5B" w:rsidP="006C7F5B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>This camera provides Samsung Super Noise Reduction IV (SSNR IV).</w:t>
      </w:r>
    </w:p>
    <w:p w:rsidR="006C7F5B" w:rsidRDefault="006C7F5B" w:rsidP="006C7F5B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 xml:space="preserve">This camera provides Defog mode which </w:t>
      </w:r>
      <w:r w:rsidR="00A879EE">
        <w:rPr>
          <w:lang w:eastAsia="ko-KR"/>
        </w:rPr>
        <w:t>intensif</w:t>
      </w:r>
      <w:r w:rsidR="00A879EE">
        <w:rPr>
          <w:rFonts w:hint="eastAsia"/>
          <w:lang w:eastAsia="ko-KR"/>
        </w:rPr>
        <w:t>ies</w:t>
      </w:r>
      <w:r>
        <w:rPr>
          <w:rFonts w:hint="eastAsia"/>
          <w:lang w:eastAsia="ko-KR"/>
        </w:rPr>
        <w:t xml:space="preserve"> color and contrast to produce higher quality video in foggy weather. </w:t>
      </w:r>
    </w:p>
    <w:p w:rsidR="006C7F5B" w:rsidRDefault="006C7F5B" w:rsidP="006C7F5B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 xml:space="preserve">This camera provides intelligent video analytics such as Fence, Appear/Disappear, and Counting. </w:t>
      </w:r>
    </w:p>
    <w:p w:rsidR="006C7F5B" w:rsidRDefault="006C7F5B" w:rsidP="006C7F5B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 xml:space="preserve">This camera has IP66 </w:t>
      </w:r>
      <w:r w:rsidR="00A879EE">
        <w:rPr>
          <w:rFonts w:hint="eastAsia"/>
          <w:lang w:eastAsia="ko-KR"/>
        </w:rPr>
        <w:t>rating</w:t>
      </w:r>
      <w:r>
        <w:rPr>
          <w:rFonts w:hint="eastAsia"/>
          <w:lang w:eastAsia="ko-KR"/>
        </w:rPr>
        <w:t xml:space="preserve"> which </w:t>
      </w:r>
      <w:r w:rsidR="00A879EE">
        <w:rPr>
          <w:rFonts w:hint="eastAsia"/>
          <w:lang w:eastAsia="ko-KR"/>
        </w:rPr>
        <w:t>shows high degree of protection against dust and liquids</w:t>
      </w:r>
      <w:r>
        <w:rPr>
          <w:rFonts w:hint="eastAsia"/>
          <w:lang w:eastAsia="ko-KR"/>
        </w:rPr>
        <w:t xml:space="preserve">. </w:t>
      </w:r>
    </w:p>
    <w:p w:rsidR="00A879EE" w:rsidRDefault="00A879EE" w:rsidP="006C7F5B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>This camera has IK10 rating which shows high degree of protection against vandalism.</w:t>
      </w:r>
    </w:p>
    <w:p w:rsidR="006C7F5B" w:rsidRDefault="006C7F5B" w:rsidP="006C7F5B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 xml:space="preserve">The protocols used by this camera are </w:t>
      </w:r>
      <w:proofErr w:type="spellStart"/>
      <w:r>
        <w:rPr>
          <w:rFonts w:hint="eastAsia"/>
          <w:lang w:eastAsia="ko-KR"/>
        </w:rPr>
        <w:t>Pelco</w:t>
      </w:r>
      <w:proofErr w:type="spellEnd"/>
      <w:r>
        <w:rPr>
          <w:rFonts w:hint="eastAsia"/>
          <w:lang w:eastAsia="ko-KR"/>
        </w:rPr>
        <w:t>-C (</w:t>
      </w:r>
      <w:proofErr w:type="spellStart"/>
      <w:r>
        <w:rPr>
          <w:rFonts w:hint="eastAsia"/>
          <w:lang w:eastAsia="ko-KR"/>
        </w:rPr>
        <w:t>Coaxitron</w:t>
      </w:r>
      <w:proofErr w:type="spellEnd"/>
      <w:r>
        <w:rPr>
          <w:rFonts w:hint="eastAsia"/>
          <w:lang w:eastAsia="ko-KR"/>
        </w:rPr>
        <w:t>), RS-485, and Dual Power.</w:t>
      </w:r>
    </w:p>
    <w:p w:rsidR="00C76D46" w:rsidRPr="006C7F5B" w:rsidRDefault="00C76D46" w:rsidP="00EC125D">
      <w:pPr>
        <w:pStyle w:val="2"/>
        <w:ind w:firstLine="0"/>
        <w:rPr>
          <w:lang w:eastAsia="ko-KR"/>
        </w:rPr>
      </w:pPr>
    </w:p>
    <w:p w:rsidR="001D6B12" w:rsidRPr="00982FEE" w:rsidRDefault="00E06CB5" w:rsidP="00EC12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982FEE">
        <w:rPr>
          <w:rFonts w:ascii="Arial" w:hAnsi="Arial" w:cs="Arial"/>
          <w:b/>
          <w:sz w:val="20"/>
          <w:szCs w:val="20"/>
        </w:rPr>
        <w:t>2.03</w:t>
      </w:r>
      <w:r w:rsidRPr="00982FEE">
        <w:rPr>
          <w:rFonts w:ascii="Arial" w:hAnsi="Arial" w:cs="Arial"/>
          <w:b/>
          <w:sz w:val="20"/>
          <w:szCs w:val="20"/>
        </w:rPr>
        <w:tab/>
      </w:r>
      <w:r w:rsidR="0084522C">
        <w:rPr>
          <w:rFonts w:ascii="Arial" w:hAnsi="Arial" w:cs="Arial" w:hint="eastAsia"/>
          <w:b/>
          <w:sz w:val="20"/>
          <w:szCs w:val="20"/>
          <w:lang w:eastAsia="ko-KR"/>
        </w:rPr>
        <w:t>VIDEO</w:t>
      </w:r>
      <w:r w:rsidR="001D6B12">
        <w:rPr>
          <w:rFonts w:ascii="Arial" w:hAnsi="Arial" w:cs="Arial" w:hint="eastAsia"/>
          <w:b/>
          <w:sz w:val="20"/>
          <w:szCs w:val="20"/>
          <w:lang w:eastAsia="ko-KR"/>
        </w:rPr>
        <w:tab/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2693"/>
        <w:gridCol w:w="5103"/>
      </w:tblGrid>
      <w:tr w:rsidR="006F11F6" w:rsidTr="00236C1E">
        <w:trPr>
          <w:trHeight w:val="283"/>
        </w:trPr>
        <w:tc>
          <w:tcPr>
            <w:tcW w:w="3686" w:type="dxa"/>
            <w:gridSpan w:val="2"/>
          </w:tcPr>
          <w:p w:rsidR="006F11F6" w:rsidRPr="001D6B12" w:rsidRDefault="006F11F6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I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maging Device</w:t>
            </w:r>
          </w:p>
        </w:tc>
        <w:tc>
          <w:tcPr>
            <w:tcW w:w="5103" w:type="dxa"/>
          </w:tcPr>
          <w:p w:rsidR="006F11F6" w:rsidRPr="00F4074C" w:rsidRDefault="007218E1" w:rsidP="00AA0524">
            <w:pPr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1/3" 1.3M CMOS</w:t>
            </w:r>
          </w:p>
        </w:tc>
      </w:tr>
      <w:tr w:rsidR="006F11F6" w:rsidTr="00236C1E">
        <w:trPr>
          <w:trHeight w:val="283"/>
        </w:trPr>
        <w:tc>
          <w:tcPr>
            <w:tcW w:w="3686" w:type="dxa"/>
            <w:gridSpan w:val="2"/>
          </w:tcPr>
          <w:p w:rsidR="006F11F6" w:rsidRPr="001D6B12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B. Total Pixels</w:t>
            </w:r>
          </w:p>
        </w:tc>
        <w:tc>
          <w:tcPr>
            <w:tcW w:w="5103" w:type="dxa"/>
          </w:tcPr>
          <w:p w:rsidR="006F11F6" w:rsidRPr="00F4074C" w:rsidRDefault="007218E1" w:rsidP="00AA0524">
            <w:pPr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1,312(H) x 1,069(V)</w:t>
            </w:r>
          </w:p>
        </w:tc>
      </w:tr>
      <w:tr w:rsidR="006F11F6" w:rsidTr="00236C1E">
        <w:trPr>
          <w:trHeight w:val="283"/>
        </w:trPr>
        <w:tc>
          <w:tcPr>
            <w:tcW w:w="3686" w:type="dxa"/>
            <w:gridSpan w:val="2"/>
          </w:tcPr>
          <w:p w:rsidR="006F11F6" w:rsidRPr="001D6B12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C.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Effective Pixels</w:t>
            </w:r>
          </w:p>
        </w:tc>
        <w:tc>
          <w:tcPr>
            <w:tcW w:w="5103" w:type="dxa"/>
          </w:tcPr>
          <w:p w:rsidR="006F11F6" w:rsidRPr="00F4074C" w:rsidRDefault="007218E1" w:rsidP="00AA0524">
            <w:pPr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1,305(H) x 1,049(V)</w:t>
            </w:r>
          </w:p>
        </w:tc>
      </w:tr>
      <w:tr w:rsidR="006F11F6" w:rsidTr="00236C1E">
        <w:trPr>
          <w:trHeight w:val="283"/>
        </w:trPr>
        <w:tc>
          <w:tcPr>
            <w:tcW w:w="3686" w:type="dxa"/>
            <w:gridSpan w:val="2"/>
          </w:tcPr>
          <w:p w:rsidR="006F11F6" w:rsidRPr="001D6B12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D.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Scanning System</w:t>
            </w:r>
          </w:p>
        </w:tc>
        <w:tc>
          <w:tcPr>
            <w:tcW w:w="5103" w:type="dxa"/>
          </w:tcPr>
          <w:p w:rsidR="006F11F6" w:rsidRPr="00F4074C" w:rsidRDefault="007218E1" w:rsidP="00AA0524">
            <w:pPr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Progressive scan</w:t>
            </w:r>
          </w:p>
        </w:tc>
      </w:tr>
      <w:tr w:rsidR="001D6B12" w:rsidTr="00236C1E">
        <w:trPr>
          <w:trHeight w:val="283"/>
        </w:trPr>
        <w:tc>
          <w:tcPr>
            <w:tcW w:w="3686" w:type="dxa"/>
            <w:gridSpan w:val="2"/>
          </w:tcPr>
          <w:p w:rsidR="001D6B12" w:rsidRPr="001D6B12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E.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Synchronization</w:t>
            </w:r>
          </w:p>
        </w:tc>
        <w:tc>
          <w:tcPr>
            <w:tcW w:w="5103" w:type="dxa"/>
          </w:tcPr>
          <w:p w:rsidR="001D6B12" w:rsidRPr="00F4074C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Internal</w:t>
            </w:r>
          </w:p>
        </w:tc>
      </w:tr>
      <w:tr w:rsidR="007218E1" w:rsidTr="00236C1E">
        <w:trPr>
          <w:trHeight w:val="283"/>
        </w:trPr>
        <w:tc>
          <w:tcPr>
            <w:tcW w:w="3686" w:type="dxa"/>
            <w:gridSpan w:val="2"/>
          </w:tcPr>
          <w:p w:rsidR="007218E1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F.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Frequency</w:t>
            </w:r>
          </w:p>
        </w:tc>
        <w:tc>
          <w:tcPr>
            <w:tcW w:w="5103" w:type="dxa"/>
          </w:tcPr>
          <w:p w:rsidR="007218E1" w:rsidRPr="00F4074C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H : 15.734KHz / V : 59.94Hz</w:t>
            </w:r>
          </w:p>
        </w:tc>
      </w:tr>
      <w:tr w:rsidR="007218E1" w:rsidTr="00236C1E">
        <w:trPr>
          <w:trHeight w:val="283"/>
        </w:trPr>
        <w:tc>
          <w:tcPr>
            <w:tcW w:w="3686" w:type="dxa"/>
            <w:gridSpan w:val="2"/>
          </w:tcPr>
          <w:p w:rsidR="007218E1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lastRenderedPageBreak/>
              <w:t xml:space="preserve">G.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Horizontal Resolution</w:t>
            </w:r>
          </w:p>
        </w:tc>
        <w:tc>
          <w:tcPr>
            <w:tcW w:w="5103" w:type="dxa"/>
          </w:tcPr>
          <w:p w:rsidR="007218E1" w:rsidRPr="00F4074C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18E1" w:rsidTr="007218E1">
        <w:trPr>
          <w:trHeight w:val="283"/>
        </w:trPr>
        <w:tc>
          <w:tcPr>
            <w:tcW w:w="993" w:type="dxa"/>
          </w:tcPr>
          <w:p w:rsidR="007218E1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693" w:type="dxa"/>
          </w:tcPr>
          <w:p w:rsidR="007218E1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Color</w:t>
            </w:r>
          </w:p>
        </w:tc>
        <w:tc>
          <w:tcPr>
            <w:tcW w:w="5103" w:type="dxa"/>
          </w:tcPr>
          <w:p w:rsidR="007218E1" w:rsidRPr="00F4074C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1000TV lines</w:t>
            </w:r>
          </w:p>
        </w:tc>
      </w:tr>
      <w:tr w:rsidR="007218E1" w:rsidTr="007218E1">
        <w:trPr>
          <w:trHeight w:val="283"/>
        </w:trPr>
        <w:tc>
          <w:tcPr>
            <w:tcW w:w="993" w:type="dxa"/>
          </w:tcPr>
          <w:p w:rsidR="007218E1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693" w:type="dxa"/>
          </w:tcPr>
          <w:p w:rsidR="007218E1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B/W</w:t>
            </w:r>
          </w:p>
        </w:tc>
        <w:tc>
          <w:tcPr>
            <w:tcW w:w="5103" w:type="dxa"/>
          </w:tcPr>
          <w:p w:rsidR="007218E1" w:rsidRPr="00F4074C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1000TV lines</w:t>
            </w:r>
          </w:p>
        </w:tc>
      </w:tr>
      <w:tr w:rsidR="007218E1" w:rsidTr="00236C1E">
        <w:trPr>
          <w:trHeight w:val="283"/>
        </w:trPr>
        <w:tc>
          <w:tcPr>
            <w:tcW w:w="3686" w:type="dxa"/>
            <w:gridSpan w:val="2"/>
          </w:tcPr>
          <w:p w:rsidR="007218E1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H.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Min. Illumination</w:t>
            </w:r>
          </w:p>
        </w:tc>
        <w:tc>
          <w:tcPr>
            <w:tcW w:w="5103" w:type="dxa"/>
          </w:tcPr>
          <w:p w:rsidR="007218E1" w:rsidRPr="00F4074C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B12" w:rsidTr="007218E1">
        <w:trPr>
          <w:trHeight w:val="283"/>
        </w:trPr>
        <w:tc>
          <w:tcPr>
            <w:tcW w:w="993" w:type="dxa"/>
          </w:tcPr>
          <w:p w:rsidR="001D6B12" w:rsidRDefault="001D6B12" w:rsidP="007218E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693" w:type="dxa"/>
          </w:tcPr>
          <w:p w:rsidR="001D6B12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Color</w:t>
            </w:r>
          </w:p>
        </w:tc>
        <w:tc>
          <w:tcPr>
            <w:tcW w:w="5103" w:type="dxa"/>
          </w:tcPr>
          <w:p w:rsidR="007218E1" w:rsidRPr="007218E1" w:rsidRDefault="007218E1" w:rsidP="007218E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0.05Lux (F1.4, 50IRE), 0.001Lux (1sec, F1.4, 50IRE),</w:t>
            </w:r>
          </w:p>
          <w:p w:rsidR="001D6B12" w:rsidRPr="00F4074C" w:rsidRDefault="007218E1" w:rsidP="007218E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0.02Lux (F1.4, 30IRE), 0.0006Lux (1sec, F1.4, 30IRE)</w:t>
            </w:r>
          </w:p>
        </w:tc>
      </w:tr>
      <w:tr w:rsidR="00AD3F44" w:rsidTr="007218E1">
        <w:trPr>
          <w:trHeight w:val="283"/>
        </w:trPr>
        <w:tc>
          <w:tcPr>
            <w:tcW w:w="993" w:type="dxa"/>
          </w:tcPr>
          <w:p w:rsidR="00AD3F44" w:rsidRDefault="00AD3F44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693" w:type="dxa"/>
          </w:tcPr>
          <w:p w:rsidR="00AD3F44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B/W</w:t>
            </w:r>
          </w:p>
        </w:tc>
        <w:tc>
          <w:tcPr>
            <w:tcW w:w="5103" w:type="dxa"/>
          </w:tcPr>
          <w:p w:rsidR="00AD3F44" w:rsidRPr="00F4074C" w:rsidRDefault="007218E1" w:rsidP="00F94F0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0Lux (IR LED on)</w:t>
            </w:r>
          </w:p>
        </w:tc>
      </w:tr>
      <w:tr w:rsidR="00540C12" w:rsidTr="008D4EB1">
        <w:trPr>
          <w:trHeight w:val="283"/>
        </w:trPr>
        <w:tc>
          <w:tcPr>
            <w:tcW w:w="3686" w:type="dxa"/>
            <w:gridSpan w:val="2"/>
          </w:tcPr>
          <w:p w:rsidR="00540C12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I.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S / N Ratio</w:t>
            </w:r>
          </w:p>
        </w:tc>
        <w:tc>
          <w:tcPr>
            <w:tcW w:w="5103" w:type="dxa"/>
          </w:tcPr>
          <w:p w:rsidR="00540C12" w:rsidRPr="00F4074C" w:rsidRDefault="007218E1" w:rsidP="00F676A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52dB (AGC off, Weight on)</w:t>
            </w:r>
          </w:p>
        </w:tc>
      </w:tr>
      <w:tr w:rsidR="0084522C" w:rsidTr="008D4EB1">
        <w:trPr>
          <w:trHeight w:val="283"/>
        </w:trPr>
        <w:tc>
          <w:tcPr>
            <w:tcW w:w="3686" w:type="dxa"/>
            <w:gridSpan w:val="2"/>
          </w:tcPr>
          <w:p w:rsidR="0084522C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J.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Video Output</w:t>
            </w:r>
          </w:p>
        </w:tc>
        <w:tc>
          <w:tcPr>
            <w:tcW w:w="5103" w:type="dxa"/>
          </w:tcPr>
          <w:p w:rsidR="0084522C" w:rsidRPr="00F4074C" w:rsidRDefault="007218E1" w:rsidP="00540C1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 xml:space="preserve">CVBS : 1.0 </w:t>
            </w:r>
            <w:proofErr w:type="spellStart"/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Vpp</w:t>
            </w:r>
            <w:proofErr w:type="spellEnd"/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/ 75Ω</w:t>
            </w:r>
            <w:r w:rsidRPr="007218E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composite</w:t>
            </w:r>
          </w:p>
        </w:tc>
      </w:tr>
    </w:tbl>
    <w:p w:rsidR="002A2740" w:rsidRPr="00982FEE" w:rsidRDefault="002A2740" w:rsidP="00EC125D">
      <w:pPr>
        <w:pStyle w:val="2"/>
      </w:pPr>
    </w:p>
    <w:p w:rsidR="003B4708" w:rsidRDefault="00776761" w:rsidP="00EC125D">
      <w:pPr>
        <w:pStyle w:val="a4"/>
        <w:rPr>
          <w:lang w:eastAsia="ko-KR"/>
        </w:rPr>
      </w:pPr>
      <w:r w:rsidRPr="00982FEE">
        <w:t>2.04</w:t>
      </w:r>
      <w:r w:rsidRPr="00982FEE">
        <w:tab/>
      </w:r>
      <w:r w:rsidR="0084522C">
        <w:t>LENS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6F11F6" w:rsidTr="00E26FD6">
        <w:trPr>
          <w:trHeight w:val="283"/>
        </w:trPr>
        <w:tc>
          <w:tcPr>
            <w:tcW w:w="3686" w:type="dxa"/>
          </w:tcPr>
          <w:p w:rsidR="006F11F6" w:rsidRPr="001D6B12" w:rsidRDefault="006F11F6" w:rsidP="00AD3F4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E401D" w:rsidRPr="00DE401D">
              <w:rPr>
                <w:rFonts w:ascii="Arial" w:hAnsi="Arial" w:cs="Arial"/>
                <w:sz w:val="20"/>
                <w:szCs w:val="20"/>
                <w:lang w:eastAsia="ko-KR"/>
              </w:rPr>
              <w:t>Focal Length (Zoom Ratio)</w:t>
            </w:r>
          </w:p>
        </w:tc>
        <w:tc>
          <w:tcPr>
            <w:tcW w:w="5103" w:type="dxa"/>
          </w:tcPr>
          <w:p w:rsidR="006F11F6" w:rsidRPr="00F4074C" w:rsidRDefault="007218E1" w:rsidP="00F94F0E">
            <w:pPr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 xml:space="preserve">3 ~ 10mm (3.3x) </w:t>
            </w:r>
            <w:proofErr w:type="spellStart"/>
            <w:r w:rsidRPr="007218E1">
              <w:rPr>
                <w:rFonts w:ascii="Arial" w:hAnsi="Arial" w:cs="Arial"/>
                <w:sz w:val="20"/>
                <w:szCs w:val="20"/>
              </w:rPr>
              <w:t>varifocal</w:t>
            </w:r>
            <w:proofErr w:type="spellEnd"/>
          </w:p>
        </w:tc>
      </w:tr>
      <w:tr w:rsidR="00DE401D" w:rsidTr="00E26FD6">
        <w:trPr>
          <w:trHeight w:val="283"/>
        </w:trPr>
        <w:tc>
          <w:tcPr>
            <w:tcW w:w="3686" w:type="dxa"/>
          </w:tcPr>
          <w:p w:rsidR="00DE401D" w:rsidRPr="00DE401D" w:rsidRDefault="00DE401D" w:rsidP="00583C76">
            <w:pPr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="007218E1">
              <w:rPr>
                <w:rFonts w:ascii="Arial" w:hAnsi="Arial" w:cs="Arial"/>
                <w:sz w:val="20"/>
                <w:szCs w:val="20"/>
              </w:rPr>
              <w:t>Max. Aperture Ratio</w:t>
            </w:r>
          </w:p>
        </w:tc>
        <w:tc>
          <w:tcPr>
            <w:tcW w:w="5103" w:type="dxa"/>
          </w:tcPr>
          <w:p w:rsidR="00DE401D" w:rsidRPr="00DE401D" w:rsidRDefault="007218E1" w:rsidP="00583C76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F1.4</w:t>
            </w:r>
          </w:p>
        </w:tc>
      </w:tr>
      <w:tr w:rsidR="00DE401D" w:rsidTr="00E26FD6">
        <w:trPr>
          <w:trHeight w:val="283"/>
        </w:trPr>
        <w:tc>
          <w:tcPr>
            <w:tcW w:w="3686" w:type="dxa"/>
          </w:tcPr>
          <w:p w:rsidR="00DE401D" w:rsidRPr="00DE401D" w:rsidRDefault="00DE401D" w:rsidP="00DE401D">
            <w:pPr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C. </w:t>
            </w:r>
            <w:r>
              <w:rPr>
                <w:rFonts w:ascii="Arial" w:hAnsi="Arial" w:cs="Arial"/>
                <w:sz w:val="20"/>
                <w:szCs w:val="20"/>
              </w:rPr>
              <w:t>Angular Field of View</w:t>
            </w:r>
          </w:p>
        </w:tc>
        <w:tc>
          <w:tcPr>
            <w:tcW w:w="5103" w:type="dxa"/>
          </w:tcPr>
          <w:p w:rsidR="007218E1" w:rsidRDefault="007218E1" w:rsidP="00A30CC0">
            <w:pPr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</w:rPr>
              <w:t>H : 82.0°(Wide) ~ 26.5°(Tele)</w:t>
            </w:r>
          </w:p>
          <w:p w:rsidR="00DE401D" w:rsidRPr="00DE401D" w:rsidRDefault="007218E1" w:rsidP="00A30CC0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V : 59.7°(Wide) ~ 19.9°(Tele)</w:t>
            </w:r>
          </w:p>
        </w:tc>
      </w:tr>
      <w:tr w:rsidR="00DE401D" w:rsidTr="00E26FD6">
        <w:trPr>
          <w:trHeight w:val="283"/>
        </w:trPr>
        <w:tc>
          <w:tcPr>
            <w:tcW w:w="3686" w:type="dxa"/>
          </w:tcPr>
          <w:p w:rsidR="00DE401D" w:rsidRPr="00DE401D" w:rsidRDefault="00DE401D" w:rsidP="007218E1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D. </w:t>
            </w:r>
            <w:r w:rsidRPr="00DE401D">
              <w:rPr>
                <w:rFonts w:ascii="Arial" w:hAnsi="Arial" w:cs="Arial"/>
                <w:sz w:val="20"/>
                <w:szCs w:val="20"/>
              </w:rPr>
              <w:t xml:space="preserve">Min. Object Distance </w:t>
            </w:r>
          </w:p>
        </w:tc>
        <w:tc>
          <w:tcPr>
            <w:tcW w:w="5103" w:type="dxa"/>
          </w:tcPr>
          <w:p w:rsidR="00DE401D" w:rsidRPr="00DE401D" w:rsidRDefault="007218E1" w:rsidP="00583C76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0.5m (1.64ft)</w:t>
            </w:r>
          </w:p>
        </w:tc>
      </w:tr>
      <w:tr w:rsidR="007D7582" w:rsidTr="00E26FD6">
        <w:trPr>
          <w:trHeight w:val="283"/>
        </w:trPr>
        <w:tc>
          <w:tcPr>
            <w:tcW w:w="3686" w:type="dxa"/>
          </w:tcPr>
          <w:p w:rsidR="007D7582" w:rsidRDefault="007D7582" w:rsidP="00583C76">
            <w:pPr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E. </w:t>
            </w:r>
            <w:r w:rsidRPr="007D7582">
              <w:rPr>
                <w:rFonts w:ascii="Arial" w:hAnsi="Arial" w:cs="Arial"/>
                <w:sz w:val="20"/>
                <w:szCs w:val="20"/>
                <w:lang w:eastAsia="ko-KR"/>
              </w:rPr>
              <w:t>Focus Control</w:t>
            </w:r>
          </w:p>
        </w:tc>
        <w:tc>
          <w:tcPr>
            <w:tcW w:w="5103" w:type="dxa"/>
          </w:tcPr>
          <w:p w:rsidR="007D7582" w:rsidRPr="007D7582" w:rsidRDefault="007218E1" w:rsidP="00583C76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Manual</w:t>
            </w:r>
          </w:p>
        </w:tc>
      </w:tr>
      <w:tr w:rsidR="00DE401D" w:rsidTr="00E26FD6">
        <w:trPr>
          <w:trHeight w:val="283"/>
        </w:trPr>
        <w:tc>
          <w:tcPr>
            <w:tcW w:w="3686" w:type="dxa"/>
          </w:tcPr>
          <w:p w:rsidR="00DE401D" w:rsidRPr="00DE401D" w:rsidRDefault="007D7582" w:rsidP="00540C12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F</w:t>
            </w:r>
            <w:r w:rsidR="00DE40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="00DE401D" w:rsidRPr="00DE401D">
              <w:rPr>
                <w:rFonts w:ascii="Arial" w:hAnsi="Arial" w:cs="Arial"/>
                <w:sz w:val="20"/>
                <w:szCs w:val="20"/>
              </w:rPr>
              <w:t xml:space="preserve">Lens Type </w:t>
            </w:r>
          </w:p>
        </w:tc>
        <w:tc>
          <w:tcPr>
            <w:tcW w:w="5103" w:type="dxa"/>
          </w:tcPr>
          <w:p w:rsidR="00DE401D" w:rsidRPr="00DE401D" w:rsidRDefault="007218E1" w:rsidP="00583C76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DC auto iris</w:t>
            </w:r>
          </w:p>
        </w:tc>
      </w:tr>
      <w:tr w:rsidR="00DE401D" w:rsidTr="00E26FD6">
        <w:trPr>
          <w:trHeight w:val="283"/>
        </w:trPr>
        <w:tc>
          <w:tcPr>
            <w:tcW w:w="3686" w:type="dxa"/>
          </w:tcPr>
          <w:p w:rsidR="00DE401D" w:rsidRPr="00DE401D" w:rsidRDefault="007D7582" w:rsidP="00540C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G</w:t>
            </w:r>
            <w:r w:rsidR="00DE40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="00DE401D" w:rsidRPr="00DE401D">
              <w:rPr>
                <w:rFonts w:ascii="Arial" w:hAnsi="Arial" w:cs="Arial"/>
                <w:sz w:val="20"/>
                <w:szCs w:val="20"/>
              </w:rPr>
              <w:t xml:space="preserve">Mount Type </w:t>
            </w:r>
          </w:p>
        </w:tc>
        <w:tc>
          <w:tcPr>
            <w:tcW w:w="5103" w:type="dxa"/>
          </w:tcPr>
          <w:p w:rsidR="00DE401D" w:rsidRPr="00DE401D" w:rsidRDefault="007218E1" w:rsidP="00583C76">
            <w:pPr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Board type</w:t>
            </w:r>
          </w:p>
        </w:tc>
      </w:tr>
    </w:tbl>
    <w:p w:rsidR="00AD1B55" w:rsidRPr="001C2B49" w:rsidRDefault="00AD1B55" w:rsidP="00EC125D">
      <w:pPr>
        <w:pStyle w:val="2"/>
        <w:rPr>
          <w:lang w:eastAsia="ko-KR"/>
        </w:rPr>
      </w:pPr>
    </w:p>
    <w:p w:rsidR="00A632CA" w:rsidRDefault="00A632CA" w:rsidP="00EC125D">
      <w:pPr>
        <w:pStyle w:val="a4"/>
        <w:rPr>
          <w:lang w:eastAsia="ko-KR"/>
        </w:rPr>
      </w:pPr>
      <w:r w:rsidRPr="00982FEE">
        <w:t>2.0</w:t>
      </w:r>
      <w:r w:rsidR="006F11F6">
        <w:rPr>
          <w:rFonts w:hint="eastAsia"/>
          <w:lang w:eastAsia="ko-KR"/>
        </w:rPr>
        <w:t>5</w:t>
      </w:r>
      <w:r w:rsidRPr="00982FEE">
        <w:tab/>
        <w:t>OPERATION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843"/>
        <w:gridCol w:w="5103"/>
      </w:tblGrid>
      <w:tr w:rsidR="007D7582" w:rsidTr="00260AAE">
        <w:trPr>
          <w:trHeight w:val="283"/>
        </w:trPr>
        <w:tc>
          <w:tcPr>
            <w:tcW w:w="3686" w:type="dxa"/>
            <w:gridSpan w:val="2"/>
          </w:tcPr>
          <w:p w:rsidR="007D7582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A.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On Screen Display</w:t>
            </w:r>
          </w:p>
        </w:tc>
        <w:tc>
          <w:tcPr>
            <w:tcW w:w="5103" w:type="dxa"/>
          </w:tcPr>
          <w:p w:rsidR="0056632E" w:rsidRPr="0056632E" w:rsidRDefault="0056632E" w:rsidP="0056632E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English, Chinese, Korean, Japanese, German, Italian, French, Spanish, Russian,</w:t>
            </w:r>
          </w:p>
          <w:p w:rsidR="007D7582" w:rsidRPr="00DE401D" w:rsidRDefault="0056632E" w:rsidP="0056632E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Czech, Polish, Romanian, Serbian, Swedish, Danish, Turkish, Portuguese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Pr="007218E1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Camera Title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On (Displayed 15 characters)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Pr="007218E1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C.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Day &amp; Night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Auto (ICR) / External / Color / B/W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Pr="001D6B12" w:rsidRDefault="007218E1" w:rsidP="00AD1B5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D.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Anti IR Saturation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Top / Bottom / Left / Right</w:t>
            </w:r>
          </w:p>
        </w:tc>
      </w:tr>
      <w:tr w:rsidR="00EC4736" w:rsidTr="00260AAE">
        <w:trPr>
          <w:trHeight w:val="283"/>
        </w:trPr>
        <w:tc>
          <w:tcPr>
            <w:tcW w:w="3686" w:type="dxa"/>
            <w:gridSpan w:val="2"/>
          </w:tcPr>
          <w:p w:rsidR="00EC4736" w:rsidRDefault="00DB644D" w:rsidP="00AD1B5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E.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Backlight Compensation</w:t>
            </w:r>
          </w:p>
        </w:tc>
        <w:tc>
          <w:tcPr>
            <w:tcW w:w="5103" w:type="dxa"/>
          </w:tcPr>
          <w:p w:rsidR="00EC4736" w:rsidRPr="00F4074C" w:rsidRDefault="0056632E" w:rsidP="008208D5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6632E">
              <w:rPr>
                <w:rFonts w:ascii="Arial" w:hAnsi="Arial" w:cs="Arial"/>
                <w:sz w:val="20"/>
                <w:szCs w:val="20"/>
                <w:lang w:eastAsia="ko-KR"/>
              </w:rPr>
              <w:t>Off / User BLC / HLC / WDR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Pr="001D6B12" w:rsidRDefault="00DB644D" w:rsidP="00AD1B5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F.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Wide Dynamic Range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120dB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Pr="001D6B12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G.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Contrast Enhancement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SSDR (Off / On)</w:t>
            </w:r>
          </w:p>
        </w:tc>
      </w:tr>
      <w:tr w:rsidR="00EC4736" w:rsidTr="00260AAE">
        <w:trPr>
          <w:trHeight w:val="283"/>
        </w:trPr>
        <w:tc>
          <w:tcPr>
            <w:tcW w:w="3686" w:type="dxa"/>
            <w:gridSpan w:val="2"/>
          </w:tcPr>
          <w:p w:rsidR="00EC4736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H.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Digital Noise Reduction</w:t>
            </w:r>
          </w:p>
        </w:tc>
        <w:tc>
          <w:tcPr>
            <w:tcW w:w="5103" w:type="dxa"/>
          </w:tcPr>
          <w:p w:rsidR="00EC473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SSNR IV (Off / On)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I.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Defog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Auto / Manual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J.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Purple Fringe Reduction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Low / Middle / High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K.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Digital Image Stabilization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On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L.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Tampering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On</w:t>
            </w:r>
          </w:p>
        </w:tc>
      </w:tr>
      <w:tr w:rsidR="007D7582" w:rsidTr="00260AAE">
        <w:trPr>
          <w:trHeight w:val="283"/>
        </w:trPr>
        <w:tc>
          <w:tcPr>
            <w:tcW w:w="3686" w:type="dxa"/>
            <w:gridSpan w:val="2"/>
          </w:tcPr>
          <w:p w:rsidR="007D7582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M.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Motion Detection</w:t>
            </w:r>
          </w:p>
        </w:tc>
        <w:tc>
          <w:tcPr>
            <w:tcW w:w="5103" w:type="dxa"/>
          </w:tcPr>
          <w:p w:rsidR="007D7582" w:rsidRPr="00DE401D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On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N.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Intelligent Video Analytics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Fence, (Dis)Appear, Counting (Off / On)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Default="00DB644D" w:rsidP="00EC125D">
            <w:pPr>
              <w:tabs>
                <w:tab w:val="left" w:pos="24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O.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Privacy Masking</w:t>
            </w:r>
          </w:p>
        </w:tc>
        <w:tc>
          <w:tcPr>
            <w:tcW w:w="5103" w:type="dxa"/>
          </w:tcPr>
          <w:p w:rsidR="006F11F6" w:rsidRPr="00F4074C" w:rsidRDefault="0056632E" w:rsidP="00F94F0E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On (24 programmable zones with 4 points polygonal masking)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P.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Gain Control</w:t>
            </w:r>
          </w:p>
        </w:tc>
        <w:tc>
          <w:tcPr>
            <w:tcW w:w="5103" w:type="dxa"/>
          </w:tcPr>
          <w:p w:rsidR="006F11F6" w:rsidRPr="00F4074C" w:rsidRDefault="0056632E" w:rsidP="00AD3F44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Low / Middle / High</w:t>
            </w:r>
          </w:p>
        </w:tc>
      </w:tr>
      <w:tr w:rsidR="007D7582" w:rsidTr="00260AAE">
        <w:trPr>
          <w:trHeight w:val="283"/>
        </w:trPr>
        <w:tc>
          <w:tcPr>
            <w:tcW w:w="3686" w:type="dxa"/>
            <w:gridSpan w:val="2"/>
          </w:tcPr>
          <w:p w:rsidR="007D7582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Q.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White Balance</w:t>
            </w:r>
          </w:p>
        </w:tc>
        <w:tc>
          <w:tcPr>
            <w:tcW w:w="5103" w:type="dxa"/>
          </w:tcPr>
          <w:p w:rsidR="007D7582" w:rsidRPr="00DE401D" w:rsidRDefault="0056632E" w:rsidP="00AD3F44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ATW / Outdoor / Indoor / Manual / AWC / Mercury (1,800K° ~ 10,500K°)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R.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Electronic Shutter Speed</w:t>
            </w:r>
          </w:p>
        </w:tc>
        <w:tc>
          <w:tcPr>
            <w:tcW w:w="5103" w:type="dxa"/>
          </w:tcPr>
          <w:p w:rsidR="006F11F6" w:rsidRPr="00F4074C" w:rsidRDefault="0056632E" w:rsidP="00F94F0E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1sec ~ 1/12,000sec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S.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Digital Zoom</w:t>
            </w:r>
          </w:p>
        </w:tc>
        <w:tc>
          <w:tcPr>
            <w:tcW w:w="5103" w:type="dxa"/>
          </w:tcPr>
          <w:p w:rsidR="006F11F6" w:rsidRPr="00F4074C" w:rsidRDefault="0056632E" w:rsidP="007D7582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On (1x ~ 16x)</w:t>
            </w:r>
          </w:p>
        </w:tc>
      </w:tr>
      <w:tr w:rsidR="00DB644D" w:rsidTr="00260AAE">
        <w:trPr>
          <w:trHeight w:val="283"/>
        </w:trPr>
        <w:tc>
          <w:tcPr>
            <w:tcW w:w="3686" w:type="dxa"/>
            <w:gridSpan w:val="2"/>
          </w:tcPr>
          <w:p w:rsidR="00DB644D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T.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Reverse</w:t>
            </w:r>
          </w:p>
        </w:tc>
        <w:tc>
          <w:tcPr>
            <w:tcW w:w="5103" w:type="dxa"/>
          </w:tcPr>
          <w:p w:rsidR="00DB644D" w:rsidRPr="00F4074C" w:rsidRDefault="0056632E" w:rsidP="007D7582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H-Rev / V-Rev / HV-Rev</w:t>
            </w:r>
          </w:p>
        </w:tc>
      </w:tr>
      <w:tr w:rsidR="00DB644D" w:rsidTr="00260AAE">
        <w:trPr>
          <w:trHeight w:val="283"/>
        </w:trPr>
        <w:tc>
          <w:tcPr>
            <w:tcW w:w="3686" w:type="dxa"/>
            <w:gridSpan w:val="2"/>
          </w:tcPr>
          <w:p w:rsidR="00DB644D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U.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Profile</w:t>
            </w:r>
          </w:p>
        </w:tc>
        <w:tc>
          <w:tcPr>
            <w:tcW w:w="5103" w:type="dxa"/>
          </w:tcPr>
          <w:p w:rsidR="00DB644D" w:rsidRPr="00F4074C" w:rsidRDefault="0056632E" w:rsidP="007D7582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Basic, Day &amp; Night, Backlight, ITS, Indoor, User</w:t>
            </w:r>
          </w:p>
        </w:tc>
      </w:tr>
      <w:tr w:rsidR="00DB644D" w:rsidTr="00260AAE">
        <w:trPr>
          <w:trHeight w:val="283"/>
        </w:trPr>
        <w:tc>
          <w:tcPr>
            <w:tcW w:w="3686" w:type="dxa"/>
            <w:gridSpan w:val="2"/>
          </w:tcPr>
          <w:p w:rsidR="00DB644D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V.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Alarm</w:t>
            </w:r>
          </w:p>
        </w:tc>
        <w:tc>
          <w:tcPr>
            <w:tcW w:w="5103" w:type="dxa"/>
          </w:tcPr>
          <w:p w:rsidR="00DB644D" w:rsidRPr="00F4074C" w:rsidRDefault="0056632E" w:rsidP="007D7582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1 Out</w:t>
            </w:r>
          </w:p>
        </w:tc>
      </w:tr>
      <w:tr w:rsidR="00DB644D" w:rsidTr="00260AAE">
        <w:trPr>
          <w:trHeight w:val="283"/>
        </w:trPr>
        <w:tc>
          <w:tcPr>
            <w:tcW w:w="3686" w:type="dxa"/>
            <w:gridSpan w:val="2"/>
          </w:tcPr>
          <w:p w:rsidR="00DB644D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lastRenderedPageBreak/>
              <w:t xml:space="preserve">W.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Communication</w:t>
            </w:r>
          </w:p>
        </w:tc>
        <w:tc>
          <w:tcPr>
            <w:tcW w:w="5103" w:type="dxa"/>
          </w:tcPr>
          <w:p w:rsidR="00DB644D" w:rsidRPr="00F4074C" w:rsidRDefault="0056632E" w:rsidP="007D7582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Coaxial control (SPC-300 compatible)</w:t>
            </w:r>
          </w:p>
        </w:tc>
      </w:tr>
      <w:tr w:rsidR="00DB644D" w:rsidTr="00260AAE">
        <w:trPr>
          <w:trHeight w:val="283"/>
        </w:trPr>
        <w:tc>
          <w:tcPr>
            <w:tcW w:w="3686" w:type="dxa"/>
            <w:gridSpan w:val="2"/>
          </w:tcPr>
          <w:p w:rsidR="00DB644D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X.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Protocol</w:t>
            </w:r>
          </w:p>
        </w:tc>
        <w:tc>
          <w:tcPr>
            <w:tcW w:w="5103" w:type="dxa"/>
          </w:tcPr>
          <w:p w:rsidR="00DB644D" w:rsidRPr="00F4074C" w:rsidRDefault="00DB644D" w:rsidP="007D75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32E" w:rsidTr="0076774A">
        <w:trPr>
          <w:trHeight w:val="283"/>
        </w:trPr>
        <w:tc>
          <w:tcPr>
            <w:tcW w:w="1843" w:type="dxa"/>
          </w:tcPr>
          <w:p w:rsidR="0056632E" w:rsidRDefault="0056632E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56632E" w:rsidRDefault="0056632E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Coax</w:t>
            </w:r>
          </w:p>
        </w:tc>
        <w:tc>
          <w:tcPr>
            <w:tcW w:w="5103" w:type="dxa"/>
          </w:tcPr>
          <w:p w:rsidR="0056632E" w:rsidRPr="00F4074C" w:rsidRDefault="0056632E" w:rsidP="007D758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32E">
              <w:rPr>
                <w:rFonts w:ascii="Arial" w:hAnsi="Arial" w:cs="Arial"/>
                <w:sz w:val="20"/>
                <w:szCs w:val="20"/>
              </w:rPr>
              <w:t>Pelco</w:t>
            </w:r>
            <w:proofErr w:type="spellEnd"/>
            <w:r w:rsidRPr="0056632E">
              <w:rPr>
                <w:rFonts w:ascii="Arial" w:hAnsi="Arial" w:cs="Arial"/>
                <w:sz w:val="20"/>
                <w:szCs w:val="20"/>
              </w:rPr>
              <w:t>-C (</w:t>
            </w:r>
            <w:proofErr w:type="spellStart"/>
            <w:r w:rsidRPr="0056632E">
              <w:rPr>
                <w:rFonts w:ascii="Arial" w:hAnsi="Arial" w:cs="Arial"/>
                <w:sz w:val="20"/>
                <w:szCs w:val="20"/>
              </w:rPr>
              <w:t>Coaxitron</w:t>
            </w:r>
            <w:proofErr w:type="spellEnd"/>
            <w:r w:rsidRPr="0056632E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56632E" w:rsidTr="00D713D7">
        <w:trPr>
          <w:trHeight w:val="283"/>
        </w:trPr>
        <w:tc>
          <w:tcPr>
            <w:tcW w:w="1843" w:type="dxa"/>
          </w:tcPr>
          <w:p w:rsidR="0056632E" w:rsidRDefault="0056632E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56632E" w:rsidRDefault="0056632E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RS-485</w:t>
            </w:r>
          </w:p>
        </w:tc>
        <w:tc>
          <w:tcPr>
            <w:tcW w:w="5103" w:type="dxa"/>
          </w:tcPr>
          <w:p w:rsidR="0056632E" w:rsidRPr="00F4074C" w:rsidRDefault="0056632E" w:rsidP="007D7582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 xml:space="preserve">Samsung-T/E, </w:t>
            </w:r>
            <w:proofErr w:type="spellStart"/>
            <w:r w:rsidRPr="0056632E">
              <w:rPr>
                <w:rFonts w:ascii="Arial" w:hAnsi="Arial" w:cs="Arial"/>
                <w:sz w:val="20"/>
                <w:szCs w:val="20"/>
              </w:rPr>
              <w:t>Pelco</w:t>
            </w:r>
            <w:proofErr w:type="spellEnd"/>
            <w:r w:rsidRPr="0056632E">
              <w:rPr>
                <w:rFonts w:ascii="Arial" w:hAnsi="Arial" w:cs="Arial"/>
                <w:sz w:val="20"/>
                <w:szCs w:val="20"/>
              </w:rPr>
              <w:t xml:space="preserve">-D/P, Panasonic, Bosch, Honeywell, </w:t>
            </w:r>
            <w:proofErr w:type="spellStart"/>
            <w:r w:rsidRPr="0056632E">
              <w:rPr>
                <w:rFonts w:ascii="Arial" w:hAnsi="Arial" w:cs="Arial"/>
                <w:sz w:val="20"/>
                <w:szCs w:val="20"/>
              </w:rPr>
              <w:t>Vicon</w:t>
            </w:r>
            <w:proofErr w:type="spellEnd"/>
            <w:r w:rsidRPr="0056632E">
              <w:rPr>
                <w:rFonts w:ascii="Arial" w:hAnsi="Arial" w:cs="Arial"/>
                <w:sz w:val="20"/>
                <w:szCs w:val="20"/>
              </w:rPr>
              <w:t>, AD, GE</w:t>
            </w:r>
          </w:p>
        </w:tc>
      </w:tr>
      <w:tr w:rsidR="00DB644D" w:rsidTr="00260AAE">
        <w:trPr>
          <w:trHeight w:val="283"/>
        </w:trPr>
        <w:tc>
          <w:tcPr>
            <w:tcW w:w="3686" w:type="dxa"/>
            <w:gridSpan w:val="2"/>
          </w:tcPr>
          <w:p w:rsidR="00DB644D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Y.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IR Distance</w:t>
            </w:r>
          </w:p>
        </w:tc>
        <w:tc>
          <w:tcPr>
            <w:tcW w:w="5103" w:type="dxa"/>
          </w:tcPr>
          <w:p w:rsidR="00DB644D" w:rsidRPr="00F4074C" w:rsidRDefault="0056632E" w:rsidP="007D7582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50m (164.04ft) (IR LED 36ea)</w:t>
            </w:r>
          </w:p>
        </w:tc>
      </w:tr>
    </w:tbl>
    <w:p w:rsidR="00776761" w:rsidRPr="00982FEE" w:rsidRDefault="00776761" w:rsidP="00454C4B">
      <w:pPr>
        <w:pStyle w:val="2"/>
        <w:ind w:left="0" w:firstLine="0"/>
        <w:rPr>
          <w:b/>
          <w:lang w:eastAsia="ko-KR"/>
        </w:rPr>
      </w:pPr>
    </w:p>
    <w:p w:rsidR="00A11E99" w:rsidRDefault="00A11E99" w:rsidP="00EC12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982FEE">
        <w:rPr>
          <w:rFonts w:ascii="Arial" w:hAnsi="Arial" w:cs="Arial"/>
          <w:b/>
          <w:sz w:val="20"/>
          <w:szCs w:val="20"/>
        </w:rPr>
        <w:t>2.0</w:t>
      </w:r>
      <w:r w:rsidR="00454C4B">
        <w:rPr>
          <w:rFonts w:ascii="Arial" w:hAnsi="Arial" w:cs="Arial" w:hint="eastAsia"/>
          <w:b/>
          <w:sz w:val="20"/>
          <w:szCs w:val="20"/>
          <w:lang w:eastAsia="ko-KR"/>
        </w:rPr>
        <w:t>6</w:t>
      </w:r>
      <w:r w:rsidRPr="00982FEE">
        <w:rPr>
          <w:rFonts w:ascii="Arial" w:hAnsi="Arial" w:cs="Arial"/>
          <w:b/>
          <w:sz w:val="20"/>
          <w:szCs w:val="20"/>
        </w:rPr>
        <w:tab/>
      </w:r>
      <w:r w:rsidR="001F2640" w:rsidRPr="00982FEE">
        <w:rPr>
          <w:rFonts w:ascii="Arial" w:hAnsi="Arial" w:cs="Arial"/>
          <w:b/>
          <w:sz w:val="20"/>
          <w:szCs w:val="20"/>
        </w:rPr>
        <w:t>ENVIRONMENTAL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555D93" w:rsidRPr="001D6B12" w:rsidTr="00260AAE">
        <w:trPr>
          <w:trHeight w:val="283"/>
        </w:trPr>
        <w:tc>
          <w:tcPr>
            <w:tcW w:w="3686" w:type="dxa"/>
          </w:tcPr>
          <w:p w:rsidR="00555D93" w:rsidRPr="001D6B12" w:rsidRDefault="00555D93" w:rsidP="00555D9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F2640" w:rsidRPr="001F2640">
              <w:rPr>
                <w:rFonts w:ascii="Arial" w:hAnsi="Arial" w:cs="Arial"/>
                <w:sz w:val="20"/>
                <w:szCs w:val="20"/>
                <w:lang w:eastAsia="ko-KR"/>
              </w:rPr>
              <w:t>Operating Temperature / Humidity</w:t>
            </w:r>
          </w:p>
        </w:tc>
        <w:tc>
          <w:tcPr>
            <w:tcW w:w="5103" w:type="dxa"/>
          </w:tcPr>
          <w:p w:rsidR="00454C4B" w:rsidRPr="00454C4B" w:rsidRDefault="00454C4B" w:rsidP="00454C4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54C4B">
              <w:rPr>
                <w:rFonts w:ascii="Arial" w:hAnsi="Arial" w:cs="Arial"/>
                <w:sz w:val="20"/>
                <w:szCs w:val="20"/>
              </w:rPr>
              <w:t>-30°C ~ +55°C (-22°F ~ +131°F) / Less than 90% RH</w:t>
            </w:r>
          </w:p>
          <w:p w:rsidR="00555D93" w:rsidRPr="001D6B12" w:rsidRDefault="00454C4B" w:rsidP="00454C4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54C4B">
              <w:rPr>
                <w:rFonts w:ascii="Arial" w:hAnsi="Arial" w:cs="Arial"/>
                <w:sz w:val="20"/>
                <w:szCs w:val="20"/>
              </w:rPr>
              <w:t>*Start up should be done at above -10°C (+14°F)</w:t>
            </w:r>
          </w:p>
        </w:tc>
      </w:tr>
      <w:tr w:rsidR="00555D93" w:rsidRPr="001D6B12" w:rsidTr="00260AAE">
        <w:trPr>
          <w:trHeight w:val="283"/>
        </w:trPr>
        <w:tc>
          <w:tcPr>
            <w:tcW w:w="3686" w:type="dxa"/>
          </w:tcPr>
          <w:p w:rsidR="00555D93" w:rsidRPr="001D6B12" w:rsidRDefault="00555D93" w:rsidP="00555D9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="00422A2D" w:rsidRPr="00422A2D">
              <w:rPr>
                <w:rFonts w:ascii="Arial" w:hAnsi="Arial" w:cs="Arial"/>
                <w:sz w:val="20"/>
                <w:szCs w:val="20"/>
                <w:lang w:eastAsia="ko-KR"/>
              </w:rPr>
              <w:t>Storage Temperature / Humidity</w:t>
            </w:r>
          </w:p>
        </w:tc>
        <w:tc>
          <w:tcPr>
            <w:tcW w:w="5103" w:type="dxa"/>
          </w:tcPr>
          <w:p w:rsidR="00555D93" w:rsidRPr="001D6B12" w:rsidRDefault="00422A2D" w:rsidP="00DA418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22A2D">
              <w:rPr>
                <w:rFonts w:ascii="Arial" w:hAnsi="Arial" w:cs="Arial"/>
                <w:sz w:val="20"/>
                <w:szCs w:val="20"/>
              </w:rPr>
              <w:t>-30°C ~ +60°C (-22°F ~ +140°F) / Less than 90% RH</w:t>
            </w:r>
          </w:p>
        </w:tc>
      </w:tr>
      <w:tr w:rsidR="001F2640" w:rsidRPr="001D6B12" w:rsidTr="00260AAE">
        <w:trPr>
          <w:trHeight w:val="283"/>
        </w:trPr>
        <w:tc>
          <w:tcPr>
            <w:tcW w:w="3686" w:type="dxa"/>
          </w:tcPr>
          <w:p w:rsidR="001F2640" w:rsidRDefault="00C80345" w:rsidP="00555D9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C. </w:t>
            </w:r>
            <w:r w:rsidRPr="00C80345">
              <w:rPr>
                <w:rFonts w:ascii="Arial" w:hAnsi="Arial" w:cs="Arial"/>
                <w:sz w:val="20"/>
                <w:szCs w:val="20"/>
                <w:lang w:eastAsia="ko-KR"/>
              </w:rPr>
              <w:t>Ingress Protection</w:t>
            </w:r>
          </w:p>
        </w:tc>
        <w:tc>
          <w:tcPr>
            <w:tcW w:w="5103" w:type="dxa"/>
          </w:tcPr>
          <w:p w:rsidR="001F2640" w:rsidRPr="001D6B12" w:rsidRDefault="00C80345" w:rsidP="00DA418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0345">
              <w:rPr>
                <w:rFonts w:ascii="Arial" w:hAnsi="Arial" w:cs="Arial"/>
                <w:sz w:val="20"/>
                <w:szCs w:val="20"/>
              </w:rPr>
              <w:t>IP66</w:t>
            </w:r>
          </w:p>
        </w:tc>
      </w:tr>
      <w:tr w:rsidR="001F2640" w:rsidRPr="001D6B12" w:rsidTr="00260AAE">
        <w:trPr>
          <w:trHeight w:val="283"/>
        </w:trPr>
        <w:tc>
          <w:tcPr>
            <w:tcW w:w="3686" w:type="dxa"/>
          </w:tcPr>
          <w:p w:rsidR="001F2640" w:rsidRDefault="00C80345" w:rsidP="00555D9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D. </w:t>
            </w:r>
            <w:r w:rsidRPr="00C80345">
              <w:rPr>
                <w:rFonts w:ascii="Arial" w:hAnsi="Arial" w:cs="Arial"/>
                <w:sz w:val="20"/>
                <w:szCs w:val="20"/>
                <w:lang w:eastAsia="ko-KR"/>
              </w:rPr>
              <w:t>Vandal Resistance</w:t>
            </w:r>
          </w:p>
        </w:tc>
        <w:tc>
          <w:tcPr>
            <w:tcW w:w="5103" w:type="dxa"/>
          </w:tcPr>
          <w:p w:rsidR="001F2640" w:rsidRPr="001D6B12" w:rsidRDefault="00C80345" w:rsidP="00DA418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0345">
              <w:rPr>
                <w:rFonts w:ascii="Arial" w:hAnsi="Arial" w:cs="Arial"/>
                <w:sz w:val="20"/>
                <w:szCs w:val="20"/>
              </w:rPr>
              <w:t>IK10</w:t>
            </w:r>
          </w:p>
        </w:tc>
      </w:tr>
    </w:tbl>
    <w:p w:rsidR="008D1D48" w:rsidRPr="00FC65C2" w:rsidRDefault="008D1D48" w:rsidP="00EC125D">
      <w:pPr>
        <w:pStyle w:val="2"/>
        <w:rPr>
          <w:b/>
          <w:lang w:eastAsia="ko-KR"/>
        </w:rPr>
      </w:pPr>
    </w:p>
    <w:p w:rsidR="008433BC" w:rsidRPr="00982FEE" w:rsidRDefault="00E06CB5" w:rsidP="00EC12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2FEE">
        <w:rPr>
          <w:rFonts w:ascii="Arial" w:hAnsi="Arial" w:cs="Arial"/>
          <w:b/>
          <w:sz w:val="20"/>
          <w:szCs w:val="20"/>
        </w:rPr>
        <w:t>2.0</w:t>
      </w:r>
      <w:r w:rsidR="00454C4B">
        <w:rPr>
          <w:rFonts w:ascii="Arial" w:hAnsi="Arial" w:cs="Arial" w:hint="eastAsia"/>
          <w:b/>
          <w:sz w:val="20"/>
          <w:szCs w:val="20"/>
          <w:lang w:eastAsia="ko-KR"/>
        </w:rPr>
        <w:t>7</w:t>
      </w:r>
      <w:r w:rsidRPr="00982FEE">
        <w:rPr>
          <w:rFonts w:ascii="Arial" w:hAnsi="Arial" w:cs="Arial"/>
          <w:b/>
          <w:sz w:val="20"/>
          <w:szCs w:val="20"/>
        </w:rPr>
        <w:tab/>
      </w:r>
      <w:r w:rsidR="00C80345" w:rsidRPr="00C80345">
        <w:rPr>
          <w:rFonts w:ascii="Arial" w:hAnsi="Arial" w:cs="Arial"/>
          <w:b/>
          <w:sz w:val="20"/>
          <w:szCs w:val="20"/>
        </w:rPr>
        <w:t>Electrical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BA09F9" w:rsidRPr="001D6B12" w:rsidTr="00260AAE">
        <w:trPr>
          <w:trHeight w:val="283"/>
        </w:trPr>
        <w:tc>
          <w:tcPr>
            <w:tcW w:w="3686" w:type="dxa"/>
          </w:tcPr>
          <w:p w:rsidR="00BA09F9" w:rsidRPr="001D6B12" w:rsidRDefault="00BA09F9" w:rsidP="00260A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80345" w:rsidRPr="00C80345">
              <w:rPr>
                <w:rFonts w:ascii="Arial" w:hAnsi="Arial" w:cs="Arial"/>
                <w:sz w:val="20"/>
                <w:szCs w:val="20"/>
                <w:lang w:eastAsia="ko-KR"/>
              </w:rPr>
              <w:t>Input Voltage / Current</w:t>
            </w:r>
          </w:p>
        </w:tc>
        <w:tc>
          <w:tcPr>
            <w:tcW w:w="5103" w:type="dxa"/>
          </w:tcPr>
          <w:p w:rsidR="00BA09F9" w:rsidRPr="005F358B" w:rsidRDefault="00454C4B" w:rsidP="005F358B">
            <w:pPr>
              <w:rPr>
                <w:rFonts w:ascii="Arial" w:hAnsi="Arial" w:cs="Arial"/>
                <w:sz w:val="20"/>
                <w:szCs w:val="20"/>
              </w:rPr>
            </w:pPr>
            <w:r w:rsidRPr="00454C4B">
              <w:rPr>
                <w:rFonts w:ascii="Arial" w:hAnsi="Arial" w:cs="Arial"/>
                <w:sz w:val="20"/>
                <w:szCs w:val="20"/>
              </w:rPr>
              <w:t>Dual (24V AC &amp; 12V DC ±10%)</w:t>
            </w:r>
          </w:p>
        </w:tc>
      </w:tr>
      <w:tr w:rsidR="00BA09F9" w:rsidRPr="001D6B12" w:rsidTr="00260AAE">
        <w:trPr>
          <w:trHeight w:val="283"/>
        </w:trPr>
        <w:tc>
          <w:tcPr>
            <w:tcW w:w="3686" w:type="dxa"/>
          </w:tcPr>
          <w:p w:rsidR="00BA09F9" w:rsidRPr="001D6B12" w:rsidRDefault="00BA09F9" w:rsidP="00260A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="00C80345" w:rsidRPr="00C80345">
              <w:rPr>
                <w:rFonts w:ascii="Arial" w:hAnsi="Arial" w:cs="Arial"/>
                <w:sz w:val="20"/>
                <w:szCs w:val="20"/>
                <w:lang w:eastAsia="ko-KR"/>
              </w:rPr>
              <w:t>Power Consumption</w:t>
            </w:r>
          </w:p>
        </w:tc>
        <w:tc>
          <w:tcPr>
            <w:tcW w:w="5103" w:type="dxa"/>
          </w:tcPr>
          <w:p w:rsidR="00BA09F9" w:rsidRPr="005F358B" w:rsidRDefault="00454C4B" w:rsidP="00422A2D">
            <w:pPr>
              <w:tabs>
                <w:tab w:val="left" w:pos="1735"/>
              </w:tabs>
              <w:rPr>
                <w:rFonts w:ascii="Arial" w:hAnsi="Arial" w:cs="Arial"/>
                <w:sz w:val="20"/>
                <w:szCs w:val="20"/>
              </w:rPr>
            </w:pPr>
            <w:r w:rsidRPr="00454C4B">
              <w:rPr>
                <w:rFonts w:ascii="Arial" w:hAnsi="Arial" w:cs="Arial"/>
                <w:sz w:val="20"/>
                <w:szCs w:val="20"/>
              </w:rPr>
              <w:t>Max. 9.5W</w:t>
            </w:r>
          </w:p>
        </w:tc>
      </w:tr>
    </w:tbl>
    <w:p w:rsidR="00555D93" w:rsidRPr="00555D93" w:rsidRDefault="00555D93" w:rsidP="00EC125D">
      <w:pPr>
        <w:pStyle w:val="2"/>
        <w:rPr>
          <w:lang w:eastAsia="ko-KR"/>
        </w:rPr>
      </w:pPr>
    </w:p>
    <w:p w:rsidR="008433BC" w:rsidRPr="00982FEE" w:rsidRDefault="00E06CB5" w:rsidP="00EC12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982FEE">
        <w:rPr>
          <w:rFonts w:ascii="Arial" w:hAnsi="Arial" w:cs="Arial"/>
          <w:b/>
          <w:sz w:val="20"/>
          <w:szCs w:val="20"/>
        </w:rPr>
        <w:t>2.</w:t>
      </w:r>
      <w:r w:rsidR="00454C4B">
        <w:rPr>
          <w:rFonts w:ascii="Arial" w:hAnsi="Arial" w:cs="Arial" w:hint="eastAsia"/>
          <w:b/>
          <w:sz w:val="20"/>
          <w:szCs w:val="20"/>
          <w:lang w:eastAsia="ko-KR"/>
        </w:rPr>
        <w:t>08</w:t>
      </w:r>
      <w:r w:rsidR="00EA1E34" w:rsidRPr="00982FEE">
        <w:rPr>
          <w:rFonts w:ascii="Arial" w:hAnsi="Arial" w:cs="Arial"/>
          <w:b/>
          <w:sz w:val="20"/>
          <w:szCs w:val="20"/>
        </w:rPr>
        <w:tab/>
      </w:r>
      <w:r w:rsidR="0045428D">
        <w:rPr>
          <w:rFonts w:ascii="Arial" w:hAnsi="Arial" w:cs="Arial" w:hint="eastAsia"/>
          <w:b/>
          <w:sz w:val="20"/>
          <w:szCs w:val="20"/>
          <w:lang w:eastAsia="ko-KR"/>
        </w:rPr>
        <w:t>Mechanical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555D93" w:rsidRPr="001D6B12" w:rsidTr="00260AAE">
        <w:trPr>
          <w:trHeight w:val="283"/>
        </w:trPr>
        <w:tc>
          <w:tcPr>
            <w:tcW w:w="3686" w:type="dxa"/>
          </w:tcPr>
          <w:p w:rsidR="00555D93" w:rsidRPr="001D6B12" w:rsidRDefault="00555D93" w:rsidP="0045428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5428D" w:rsidRPr="0045428D">
              <w:rPr>
                <w:rFonts w:ascii="Arial" w:hAnsi="Arial" w:cs="Arial"/>
                <w:sz w:val="20"/>
                <w:szCs w:val="20"/>
                <w:lang w:eastAsia="ko-KR"/>
              </w:rPr>
              <w:t>Color / Material</w:t>
            </w:r>
          </w:p>
        </w:tc>
        <w:tc>
          <w:tcPr>
            <w:tcW w:w="5103" w:type="dxa"/>
          </w:tcPr>
          <w:p w:rsidR="00555D93" w:rsidRPr="001D6B12" w:rsidRDefault="00454C4B" w:rsidP="00260A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54C4B">
              <w:rPr>
                <w:rFonts w:ascii="Arial" w:hAnsi="Arial" w:cs="Arial"/>
                <w:sz w:val="20"/>
                <w:szCs w:val="20"/>
              </w:rPr>
              <w:t>Dark gray / ALDC</w:t>
            </w:r>
          </w:p>
        </w:tc>
      </w:tr>
      <w:tr w:rsidR="00555D93" w:rsidRPr="001D6B12" w:rsidTr="00260AAE">
        <w:trPr>
          <w:trHeight w:val="283"/>
        </w:trPr>
        <w:tc>
          <w:tcPr>
            <w:tcW w:w="3686" w:type="dxa"/>
          </w:tcPr>
          <w:p w:rsidR="00555D93" w:rsidRPr="001D6B12" w:rsidRDefault="00555D93" w:rsidP="0045428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="0045428D" w:rsidRPr="0045428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Dimension </w:t>
            </w:r>
            <w:r w:rsidR="0045428D" w:rsidRPr="0045428D">
              <w:rPr>
                <w:rFonts w:ascii="Arial" w:hAnsi="Arial" w:cs="Arial"/>
                <w:sz w:val="20"/>
                <w:szCs w:val="20"/>
                <w:lang w:eastAsia="ko-KR"/>
              </w:rPr>
              <w:t>(</w:t>
            </w:r>
            <w:proofErr w:type="spellStart"/>
            <w:r w:rsidR="0045428D" w:rsidRPr="0045428D">
              <w:rPr>
                <w:rFonts w:ascii="Arial" w:hAnsi="Arial" w:cs="Arial"/>
                <w:sz w:val="20"/>
                <w:szCs w:val="20"/>
                <w:lang w:eastAsia="ko-KR"/>
              </w:rPr>
              <w:t>WxHxD</w:t>
            </w:r>
            <w:proofErr w:type="spellEnd"/>
            <w:r w:rsidR="0045428D" w:rsidRPr="0045428D"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5103" w:type="dxa"/>
          </w:tcPr>
          <w:p w:rsidR="00555D93" w:rsidRPr="001D6B12" w:rsidRDefault="00454C4B" w:rsidP="00260A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54C4B">
              <w:rPr>
                <w:rFonts w:ascii="Arial" w:hAnsi="Arial" w:cs="Arial"/>
                <w:sz w:val="20"/>
                <w:szCs w:val="20"/>
              </w:rPr>
              <w:t>Ø78.0 x 272.8mm (3.07" x 10.74") (Without sun shield)</w:t>
            </w:r>
          </w:p>
        </w:tc>
      </w:tr>
      <w:tr w:rsidR="00555D93" w:rsidRPr="001D6B12" w:rsidTr="00260AAE">
        <w:trPr>
          <w:trHeight w:val="283"/>
        </w:trPr>
        <w:tc>
          <w:tcPr>
            <w:tcW w:w="3686" w:type="dxa"/>
          </w:tcPr>
          <w:p w:rsidR="00555D93" w:rsidRDefault="00555D93" w:rsidP="00555D9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C. </w:t>
            </w:r>
            <w:r w:rsidR="0045428D" w:rsidRPr="0045428D">
              <w:rPr>
                <w:rFonts w:ascii="Arial" w:hAnsi="Arial" w:cs="Arial" w:hint="eastAsia"/>
                <w:sz w:val="20"/>
                <w:szCs w:val="20"/>
                <w:lang w:eastAsia="ko-KR"/>
              </w:rPr>
              <w:t>Weight</w:t>
            </w:r>
          </w:p>
        </w:tc>
        <w:tc>
          <w:tcPr>
            <w:tcW w:w="5103" w:type="dxa"/>
          </w:tcPr>
          <w:p w:rsidR="00555D93" w:rsidRPr="00555D93" w:rsidRDefault="00454C4B" w:rsidP="00260A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54C4B">
              <w:rPr>
                <w:rFonts w:ascii="Arial" w:hAnsi="Arial" w:cs="Arial"/>
                <w:sz w:val="20"/>
                <w:szCs w:val="20"/>
                <w:lang w:eastAsia="ko-KR"/>
              </w:rPr>
              <w:t xml:space="preserve">1.5Kg (3.31 </w:t>
            </w:r>
            <w:proofErr w:type="spellStart"/>
            <w:r w:rsidRPr="00454C4B">
              <w:rPr>
                <w:rFonts w:ascii="Arial" w:hAnsi="Arial" w:cs="Arial"/>
                <w:sz w:val="20"/>
                <w:szCs w:val="20"/>
                <w:lang w:eastAsia="ko-KR"/>
              </w:rPr>
              <w:t>lb</w:t>
            </w:r>
            <w:proofErr w:type="spellEnd"/>
            <w:r w:rsidRPr="00454C4B"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</w:p>
        </w:tc>
      </w:tr>
    </w:tbl>
    <w:p w:rsidR="00555D93" w:rsidRPr="00BA09F9" w:rsidRDefault="00555D93" w:rsidP="00EC125D">
      <w:pPr>
        <w:pStyle w:val="2"/>
        <w:rPr>
          <w:lang w:eastAsia="ko-KR"/>
        </w:rPr>
      </w:pPr>
    </w:p>
    <w:p w:rsidR="00B95DA7" w:rsidRPr="00982FEE" w:rsidRDefault="006A1D36" w:rsidP="00EC12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2FEE">
        <w:rPr>
          <w:rFonts w:ascii="Arial" w:hAnsi="Arial" w:cs="Arial"/>
          <w:b/>
          <w:sz w:val="20"/>
          <w:szCs w:val="20"/>
        </w:rPr>
        <w:t>2.</w:t>
      </w:r>
      <w:r w:rsidR="00454C4B">
        <w:rPr>
          <w:rFonts w:ascii="Arial" w:hAnsi="Arial" w:cs="Arial" w:hint="eastAsia"/>
          <w:b/>
          <w:sz w:val="20"/>
          <w:szCs w:val="20"/>
          <w:lang w:eastAsia="ko-KR"/>
        </w:rPr>
        <w:t>09</w:t>
      </w:r>
      <w:r w:rsidRPr="00982FEE">
        <w:rPr>
          <w:rFonts w:ascii="Arial" w:hAnsi="Arial" w:cs="Arial"/>
          <w:b/>
          <w:sz w:val="20"/>
          <w:szCs w:val="20"/>
        </w:rPr>
        <w:tab/>
        <w:t>CERTIFICATIONS</w:t>
      </w:r>
      <w:r w:rsidR="00B95DA7" w:rsidRPr="00982FEE">
        <w:rPr>
          <w:rFonts w:ascii="Arial" w:hAnsi="Arial" w:cs="Arial"/>
          <w:b/>
          <w:sz w:val="20"/>
          <w:szCs w:val="20"/>
        </w:rPr>
        <w:tab/>
      </w:r>
    </w:p>
    <w:p w:rsidR="00D054FD" w:rsidRPr="00982FEE" w:rsidRDefault="00C5665E" w:rsidP="00EC125D">
      <w:pPr>
        <w:pStyle w:val="2"/>
      </w:pPr>
      <w:r w:rsidRPr="00982FEE">
        <w:rPr>
          <w:lang w:eastAsia="ko-KR"/>
        </w:rPr>
        <w:t>A</w:t>
      </w:r>
      <w:r w:rsidR="00D054FD" w:rsidRPr="00982FEE">
        <w:t>. CE mark</w:t>
      </w:r>
    </w:p>
    <w:p w:rsidR="00D054FD" w:rsidRDefault="00C5665E" w:rsidP="00EC125D">
      <w:pPr>
        <w:pStyle w:val="2"/>
        <w:rPr>
          <w:lang w:eastAsia="ko-KR"/>
        </w:rPr>
      </w:pPr>
      <w:r w:rsidRPr="00982FEE">
        <w:rPr>
          <w:lang w:eastAsia="ko-KR"/>
        </w:rPr>
        <w:t>B</w:t>
      </w:r>
      <w:r w:rsidR="00DE4A69" w:rsidRPr="00982FEE">
        <w:t>.</w:t>
      </w:r>
      <w:r w:rsidR="00D054FD" w:rsidRPr="00982FEE">
        <w:t xml:space="preserve"> FCC mark</w:t>
      </w:r>
    </w:p>
    <w:p w:rsidR="004A1FC1" w:rsidRPr="00982FEE" w:rsidRDefault="004A1FC1" w:rsidP="00EC125D">
      <w:pPr>
        <w:pStyle w:val="2"/>
        <w:rPr>
          <w:lang w:eastAsia="ko-KR"/>
        </w:rPr>
      </w:pPr>
      <w:r>
        <w:rPr>
          <w:rFonts w:hint="eastAsia"/>
          <w:lang w:eastAsia="ko-KR"/>
        </w:rPr>
        <w:t>C. UL mark</w:t>
      </w:r>
    </w:p>
    <w:p w:rsidR="00D054FD" w:rsidRPr="00982FEE" w:rsidRDefault="00D054FD" w:rsidP="00EC125D">
      <w:pPr>
        <w:pStyle w:val="a4"/>
      </w:pPr>
    </w:p>
    <w:p w:rsidR="00D054FD" w:rsidRPr="00982FEE" w:rsidRDefault="00660C92" w:rsidP="00EC125D">
      <w:pPr>
        <w:pStyle w:val="a4"/>
      </w:pPr>
      <w:r w:rsidRPr="00982FEE">
        <w:t>2.1</w:t>
      </w:r>
      <w:r w:rsidR="00454C4B">
        <w:rPr>
          <w:rFonts w:hint="eastAsia"/>
          <w:lang w:eastAsia="ko-KR"/>
        </w:rPr>
        <w:t>0</w:t>
      </w:r>
      <w:r w:rsidR="00D054FD" w:rsidRPr="00982FEE">
        <w:tab/>
        <w:t>WARRANTY</w:t>
      </w:r>
    </w:p>
    <w:p w:rsidR="006A1D36" w:rsidRPr="008D1D48" w:rsidRDefault="00D054FD" w:rsidP="00EC125D">
      <w:pPr>
        <w:pStyle w:val="2"/>
        <w:rPr>
          <w:lang w:eastAsia="ko-KR"/>
        </w:rPr>
      </w:pPr>
      <w:proofErr w:type="gramStart"/>
      <w:r w:rsidRPr="00982FEE">
        <w:t>A. 3 years, parts and labor.</w:t>
      </w:r>
      <w:proofErr w:type="gramEnd"/>
    </w:p>
    <w:sectPr w:rsidR="006A1D36" w:rsidRPr="008D1D48" w:rsidSect="00E60C4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07D" w:rsidRDefault="0066207D" w:rsidP="00E60C41">
      <w:pPr>
        <w:spacing w:after="0" w:line="240" w:lineRule="auto"/>
      </w:pPr>
      <w:r>
        <w:separator/>
      </w:r>
    </w:p>
  </w:endnote>
  <w:endnote w:type="continuationSeparator" w:id="0">
    <w:p w:rsidR="0066207D" w:rsidRDefault="0066207D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ightCon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67D" w:rsidRPr="00D05645" w:rsidRDefault="00C9367D">
    <w:pPr>
      <w:pStyle w:val="ad"/>
      <w:rPr>
        <w:sz w:val="20"/>
        <w:lang w:eastAsia="ko-KR"/>
      </w:rPr>
    </w:pPr>
    <w:r w:rsidRPr="00C9367D">
      <w:rPr>
        <w:b/>
        <w:bCs/>
      </w:rPr>
      <w:t>SCO-5083R</w:t>
    </w:r>
    <w:r w:rsidRPr="00C9367D">
      <w:rPr>
        <w:rFonts w:hint="eastAsia"/>
        <w:b/>
        <w:bCs/>
      </w:rPr>
      <w:t xml:space="preserve">N </w:t>
    </w:r>
    <w:r w:rsidR="00140219" w:rsidRPr="00D05645">
      <w:rPr>
        <w:sz w:val="20"/>
      </w:rPr>
      <w:t>A&amp;E 201</w:t>
    </w:r>
    <w:r w:rsidR="006F11F6">
      <w:rPr>
        <w:rFonts w:hint="eastAsia"/>
        <w:sz w:val="20"/>
        <w:lang w:eastAsia="ko-KR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07D" w:rsidRDefault="0066207D" w:rsidP="00E60C41">
      <w:pPr>
        <w:spacing w:after="0" w:line="240" w:lineRule="auto"/>
      </w:pPr>
      <w:r>
        <w:separator/>
      </w:r>
    </w:p>
  </w:footnote>
  <w:footnote w:type="continuationSeparator" w:id="0">
    <w:p w:rsidR="0066207D" w:rsidRDefault="0066207D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219" w:rsidRDefault="00140219" w:rsidP="00540C12">
    <w:pPr>
      <w:pStyle w:val="a4"/>
    </w:pPr>
    <w:r w:rsidRPr="009C7D5C">
      <w:t xml:space="preserve">Page </w:t>
    </w:r>
    <w:r w:rsidR="00E12098" w:rsidRPr="003E6B79">
      <w:rPr>
        <w:rStyle w:val="ae"/>
      </w:rPr>
      <w:fldChar w:fldCharType="begin"/>
    </w:r>
    <w:r w:rsidRPr="003E6B79">
      <w:rPr>
        <w:rStyle w:val="ae"/>
      </w:rPr>
      <w:instrText xml:space="preserve"> PAGE </w:instrText>
    </w:r>
    <w:r w:rsidR="00E12098" w:rsidRPr="003E6B79">
      <w:rPr>
        <w:rStyle w:val="ae"/>
      </w:rPr>
      <w:fldChar w:fldCharType="separate"/>
    </w:r>
    <w:r w:rsidR="00C9367D">
      <w:rPr>
        <w:rStyle w:val="ae"/>
        <w:noProof/>
      </w:rPr>
      <w:t>2</w:t>
    </w:r>
    <w:r w:rsidR="00E12098" w:rsidRPr="003E6B79">
      <w:rPr>
        <w:rStyle w:val="ae"/>
      </w:rPr>
      <w:fldChar w:fldCharType="end"/>
    </w:r>
    <w:r w:rsidR="00640C17">
      <w:t xml:space="preserve"> </w:t>
    </w:r>
    <w:r w:rsidR="00540C12" w:rsidRPr="00540C12">
      <w:t>SN</w:t>
    </w:r>
    <w:r w:rsidR="00540C12" w:rsidRPr="00540C12">
      <w:rPr>
        <w:rFonts w:hint="eastAsia"/>
      </w:rPr>
      <w:t>O</w:t>
    </w:r>
    <w:r w:rsidR="00540C12" w:rsidRPr="00540C12">
      <w:t>-</w:t>
    </w:r>
    <w:r w:rsidR="00540C12" w:rsidRPr="00540C12">
      <w:rPr>
        <w:rFonts w:hint="eastAsia"/>
      </w:rPr>
      <w:t>8081R</w:t>
    </w:r>
    <w:r w:rsidR="00EE34C7">
      <w:rPr>
        <w:rFonts w:hint="eastAsia"/>
        <w:lang w:eastAsia="ko-KR"/>
      </w:rPr>
      <w:t>N</w:t>
    </w:r>
    <w:r w:rsidR="00540C12" w:rsidRPr="00540C12">
      <w:t xml:space="preserve"> </w:t>
    </w:r>
    <w:r w:rsidR="00540C12" w:rsidRPr="00540C12">
      <w:rPr>
        <w:rFonts w:hint="eastAsia"/>
      </w:rPr>
      <w:t>5</w:t>
    </w:r>
    <w:r w:rsidR="00540C12" w:rsidRPr="00540C12">
      <w:t xml:space="preserve">MEGAPIXEL </w:t>
    </w:r>
    <w:r w:rsidR="00540C12" w:rsidRPr="00540C12">
      <w:rPr>
        <w:rFonts w:hint="eastAsia"/>
      </w:rPr>
      <w:t>Network IR Bullet</w:t>
    </w:r>
    <w:r w:rsidR="00540C12">
      <w:t xml:space="preserve"> CAMER</w:t>
    </w:r>
    <w:r w:rsidR="00540C12">
      <w:rPr>
        <w:rFonts w:hint="eastAsia"/>
        <w:lang w:eastAsia="ko-KR"/>
      </w:rPr>
      <w:t>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2AC37DA"/>
    <w:multiLevelType w:val="hybridMultilevel"/>
    <w:tmpl w:val="E74E5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4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6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1CCE43F8"/>
    <w:multiLevelType w:val="hybridMultilevel"/>
    <w:tmpl w:val="A9D4D68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C6675B"/>
    <w:multiLevelType w:val="multilevel"/>
    <w:tmpl w:val="E74E56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1">
    <w:nsid w:val="1F0239E1"/>
    <w:multiLevelType w:val="hybridMultilevel"/>
    <w:tmpl w:val="784EE0BA"/>
    <w:lvl w:ilvl="0" w:tplc="4A2E1A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12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7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8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1">
    <w:nsid w:val="428A5F71"/>
    <w:multiLevelType w:val="hybridMultilevel"/>
    <w:tmpl w:val="DA56CE4E"/>
    <w:lvl w:ilvl="0" w:tplc="D0EEB1EA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429A571C"/>
    <w:multiLevelType w:val="hybridMultilevel"/>
    <w:tmpl w:val="43128F00"/>
    <w:lvl w:ilvl="0" w:tplc="04090019">
      <w:start w:val="1"/>
      <w:numFmt w:val="upperLetter"/>
      <w:lvlText w:val="%1."/>
      <w:lvlJc w:val="left"/>
      <w:pPr>
        <w:ind w:left="1520" w:hanging="400"/>
      </w:p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23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4C2B5ABF"/>
    <w:multiLevelType w:val="hybridMultilevel"/>
    <w:tmpl w:val="EFFE7D64"/>
    <w:lvl w:ilvl="0" w:tplc="429847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F36100F"/>
    <w:multiLevelType w:val="hybridMultilevel"/>
    <w:tmpl w:val="6AD6163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9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3613A40"/>
    <w:multiLevelType w:val="hybridMultilevel"/>
    <w:tmpl w:val="85360296"/>
    <w:lvl w:ilvl="0" w:tplc="51FCB08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35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6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7">
    <w:nsid w:val="70DF6E01"/>
    <w:multiLevelType w:val="hybridMultilevel"/>
    <w:tmpl w:val="FC8C18B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9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0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41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2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3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35"/>
  </w:num>
  <w:num w:numId="4">
    <w:abstractNumId w:val="0"/>
  </w:num>
  <w:num w:numId="5">
    <w:abstractNumId w:val="40"/>
  </w:num>
  <w:num w:numId="6">
    <w:abstractNumId w:val="8"/>
  </w:num>
  <w:num w:numId="7">
    <w:abstractNumId w:val="15"/>
  </w:num>
  <w:num w:numId="8">
    <w:abstractNumId w:val="2"/>
  </w:num>
  <w:num w:numId="9">
    <w:abstractNumId w:val="28"/>
  </w:num>
  <w:num w:numId="10">
    <w:abstractNumId w:val="14"/>
  </w:num>
  <w:num w:numId="11">
    <w:abstractNumId w:val="32"/>
  </w:num>
  <w:num w:numId="12">
    <w:abstractNumId w:val="12"/>
  </w:num>
  <w:num w:numId="13">
    <w:abstractNumId w:val="33"/>
  </w:num>
  <w:num w:numId="14">
    <w:abstractNumId w:val="27"/>
  </w:num>
  <w:num w:numId="15">
    <w:abstractNumId w:val="41"/>
  </w:num>
  <w:num w:numId="16">
    <w:abstractNumId w:val="18"/>
  </w:num>
  <w:num w:numId="17">
    <w:abstractNumId w:val="36"/>
  </w:num>
  <w:num w:numId="18">
    <w:abstractNumId w:val="19"/>
  </w:num>
  <w:num w:numId="19">
    <w:abstractNumId w:val="31"/>
  </w:num>
  <w:num w:numId="20">
    <w:abstractNumId w:val="5"/>
  </w:num>
  <w:num w:numId="21">
    <w:abstractNumId w:val="4"/>
  </w:num>
  <w:num w:numId="22">
    <w:abstractNumId w:val="30"/>
  </w:num>
  <w:num w:numId="23">
    <w:abstractNumId w:val="38"/>
  </w:num>
  <w:num w:numId="24">
    <w:abstractNumId w:val="13"/>
  </w:num>
  <w:num w:numId="25">
    <w:abstractNumId w:val="39"/>
  </w:num>
  <w:num w:numId="26">
    <w:abstractNumId w:val="6"/>
  </w:num>
  <w:num w:numId="27">
    <w:abstractNumId w:val="16"/>
  </w:num>
  <w:num w:numId="28">
    <w:abstractNumId w:val="24"/>
  </w:num>
  <w:num w:numId="29">
    <w:abstractNumId w:val="20"/>
  </w:num>
  <w:num w:numId="30">
    <w:abstractNumId w:val="23"/>
  </w:num>
  <w:num w:numId="31">
    <w:abstractNumId w:val="17"/>
  </w:num>
  <w:num w:numId="32">
    <w:abstractNumId w:val="29"/>
  </w:num>
  <w:num w:numId="33">
    <w:abstractNumId w:val="42"/>
  </w:num>
  <w:num w:numId="34">
    <w:abstractNumId w:val="43"/>
  </w:num>
  <w:num w:numId="35">
    <w:abstractNumId w:val="1"/>
  </w:num>
  <w:num w:numId="36">
    <w:abstractNumId w:val="25"/>
  </w:num>
  <w:num w:numId="37">
    <w:abstractNumId w:val="9"/>
  </w:num>
  <w:num w:numId="38">
    <w:abstractNumId w:val="26"/>
  </w:num>
  <w:num w:numId="39">
    <w:abstractNumId w:val="37"/>
  </w:num>
  <w:num w:numId="40">
    <w:abstractNumId w:val="7"/>
  </w:num>
  <w:num w:numId="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</w:num>
  <w:num w:numId="43">
    <w:abstractNumId w:val="22"/>
  </w:num>
  <w:num w:numId="44">
    <w:abstractNumId w:val="11"/>
  </w:num>
  <w:num w:numId="4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65AFD421-F8DD-4A7B-BC7B-FF02D3D7E24B}"/>
    <w:docVar w:name="dgnword-eventsink" w:val="66176768"/>
  </w:docVars>
  <w:rsids>
    <w:rsidRoot w:val="008433BC"/>
    <w:rsid w:val="0001483D"/>
    <w:rsid w:val="00015BD3"/>
    <w:rsid w:val="00015E17"/>
    <w:rsid w:val="00016265"/>
    <w:rsid w:val="00022655"/>
    <w:rsid w:val="00026D62"/>
    <w:rsid w:val="000315E3"/>
    <w:rsid w:val="00031C79"/>
    <w:rsid w:val="0006014B"/>
    <w:rsid w:val="00062736"/>
    <w:rsid w:val="0006433B"/>
    <w:rsid w:val="00071746"/>
    <w:rsid w:val="00080EF1"/>
    <w:rsid w:val="00093186"/>
    <w:rsid w:val="000A1278"/>
    <w:rsid w:val="000B476B"/>
    <w:rsid w:val="000B487B"/>
    <w:rsid w:val="000B5C71"/>
    <w:rsid w:val="000C45E4"/>
    <w:rsid w:val="000D4074"/>
    <w:rsid w:val="000D592D"/>
    <w:rsid w:val="000E7C9E"/>
    <w:rsid w:val="000F2889"/>
    <w:rsid w:val="000F7F10"/>
    <w:rsid w:val="00103435"/>
    <w:rsid w:val="00117365"/>
    <w:rsid w:val="00122A17"/>
    <w:rsid w:val="001248FD"/>
    <w:rsid w:val="00140219"/>
    <w:rsid w:val="001536F1"/>
    <w:rsid w:val="001700FF"/>
    <w:rsid w:val="001720B2"/>
    <w:rsid w:val="0017430D"/>
    <w:rsid w:val="00180108"/>
    <w:rsid w:val="0018797A"/>
    <w:rsid w:val="0019503E"/>
    <w:rsid w:val="001B02FF"/>
    <w:rsid w:val="001C2B49"/>
    <w:rsid w:val="001C734F"/>
    <w:rsid w:val="001D4C88"/>
    <w:rsid w:val="001D6B12"/>
    <w:rsid w:val="001E251A"/>
    <w:rsid w:val="001F2640"/>
    <w:rsid w:val="002018AE"/>
    <w:rsid w:val="00204F70"/>
    <w:rsid w:val="002059E2"/>
    <w:rsid w:val="0021770D"/>
    <w:rsid w:val="00231014"/>
    <w:rsid w:val="00236C1E"/>
    <w:rsid w:val="00250F56"/>
    <w:rsid w:val="00251B69"/>
    <w:rsid w:val="00253F9E"/>
    <w:rsid w:val="00275F80"/>
    <w:rsid w:val="00276211"/>
    <w:rsid w:val="00277202"/>
    <w:rsid w:val="0028089B"/>
    <w:rsid w:val="00285129"/>
    <w:rsid w:val="002A2740"/>
    <w:rsid w:val="002A557C"/>
    <w:rsid w:val="002A7010"/>
    <w:rsid w:val="002B6DE2"/>
    <w:rsid w:val="002C1A30"/>
    <w:rsid w:val="002D3210"/>
    <w:rsid w:val="002D50C5"/>
    <w:rsid w:val="002F0D28"/>
    <w:rsid w:val="002F14E7"/>
    <w:rsid w:val="0030074C"/>
    <w:rsid w:val="00304864"/>
    <w:rsid w:val="00306AA6"/>
    <w:rsid w:val="0031462A"/>
    <w:rsid w:val="00314752"/>
    <w:rsid w:val="00325DC7"/>
    <w:rsid w:val="00335465"/>
    <w:rsid w:val="0033786F"/>
    <w:rsid w:val="00344405"/>
    <w:rsid w:val="00355AA5"/>
    <w:rsid w:val="003622E5"/>
    <w:rsid w:val="00363093"/>
    <w:rsid w:val="00363FAE"/>
    <w:rsid w:val="00366AF5"/>
    <w:rsid w:val="00370010"/>
    <w:rsid w:val="003900E3"/>
    <w:rsid w:val="00391C1D"/>
    <w:rsid w:val="00395E18"/>
    <w:rsid w:val="003A117B"/>
    <w:rsid w:val="003B1CBB"/>
    <w:rsid w:val="003B2515"/>
    <w:rsid w:val="003B4708"/>
    <w:rsid w:val="003B66B0"/>
    <w:rsid w:val="003C2F4F"/>
    <w:rsid w:val="003C7289"/>
    <w:rsid w:val="003C7815"/>
    <w:rsid w:val="003D2355"/>
    <w:rsid w:val="003E39F6"/>
    <w:rsid w:val="003E6B79"/>
    <w:rsid w:val="003E6CF4"/>
    <w:rsid w:val="003F2520"/>
    <w:rsid w:val="003F4733"/>
    <w:rsid w:val="003F6FDB"/>
    <w:rsid w:val="00405203"/>
    <w:rsid w:val="0041410E"/>
    <w:rsid w:val="004159E9"/>
    <w:rsid w:val="00422A2D"/>
    <w:rsid w:val="00426409"/>
    <w:rsid w:val="0043763C"/>
    <w:rsid w:val="004412A6"/>
    <w:rsid w:val="00447AE4"/>
    <w:rsid w:val="0045428D"/>
    <w:rsid w:val="00454C4B"/>
    <w:rsid w:val="004571A7"/>
    <w:rsid w:val="0047109C"/>
    <w:rsid w:val="00472B97"/>
    <w:rsid w:val="00477743"/>
    <w:rsid w:val="00485490"/>
    <w:rsid w:val="00496B9C"/>
    <w:rsid w:val="004A1FC1"/>
    <w:rsid w:val="004A2A77"/>
    <w:rsid w:val="004B0C5B"/>
    <w:rsid w:val="004C038C"/>
    <w:rsid w:val="004C3AFE"/>
    <w:rsid w:val="004E1FBB"/>
    <w:rsid w:val="004E24E6"/>
    <w:rsid w:val="004F14C7"/>
    <w:rsid w:val="004F1654"/>
    <w:rsid w:val="004F6FDA"/>
    <w:rsid w:val="00501728"/>
    <w:rsid w:val="00521C9D"/>
    <w:rsid w:val="00525DC4"/>
    <w:rsid w:val="00540C12"/>
    <w:rsid w:val="00547046"/>
    <w:rsid w:val="00550C4A"/>
    <w:rsid w:val="00551805"/>
    <w:rsid w:val="00553688"/>
    <w:rsid w:val="005541AB"/>
    <w:rsid w:val="00555209"/>
    <w:rsid w:val="00555D93"/>
    <w:rsid w:val="00561750"/>
    <w:rsid w:val="0056632E"/>
    <w:rsid w:val="00566CB1"/>
    <w:rsid w:val="0057016B"/>
    <w:rsid w:val="00571739"/>
    <w:rsid w:val="00574F93"/>
    <w:rsid w:val="005920BA"/>
    <w:rsid w:val="00592F2D"/>
    <w:rsid w:val="00596357"/>
    <w:rsid w:val="005977BA"/>
    <w:rsid w:val="00597ED4"/>
    <w:rsid w:val="005A6386"/>
    <w:rsid w:val="005A7545"/>
    <w:rsid w:val="005B415F"/>
    <w:rsid w:val="005C21B5"/>
    <w:rsid w:val="005C541A"/>
    <w:rsid w:val="005C5E70"/>
    <w:rsid w:val="005F2E3D"/>
    <w:rsid w:val="005F358B"/>
    <w:rsid w:val="005F451F"/>
    <w:rsid w:val="005F5CF4"/>
    <w:rsid w:val="0060206B"/>
    <w:rsid w:val="00602BDD"/>
    <w:rsid w:val="00604190"/>
    <w:rsid w:val="00606359"/>
    <w:rsid w:val="00607310"/>
    <w:rsid w:val="00607551"/>
    <w:rsid w:val="00615D49"/>
    <w:rsid w:val="00630D93"/>
    <w:rsid w:val="006325DA"/>
    <w:rsid w:val="006343E8"/>
    <w:rsid w:val="00636D61"/>
    <w:rsid w:val="006400C3"/>
    <w:rsid w:val="00640C17"/>
    <w:rsid w:val="00653ED6"/>
    <w:rsid w:val="0065513E"/>
    <w:rsid w:val="00660C92"/>
    <w:rsid w:val="0066207D"/>
    <w:rsid w:val="006A0276"/>
    <w:rsid w:val="006A0B02"/>
    <w:rsid w:val="006A1D36"/>
    <w:rsid w:val="006A27B6"/>
    <w:rsid w:val="006A4E1C"/>
    <w:rsid w:val="006B079D"/>
    <w:rsid w:val="006B1E13"/>
    <w:rsid w:val="006C7F5B"/>
    <w:rsid w:val="006E59D7"/>
    <w:rsid w:val="006F11F6"/>
    <w:rsid w:val="00720AF6"/>
    <w:rsid w:val="007218E1"/>
    <w:rsid w:val="0077360C"/>
    <w:rsid w:val="00776761"/>
    <w:rsid w:val="007B7EFD"/>
    <w:rsid w:val="007C24C2"/>
    <w:rsid w:val="007C2E85"/>
    <w:rsid w:val="007C2F22"/>
    <w:rsid w:val="007C5E77"/>
    <w:rsid w:val="007D5625"/>
    <w:rsid w:val="007D7582"/>
    <w:rsid w:val="007D7FC0"/>
    <w:rsid w:val="007E739D"/>
    <w:rsid w:val="007F021B"/>
    <w:rsid w:val="0081462B"/>
    <w:rsid w:val="0082333D"/>
    <w:rsid w:val="008307D5"/>
    <w:rsid w:val="00837E04"/>
    <w:rsid w:val="00842A5A"/>
    <w:rsid w:val="008433BC"/>
    <w:rsid w:val="0084522C"/>
    <w:rsid w:val="00846E19"/>
    <w:rsid w:val="00847305"/>
    <w:rsid w:val="00852EAE"/>
    <w:rsid w:val="00856621"/>
    <w:rsid w:val="008608A9"/>
    <w:rsid w:val="00870724"/>
    <w:rsid w:val="008808C0"/>
    <w:rsid w:val="00884BF4"/>
    <w:rsid w:val="008A0377"/>
    <w:rsid w:val="008A5E05"/>
    <w:rsid w:val="008A7F94"/>
    <w:rsid w:val="008B31B7"/>
    <w:rsid w:val="008B7452"/>
    <w:rsid w:val="008C4F9F"/>
    <w:rsid w:val="008D1D48"/>
    <w:rsid w:val="008D2533"/>
    <w:rsid w:val="008D2A66"/>
    <w:rsid w:val="008D5C63"/>
    <w:rsid w:val="008E128F"/>
    <w:rsid w:val="008E2EA0"/>
    <w:rsid w:val="008E37C6"/>
    <w:rsid w:val="0090120E"/>
    <w:rsid w:val="009221C5"/>
    <w:rsid w:val="009236FD"/>
    <w:rsid w:val="009240D8"/>
    <w:rsid w:val="00924157"/>
    <w:rsid w:val="00924166"/>
    <w:rsid w:val="009273C0"/>
    <w:rsid w:val="009330D5"/>
    <w:rsid w:val="00933BCE"/>
    <w:rsid w:val="00936B0A"/>
    <w:rsid w:val="00942D41"/>
    <w:rsid w:val="009473BD"/>
    <w:rsid w:val="00950669"/>
    <w:rsid w:val="00961AD2"/>
    <w:rsid w:val="00962104"/>
    <w:rsid w:val="00962511"/>
    <w:rsid w:val="00966096"/>
    <w:rsid w:val="0097611C"/>
    <w:rsid w:val="009820F3"/>
    <w:rsid w:val="00982FEE"/>
    <w:rsid w:val="00983F74"/>
    <w:rsid w:val="00990198"/>
    <w:rsid w:val="00992826"/>
    <w:rsid w:val="009973F8"/>
    <w:rsid w:val="009A0E22"/>
    <w:rsid w:val="009B5A21"/>
    <w:rsid w:val="009C14EF"/>
    <w:rsid w:val="009C3B82"/>
    <w:rsid w:val="009C7D5C"/>
    <w:rsid w:val="009D7ED9"/>
    <w:rsid w:val="009E243D"/>
    <w:rsid w:val="009F031B"/>
    <w:rsid w:val="009F17B1"/>
    <w:rsid w:val="009F4D38"/>
    <w:rsid w:val="00A02776"/>
    <w:rsid w:val="00A11E99"/>
    <w:rsid w:val="00A13C29"/>
    <w:rsid w:val="00A16DA9"/>
    <w:rsid w:val="00A171BE"/>
    <w:rsid w:val="00A20F13"/>
    <w:rsid w:val="00A2305E"/>
    <w:rsid w:val="00A2668E"/>
    <w:rsid w:val="00A30CC0"/>
    <w:rsid w:val="00A3698C"/>
    <w:rsid w:val="00A40D52"/>
    <w:rsid w:val="00A46D82"/>
    <w:rsid w:val="00A50618"/>
    <w:rsid w:val="00A632CA"/>
    <w:rsid w:val="00A649AE"/>
    <w:rsid w:val="00A6637D"/>
    <w:rsid w:val="00A70D4D"/>
    <w:rsid w:val="00A71AFF"/>
    <w:rsid w:val="00A71C2C"/>
    <w:rsid w:val="00A757B2"/>
    <w:rsid w:val="00A879EE"/>
    <w:rsid w:val="00A9250D"/>
    <w:rsid w:val="00AA569F"/>
    <w:rsid w:val="00AD1B55"/>
    <w:rsid w:val="00AD3F44"/>
    <w:rsid w:val="00AD613E"/>
    <w:rsid w:val="00AD69C7"/>
    <w:rsid w:val="00AF3374"/>
    <w:rsid w:val="00B004CB"/>
    <w:rsid w:val="00B17A16"/>
    <w:rsid w:val="00B27C92"/>
    <w:rsid w:val="00B30B08"/>
    <w:rsid w:val="00B31BCF"/>
    <w:rsid w:val="00B32007"/>
    <w:rsid w:val="00B326CC"/>
    <w:rsid w:val="00B529C2"/>
    <w:rsid w:val="00B53581"/>
    <w:rsid w:val="00B95DA7"/>
    <w:rsid w:val="00BA09F9"/>
    <w:rsid w:val="00BA6E83"/>
    <w:rsid w:val="00BB3DCE"/>
    <w:rsid w:val="00BB4EB8"/>
    <w:rsid w:val="00BC3442"/>
    <w:rsid w:val="00BC6674"/>
    <w:rsid w:val="00BC6DE6"/>
    <w:rsid w:val="00BC7A9D"/>
    <w:rsid w:val="00BE1081"/>
    <w:rsid w:val="00BE1B84"/>
    <w:rsid w:val="00BE5366"/>
    <w:rsid w:val="00BF107D"/>
    <w:rsid w:val="00BF5A42"/>
    <w:rsid w:val="00C03E7D"/>
    <w:rsid w:val="00C13F2E"/>
    <w:rsid w:val="00C15075"/>
    <w:rsid w:val="00C41530"/>
    <w:rsid w:val="00C43D38"/>
    <w:rsid w:val="00C50568"/>
    <w:rsid w:val="00C550F2"/>
    <w:rsid w:val="00C5665E"/>
    <w:rsid w:val="00C64DDF"/>
    <w:rsid w:val="00C65917"/>
    <w:rsid w:val="00C72718"/>
    <w:rsid w:val="00C76D46"/>
    <w:rsid w:val="00C80271"/>
    <w:rsid w:val="00C80345"/>
    <w:rsid w:val="00C8170B"/>
    <w:rsid w:val="00C83F1B"/>
    <w:rsid w:val="00C8630A"/>
    <w:rsid w:val="00C9367D"/>
    <w:rsid w:val="00C936DD"/>
    <w:rsid w:val="00CB0A48"/>
    <w:rsid w:val="00CB10CE"/>
    <w:rsid w:val="00CC0393"/>
    <w:rsid w:val="00CC3DEC"/>
    <w:rsid w:val="00CD6F80"/>
    <w:rsid w:val="00CE018A"/>
    <w:rsid w:val="00CE1BF0"/>
    <w:rsid w:val="00CE2DEA"/>
    <w:rsid w:val="00CF63EC"/>
    <w:rsid w:val="00D0323E"/>
    <w:rsid w:val="00D054FD"/>
    <w:rsid w:val="00D05645"/>
    <w:rsid w:val="00D07B92"/>
    <w:rsid w:val="00D17150"/>
    <w:rsid w:val="00D22B5D"/>
    <w:rsid w:val="00D2513A"/>
    <w:rsid w:val="00D26D5A"/>
    <w:rsid w:val="00D312F5"/>
    <w:rsid w:val="00D32268"/>
    <w:rsid w:val="00D35466"/>
    <w:rsid w:val="00D37A06"/>
    <w:rsid w:val="00D56250"/>
    <w:rsid w:val="00D73CA6"/>
    <w:rsid w:val="00D7409F"/>
    <w:rsid w:val="00D93FD0"/>
    <w:rsid w:val="00DA4188"/>
    <w:rsid w:val="00DB56A3"/>
    <w:rsid w:val="00DB644D"/>
    <w:rsid w:val="00DD1BD0"/>
    <w:rsid w:val="00DD2E2A"/>
    <w:rsid w:val="00DE401D"/>
    <w:rsid w:val="00DE404F"/>
    <w:rsid w:val="00DE4A69"/>
    <w:rsid w:val="00DF0B68"/>
    <w:rsid w:val="00DF2FAE"/>
    <w:rsid w:val="00DF37A1"/>
    <w:rsid w:val="00E0607C"/>
    <w:rsid w:val="00E06B80"/>
    <w:rsid w:val="00E06CB5"/>
    <w:rsid w:val="00E12098"/>
    <w:rsid w:val="00E13D0B"/>
    <w:rsid w:val="00E411A1"/>
    <w:rsid w:val="00E415B7"/>
    <w:rsid w:val="00E502F3"/>
    <w:rsid w:val="00E50840"/>
    <w:rsid w:val="00E55B99"/>
    <w:rsid w:val="00E55E17"/>
    <w:rsid w:val="00E56414"/>
    <w:rsid w:val="00E60C41"/>
    <w:rsid w:val="00E67CD5"/>
    <w:rsid w:val="00E745ED"/>
    <w:rsid w:val="00E8330A"/>
    <w:rsid w:val="00E90A48"/>
    <w:rsid w:val="00EA1E34"/>
    <w:rsid w:val="00EA311D"/>
    <w:rsid w:val="00EB50CA"/>
    <w:rsid w:val="00EC125D"/>
    <w:rsid w:val="00EC4736"/>
    <w:rsid w:val="00EC4EB8"/>
    <w:rsid w:val="00EC762A"/>
    <w:rsid w:val="00EC7DDC"/>
    <w:rsid w:val="00ED20AE"/>
    <w:rsid w:val="00ED31FB"/>
    <w:rsid w:val="00EE1D37"/>
    <w:rsid w:val="00EE34C7"/>
    <w:rsid w:val="00EE3500"/>
    <w:rsid w:val="00EE356F"/>
    <w:rsid w:val="00F04515"/>
    <w:rsid w:val="00F12FF4"/>
    <w:rsid w:val="00F23B41"/>
    <w:rsid w:val="00F35DB2"/>
    <w:rsid w:val="00F36FE3"/>
    <w:rsid w:val="00F37C61"/>
    <w:rsid w:val="00F4074C"/>
    <w:rsid w:val="00F4350C"/>
    <w:rsid w:val="00F462DD"/>
    <w:rsid w:val="00F57000"/>
    <w:rsid w:val="00F64AAF"/>
    <w:rsid w:val="00F65122"/>
    <w:rsid w:val="00F676AA"/>
    <w:rsid w:val="00F67C07"/>
    <w:rsid w:val="00F70701"/>
    <w:rsid w:val="00F743E1"/>
    <w:rsid w:val="00F75B3F"/>
    <w:rsid w:val="00F908CC"/>
    <w:rsid w:val="00F90940"/>
    <w:rsid w:val="00F931D6"/>
    <w:rsid w:val="00F93EFD"/>
    <w:rsid w:val="00F94F0E"/>
    <w:rsid w:val="00FA3EA5"/>
    <w:rsid w:val="00FA57CB"/>
    <w:rsid w:val="00FA6F54"/>
    <w:rsid w:val="00FA72C3"/>
    <w:rsid w:val="00FB354A"/>
    <w:rsid w:val="00FC48B0"/>
    <w:rsid w:val="00FC65C2"/>
    <w:rsid w:val="00FD17AC"/>
    <w:rsid w:val="00FD7308"/>
    <w:rsid w:val="00FE0145"/>
    <w:rsid w:val="00FE4584"/>
    <w:rsid w:val="00FE72F3"/>
    <w:rsid w:val="00FF0A3C"/>
    <w:rsid w:val="00FF44EE"/>
    <w:rsid w:val="00FF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63C"/>
    <w:rPr>
      <w:rFonts w:cstheme="min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Times New Roman"/>
      <w:b/>
      <w:bCs/>
      <w:sz w:val="20"/>
      <w:szCs w:val="20"/>
    </w:rPr>
  </w:style>
  <w:style w:type="paragraph" w:styleId="2">
    <w:name w:val="Body Text 2"/>
    <w:basedOn w:val="a5"/>
    <w:link w:val="2Char"/>
    <w:uiPriority w:val="99"/>
    <w:unhideWhenUsed/>
    <w:rsid w:val="00F90940"/>
    <w:pPr>
      <w:tabs>
        <w:tab w:val="left" w:pos="1440"/>
        <w:tab w:val="left" w:pos="4320"/>
      </w:tabs>
      <w:spacing w:after="0"/>
    </w:pPr>
  </w:style>
  <w:style w:type="character" w:customStyle="1" w:styleId="2Char">
    <w:name w:val="본문 2 Char"/>
    <w:basedOn w:val="a0"/>
    <w:link w:val="2"/>
    <w:uiPriority w:val="99"/>
    <w:locked/>
    <w:rsid w:val="00F90940"/>
    <w:rPr>
      <w:rFonts w:ascii="Arial" w:hAnsi="Arial" w:cs="Arial"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paragraph" w:customStyle="1" w:styleId="Pa1">
    <w:name w:val="Pa1"/>
    <w:basedOn w:val="a"/>
    <w:next w:val="a"/>
    <w:uiPriority w:val="99"/>
    <w:rsid w:val="00F64AAF"/>
    <w:pPr>
      <w:widowControl w:val="0"/>
      <w:autoSpaceDE w:val="0"/>
      <w:autoSpaceDN w:val="0"/>
      <w:adjustRightInd w:val="0"/>
      <w:spacing w:after="0" w:line="241" w:lineRule="atLeast"/>
    </w:pPr>
    <w:rPr>
      <w:rFonts w:ascii="HelveticaNeue LightCond" w:eastAsia="HelveticaNeue LightCond" w:cs="Times New Roman"/>
      <w:sz w:val="24"/>
      <w:szCs w:val="24"/>
    </w:rPr>
  </w:style>
  <w:style w:type="character" w:customStyle="1" w:styleId="A50">
    <w:name w:val="A5"/>
    <w:uiPriority w:val="99"/>
    <w:rsid w:val="00F64AAF"/>
    <w:rPr>
      <w:rFonts w:cs="HelveticaNeue LightCond"/>
      <w:color w:val="000000"/>
      <w:sz w:val="14"/>
      <w:szCs w:val="14"/>
    </w:rPr>
  </w:style>
  <w:style w:type="table" w:styleId="af">
    <w:name w:val="Table Grid"/>
    <w:basedOn w:val="a1"/>
    <w:uiPriority w:val="59"/>
    <w:rsid w:val="001D6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표 구분선1"/>
    <w:basedOn w:val="a1"/>
    <w:next w:val="af"/>
    <w:uiPriority w:val="59"/>
    <w:rsid w:val="006020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63C"/>
    <w:rPr>
      <w:rFonts w:cstheme="min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Times New Roman"/>
      <w:b/>
      <w:bCs/>
      <w:sz w:val="20"/>
      <w:szCs w:val="20"/>
    </w:rPr>
  </w:style>
  <w:style w:type="paragraph" w:styleId="2">
    <w:name w:val="Body Text 2"/>
    <w:basedOn w:val="a5"/>
    <w:link w:val="2Char"/>
    <w:uiPriority w:val="99"/>
    <w:unhideWhenUsed/>
    <w:rsid w:val="00F90940"/>
    <w:pPr>
      <w:tabs>
        <w:tab w:val="left" w:pos="1440"/>
        <w:tab w:val="left" w:pos="4320"/>
      </w:tabs>
      <w:spacing w:after="0"/>
    </w:pPr>
  </w:style>
  <w:style w:type="character" w:customStyle="1" w:styleId="2Char">
    <w:name w:val="본문 2 Char"/>
    <w:basedOn w:val="a0"/>
    <w:link w:val="2"/>
    <w:uiPriority w:val="99"/>
    <w:locked/>
    <w:rsid w:val="00F90940"/>
    <w:rPr>
      <w:rFonts w:ascii="Arial" w:hAnsi="Arial" w:cs="Arial"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paragraph" w:customStyle="1" w:styleId="Pa1">
    <w:name w:val="Pa1"/>
    <w:basedOn w:val="a"/>
    <w:next w:val="a"/>
    <w:uiPriority w:val="99"/>
    <w:rsid w:val="00F64AAF"/>
    <w:pPr>
      <w:widowControl w:val="0"/>
      <w:autoSpaceDE w:val="0"/>
      <w:autoSpaceDN w:val="0"/>
      <w:adjustRightInd w:val="0"/>
      <w:spacing w:after="0" w:line="241" w:lineRule="atLeast"/>
    </w:pPr>
    <w:rPr>
      <w:rFonts w:ascii="HelveticaNeue LightCond" w:eastAsia="HelveticaNeue LightCond" w:cs="Times New Roman"/>
      <w:sz w:val="24"/>
      <w:szCs w:val="24"/>
    </w:rPr>
  </w:style>
  <w:style w:type="character" w:customStyle="1" w:styleId="A50">
    <w:name w:val="A5"/>
    <w:uiPriority w:val="99"/>
    <w:rsid w:val="00F64AAF"/>
    <w:rPr>
      <w:rFonts w:cs="HelveticaNeue LightCond"/>
      <w:color w:val="000000"/>
      <w:sz w:val="14"/>
      <w:szCs w:val="14"/>
    </w:rPr>
  </w:style>
  <w:style w:type="table" w:styleId="af">
    <w:name w:val="Table Grid"/>
    <w:basedOn w:val="a1"/>
    <w:uiPriority w:val="59"/>
    <w:rsid w:val="001D6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표 구분선1"/>
    <w:basedOn w:val="a1"/>
    <w:next w:val="af"/>
    <w:uiPriority w:val="59"/>
    <w:rsid w:val="006020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9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A00ED-8443-40A0-A46E-CC6C6B7F6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3</Pages>
  <Words>756</Words>
  <Characters>4310</Characters>
  <Application>Microsoft Office Word</Application>
  <DocSecurity>0</DocSecurity>
  <Lines>35</Lines>
  <Paragraphs>10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AE</vt:lpstr>
      <vt:lpstr>AE</vt:lpstr>
    </vt:vector>
  </TitlesOfParts>
  <Manager>Blue Ribbon Writing</Manager>
  <Company>techwin</Company>
  <LinksUpToDate>false</LinksUpToDate>
  <CharactersWithSpaces>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</dc:title>
  <dc:subject>Samsung</dc:subject>
  <dc:creator>Lindsay Gower</dc:creator>
  <cp:lastModifiedBy>jungyoung.ko_고정용</cp:lastModifiedBy>
  <cp:revision>10</cp:revision>
  <cp:lastPrinted>2012-12-27T21:58:00Z</cp:lastPrinted>
  <dcterms:created xsi:type="dcterms:W3CDTF">2015-09-02T05:54:00Z</dcterms:created>
  <dcterms:modified xsi:type="dcterms:W3CDTF">2015-10-08T01:09:00Z</dcterms:modified>
</cp:coreProperties>
</file>