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5BE5D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544C369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4A0973E0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 w14:anchorId="168530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67AF4552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A0338AD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78A20F2C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7C2D1260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6826F5C4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39AF5B03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174350C4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0C7E3E68" w14:textId="77777777" w:rsidR="004A4F41" w:rsidRDefault="00863F9B" w:rsidP="002830F2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1000TVL (1280H)</w:t>
      </w:r>
      <w:r w:rsidR="002830F2" w:rsidRPr="002830F2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>
        <w:rPr>
          <w:rFonts w:eastAsia="맑은 고딕" w:cs="Arial" w:hint="eastAsia"/>
          <w:b/>
          <w:sz w:val="22"/>
          <w:szCs w:val="22"/>
          <w:lang w:eastAsia="ko-KR"/>
        </w:rPr>
        <w:t>VANDAL-RESISTANT DOME</w:t>
      </w:r>
      <w:r w:rsidR="002830F2" w:rsidRPr="002830F2">
        <w:rPr>
          <w:rFonts w:eastAsia="맑은 고딕" w:cs="Arial" w:hint="eastAsia"/>
          <w:b/>
          <w:sz w:val="22"/>
          <w:szCs w:val="22"/>
          <w:lang w:eastAsia="ko-KR"/>
        </w:rPr>
        <w:t xml:space="preserve"> CAMERA</w:t>
      </w:r>
    </w:p>
    <w:p w14:paraId="622CCF08" w14:textId="77777777" w:rsidR="002830F2" w:rsidRPr="002830F2" w:rsidRDefault="002830F2" w:rsidP="002830F2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</w:p>
    <w:p w14:paraId="6C0F4909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2171C406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2479E76F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73B04B36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4D42582B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053D45B6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1AA813A9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3D070B3E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524722FD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0E16191B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00CDE872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765B0366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1C9E63C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0366BB1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724F7A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003D1996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30B3C26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210F618A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661DA3ED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1A26AF2A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591A9F9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6D69730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016F4B4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25A6E9F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0F69503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56362906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76D0BCBB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40E54985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37424943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05014FEF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1E6426F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0337B2D7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0AD4A52B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1AD12BE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658E201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1872D60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0888E83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07423A0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12B8545E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4489545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63767928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5312D9A8" w14:textId="77777777" w:rsidR="00946D6D" w:rsidRPr="00946D6D" w:rsidRDefault="00863F9B" w:rsidP="00946D6D">
      <w:pPr>
        <w:spacing w:after="0"/>
        <w:jc w:val="center"/>
        <w:rPr>
          <w:rFonts w:eastAsia="Times New Roman" w:cs="Arial" w:hint="eastAsia"/>
          <w:b/>
          <w:sz w:val="22"/>
          <w:szCs w:val="22"/>
        </w:rPr>
      </w:pPr>
      <w:r w:rsidRPr="00863F9B">
        <w:rPr>
          <w:rFonts w:eastAsia="Times New Roman" w:cs="Arial"/>
          <w:b/>
          <w:sz w:val="22"/>
          <w:szCs w:val="22"/>
        </w:rPr>
        <w:lastRenderedPageBreak/>
        <w:t>1000TVL (1280H) VANDAL-RESISTANT DOME CAMERA</w:t>
      </w:r>
    </w:p>
    <w:p w14:paraId="1534F1FA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2B33C589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7C2DD7B5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05B92AC7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863F9B">
        <w:rPr>
          <w:rFonts w:ascii="Arial" w:eastAsia="맑은 고딕" w:hAnsi="Arial" w:hint="eastAsia"/>
          <w:lang w:eastAsia="ko-KR"/>
        </w:rPr>
        <w:t>1000TVL (1280H)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2BAAB6B0" w14:textId="77777777" w:rsidR="004A4F41" w:rsidRPr="004D47E6" w:rsidRDefault="004A4F41" w:rsidP="00F65801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</w:t>
      </w:r>
      <w:r w:rsidR="00863F9B">
        <w:rPr>
          <w:rFonts w:ascii="Arial" w:hAnsi="Arial" w:cs="Arial"/>
        </w:rPr>
        <w:t>–</w:t>
      </w:r>
      <w:r w:rsidRPr="004D47E6">
        <w:rPr>
          <w:rFonts w:ascii="Arial" w:hAnsi="Arial" w:cs="Arial"/>
        </w:rPr>
        <w:t xml:space="preserve"> </w:t>
      </w:r>
      <w:r w:rsidR="003E448A" w:rsidRPr="004D47E6">
        <w:rPr>
          <w:rFonts w:ascii="Arial" w:hAnsi="Arial" w:cs="Arial"/>
        </w:rPr>
        <w:t>A</w:t>
      </w:r>
      <w:bookmarkEnd w:id="7"/>
      <w:r w:rsidR="00863F9B" w:rsidRPr="00A24981">
        <w:rPr>
          <w:rFonts w:ascii="Arial" w:eastAsia="맑은 고딕" w:hAnsi="Arial" w:cs="Arial" w:hint="eastAsia"/>
          <w:lang w:eastAsia="ko-KR"/>
        </w:rPr>
        <w:t xml:space="preserve">n </w:t>
      </w:r>
      <w:r w:rsidR="00A16C9C" w:rsidRPr="001E3F4E">
        <w:rPr>
          <w:rFonts w:ascii="Arial" w:eastAsia="맑은 고딕" w:hAnsi="Arial" w:cs="Arial" w:hint="eastAsia"/>
          <w:lang w:eastAsia="ko-KR"/>
        </w:rPr>
        <w:t>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F65801" w:rsidRPr="00F65801">
        <w:rPr>
          <w:rFonts w:ascii="Arial" w:hAnsi="Arial" w:cs="Arial"/>
        </w:rPr>
        <w:t>in a vandal resistant IP66/IK10 rated dome housing</w:t>
      </w:r>
      <w:r w:rsidR="00020A6A">
        <w:rPr>
          <w:rFonts w:ascii="Arial" w:hAnsi="Arial" w:cs="Arial"/>
        </w:rPr>
        <w:t>.</w:t>
      </w:r>
    </w:p>
    <w:p w14:paraId="4F2F3FB9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62AC887A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0FFC9C38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6901D966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06FDFBB8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58AE7744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38225919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18C0F56B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3D93BB79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678BF43C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7F25957C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5FE4A145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610BAB35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17B3F39D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6D957BF7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1AC199D6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103757D3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3630EC28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0DE07E58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785BB834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71B6929B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04233DEC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570B32B7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63A58838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6067C234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07923A62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0FD66DE3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30425E5B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7D2A8812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63B31186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67B42C9A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061FF181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1280A860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6CC81B6D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lastRenderedPageBreak/>
        <w:t>PoE - Power over Ethernet</w:t>
      </w:r>
    </w:p>
    <w:p w14:paraId="53D11969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17C8B1E1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095CCB53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47F0E6AD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7FCE452C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2740B062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77BB5BC4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69BC68EF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7C12870A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6DD39240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689E98C2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27573FE4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593AD981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41B7153C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27B683CD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1FEB239F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1AC23D91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28C09CFF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0053BAC2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273048F8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026C172F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07C213B6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3B7AD1F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71D6891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4E568FD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69D8625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2D41E23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53908224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69DD8C52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735D1F8B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56901E11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lastRenderedPageBreak/>
        <w:t>SUBMITTALS</w:t>
      </w:r>
    </w:p>
    <w:p w14:paraId="71DE54B4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7964781F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1E612B7C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10CDEF05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4757446B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79E8A026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6C54C57E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0B295E00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4D07D6C7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40C773A6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3EAC7B99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7A0E83AE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19DEA805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0DE07A65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77C43F77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3EC3C313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771F79B4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</w:t>
      </w:r>
      <w:proofErr w:type="spellStart"/>
      <w:r w:rsidRPr="00234754">
        <w:rPr>
          <w:rFonts w:cs="Arial" w:hint="eastAsia"/>
        </w:rPr>
        <w:t>Techwin</w:t>
      </w:r>
      <w:proofErr w:type="spellEnd"/>
      <w:r w:rsidRPr="00234754">
        <w:rPr>
          <w:rFonts w:cs="Arial" w:hint="eastAsia"/>
        </w:rPr>
        <w:t xml:space="preserve"> </w:t>
      </w:r>
    </w:p>
    <w:p w14:paraId="0D8CEB60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722E7473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</w:t>
      </w:r>
      <w:r w:rsidR="002830F2">
        <w:rPr>
          <w:rFonts w:eastAsia="맑은 고딕" w:cs="Arial" w:hint="eastAsia"/>
          <w:lang w:eastAsia="ko-KR"/>
        </w:rPr>
        <w:t>V</w:t>
      </w:r>
      <w:r w:rsidR="00082540">
        <w:rPr>
          <w:rFonts w:cs="Arial"/>
        </w:rPr>
        <w:t>-</w:t>
      </w:r>
      <w:r w:rsidR="00863F9B" w:rsidRPr="00A24981">
        <w:rPr>
          <w:rFonts w:eastAsia="맑은 고딕" w:cs="Arial" w:hint="eastAsia"/>
          <w:lang w:eastAsia="ko-KR"/>
        </w:rPr>
        <w:t>5</w:t>
      </w:r>
      <w:r w:rsidR="00082540">
        <w:rPr>
          <w:rFonts w:cs="Arial"/>
        </w:rPr>
        <w:t>08</w:t>
      </w:r>
      <w:r w:rsidR="00F65801">
        <w:rPr>
          <w:rFonts w:eastAsia="맑은 고딕" w:cs="Arial" w:hint="eastAsia"/>
          <w:lang w:eastAsia="ko-KR"/>
        </w:rPr>
        <w:t>2</w:t>
      </w:r>
    </w:p>
    <w:p w14:paraId="7B3650EA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6DCB2BFF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2663D3BE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863F9B">
        <w:rPr>
          <w:rFonts w:eastAsia="맑은 고딕" w:cs="Arial" w:hint="eastAsia"/>
          <w:bCs/>
          <w:color w:val="auto"/>
          <w:sz w:val="20"/>
          <w:lang w:eastAsia="ko-KR"/>
        </w:rPr>
        <w:t>1000TVL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(1</w:t>
      </w:r>
      <w:r w:rsidR="00863F9B"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>80</w:t>
      </w:r>
      <w:r w:rsidR="00863F9B">
        <w:rPr>
          <w:rFonts w:eastAsia="맑은 고딕" w:cs="Arial" w:hint="eastAsia"/>
          <w:bCs/>
          <w:color w:val="auto"/>
          <w:sz w:val="20"/>
          <w:lang w:eastAsia="ko-KR"/>
        </w:rPr>
        <w:t>h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>) resolution</w:t>
      </w:r>
    </w:p>
    <w:p w14:paraId="5EBEEE79" w14:textId="77777777" w:rsidR="00EB15A2" w:rsidRPr="00EB15A2" w:rsidRDefault="00EB15A2" w:rsidP="00863F9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863F9B" w:rsidRPr="00863F9B">
        <w:rPr>
          <w:rFonts w:eastAsia="맑은 고딕" w:cs="Arial"/>
          <w:bCs/>
          <w:color w:val="auto"/>
          <w:sz w:val="20"/>
          <w:lang w:eastAsia="ko-KR"/>
        </w:rPr>
        <w:t>1000TVL (1280</w:t>
      </w:r>
      <w:proofErr w:type="gramStart"/>
      <w:r w:rsidR="00863F9B" w:rsidRPr="00863F9B">
        <w:rPr>
          <w:rFonts w:eastAsia="맑은 고딕" w:cs="Arial"/>
          <w:bCs/>
          <w:color w:val="auto"/>
          <w:sz w:val="20"/>
          <w:lang w:eastAsia="ko-KR"/>
        </w:rPr>
        <w:t xml:space="preserve">h)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analog</w:t>
      </w:r>
      <w:proofErr w:type="gramEnd"/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5DCF789D" w14:textId="77777777" w:rsidR="00EB15A2" w:rsidRDefault="00C01E7F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Auto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removable IR cut filter</w:t>
      </w:r>
    </w:p>
    <w:p w14:paraId="7B530502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0</w:t>
      </w:r>
      <w:r w:rsidR="005D61BA">
        <w:rPr>
          <w:rFonts w:cs="Arial"/>
          <w:color w:val="auto"/>
          <w:sz w:val="20"/>
        </w:rPr>
        <w:t>.</w:t>
      </w:r>
      <w:r w:rsidR="00863F9B">
        <w:rPr>
          <w:rFonts w:eastAsia="맑은 고딕" w:cs="Arial" w:hint="eastAsia"/>
          <w:color w:val="auto"/>
          <w:sz w:val="20"/>
          <w:lang w:eastAsia="ko-KR"/>
        </w:rPr>
        <w:t>0006</w:t>
      </w:r>
      <w:r w:rsidR="00EB15A2" w:rsidRPr="008C5F99">
        <w:rPr>
          <w:rFonts w:cs="Arial"/>
          <w:color w:val="auto"/>
          <w:sz w:val="20"/>
        </w:rPr>
        <w:t xml:space="preserve"> lux (color) and 0</w:t>
      </w:r>
      <w:r w:rsidR="00F65801" w:rsidRPr="00695898">
        <w:rPr>
          <w:rFonts w:eastAsia="맑은 고딕" w:cs="Arial" w:hint="eastAsia"/>
          <w:color w:val="auto"/>
          <w:sz w:val="20"/>
          <w:lang w:eastAsia="ko-KR"/>
        </w:rPr>
        <w:t>.00006</w:t>
      </w:r>
      <w:r w:rsidR="00EB15A2" w:rsidRPr="008C5F99">
        <w:rPr>
          <w:rFonts w:cs="Arial"/>
          <w:color w:val="auto"/>
          <w:sz w:val="20"/>
        </w:rPr>
        <w:t xml:space="preserve"> lux (black and white)</w:t>
      </w:r>
    </w:p>
    <w:p w14:paraId="3AF42619" w14:textId="77777777" w:rsidR="00EB15A2" w:rsidRPr="008C5F99" w:rsidRDefault="005D61B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ascii="바탕" w:eastAsia="바탕" w:hAnsi="바탕" w:cs="바탕" w:hint="eastAsia"/>
          <w:color w:val="auto"/>
          <w:sz w:val="20"/>
          <w:lang w:eastAsia="ko-KR"/>
        </w:rPr>
        <w:t>D</w:t>
      </w:r>
      <w:r w:rsidR="00EB15A2" w:rsidRPr="008C5F99">
        <w:rPr>
          <w:rFonts w:cs="Arial"/>
          <w:color w:val="auto"/>
          <w:sz w:val="20"/>
        </w:rPr>
        <w:t>igital noise reduction</w:t>
      </w:r>
    </w:p>
    <w:p w14:paraId="43665709" w14:textId="77777777" w:rsidR="008A5761" w:rsidRPr="00863F9B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4825D8D3" w14:textId="77777777" w:rsidR="00863F9B" w:rsidRPr="008C5F99" w:rsidRDefault="00863F9B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24981">
        <w:rPr>
          <w:rFonts w:eastAsia="맑은 고딕" w:cs="Arial" w:hint="eastAsia"/>
          <w:color w:val="auto"/>
          <w:sz w:val="20"/>
          <w:lang w:eastAsia="ko-KR"/>
        </w:rPr>
        <w:t>Defog</w:t>
      </w:r>
    </w:p>
    <w:p w14:paraId="6EFBE759" w14:textId="77777777" w:rsidR="008A5761" w:rsidRPr="008C5F99" w:rsidRDefault="00863F9B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2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4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50E73339" w14:textId="77777777" w:rsidR="00EB15A2" w:rsidRPr="008C5F99" w:rsidRDefault="00A441B7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image s</w:t>
      </w:r>
      <w:r w:rsidR="008A5761" w:rsidRPr="008C5F99">
        <w:rPr>
          <w:rFonts w:cs="Arial"/>
          <w:color w:val="auto"/>
          <w:sz w:val="20"/>
        </w:rPr>
        <w:t>tabilization</w:t>
      </w:r>
    </w:p>
    <w:p w14:paraId="50A4EF24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62772552" w14:textId="77777777" w:rsidR="000E5434" w:rsidRPr="00792369" w:rsidRDefault="00EB15A2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</w:t>
      </w:r>
    </w:p>
    <w:p w14:paraId="0FDFB48D" w14:textId="77777777" w:rsidR="00792369" w:rsidRPr="00F65801" w:rsidRDefault="00F65801" w:rsidP="00F6580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Tampering</w:t>
      </w:r>
    </w:p>
    <w:p w14:paraId="141E3F12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676651B4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5B59611F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0EEFD056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</w:t>
      </w:r>
      <w:r w:rsidR="00792369" w:rsidRPr="00A24981">
        <w:rPr>
          <w:rFonts w:eastAsia="맑은 고딕" w:cs="Arial" w:hint="eastAsia"/>
          <w:sz w:val="20"/>
          <w:lang w:eastAsia="ko-KR"/>
        </w:rPr>
        <w:t>3</w:t>
      </w:r>
      <w:r w:rsidR="00E45B23" w:rsidRPr="00E45B23">
        <w:rPr>
          <w:rFonts w:cs="Arial"/>
          <w:sz w:val="20"/>
        </w:rPr>
        <w:t xml:space="preserve">" </w:t>
      </w:r>
      <w:r w:rsidR="00792369" w:rsidRPr="00A24981">
        <w:rPr>
          <w:rFonts w:eastAsia="맑은 고딕" w:cs="Arial" w:hint="eastAsia"/>
          <w:sz w:val="20"/>
          <w:lang w:eastAsia="ko-KR"/>
        </w:rPr>
        <w:t>1.3</w:t>
      </w:r>
      <w:r w:rsidR="008A5761">
        <w:rPr>
          <w:rFonts w:cs="Arial"/>
          <w:sz w:val="20"/>
        </w:rPr>
        <w:t xml:space="preserve"> MP CMOS</w:t>
      </w:r>
    </w:p>
    <w:p w14:paraId="21182034" w14:textId="77777777" w:rsidR="00D11D28" w:rsidRPr="008C5F99" w:rsidRDefault="00D11D28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</w:t>
      </w:r>
      <w:r w:rsidR="00792369">
        <w:rPr>
          <w:rFonts w:cs="Arial"/>
          <w:sz w:val="20"/>
        </w:rPr>
        <w:t>sor</w:t>
      </w:r>
      <w:r>
        <w:rPr>
          <w:rFonts w:cs="Arial"/>
          <w:sz w:val="20"/>
        </w:rPr>
        <w:tab/>
      </w:r>
      <w:r w:rsidR="00792369" w:rsidRPr="00792369">
        <w:rPr>
          <w:rFonts w:eastAsia="맑은 고딕" w:cs="Arial"/>
          <w:sz w:val="20"/>
          <w:lang w:eastAsia="ko-KR"/>
        </w:rPr>
        <w:t>1,312(H) x 1,069(V)</w:t>
      </w:r>
      <w:r w:rsidR="00266C40" w:rsidRPr="008C5F99">
        <w:rPr>
          <w:rFonts w:cs="Arial"/>
          <w:sz w:val="20"/>
        </w:rPr>
        <w:t xml:space="preserve"> total; </w:t>
      </w:r>
      <w:r w:rsidR="00792369" w:rsidRPr="00792369">
        <w:rPr>
          <w:rFonts w:eastAsia="맑은 고딕" w:cs="Arial"/>
          <w:sz w:val="20"/>
          <w:lang w:eastAsia="ko-KR"/>
        </w:rPr>
        <w:t>1,305(H) x 1,049(V)</w:t>
      </w:r>
      <w:r w:rsidR="00792369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effective</w:t>
      </w:r>
    </w:p>
    <w:p w14:paraId="35981DC5" w14:textId="77777777" w:rsidR="00792369" w:rsidRPr="00792369" w:rsidRDefault="00792369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scanning</w:t>
      </w:r>
      <w:r w:rsidRPr="00A24981">
        <w:rPr>
          <w:rFonts w:eastAsia="맑은 고딕" w:cs="Arial" w:hint="eastAsia"/>
          <w:sz w:val="20"/>
          <w:lang w:eastAsia="ko-KR"/>
        </w:rPr>
        <w:tab/>
      </w:r>
      <w:r w:rsidR="00AF35C5" w:rsidRPr="008C5F99">
        <w:rPr>
          <w:rFonts w:cs="Arial"/>
          <w:sz w:val="20"/>
        </w:rPr>
        <w:tab/>
      </w:r>
      <w:r>
        <w:rPr>
          <w:rFonts w:cs="Arial"/>
          <w:sz w:val="20"/>
        </w:rPr>
        <w:t>progressiv</w:t>
      </w:r>
      <w:r w:rsidRPr="00A24981">
        <w:rPr>
          <w:rFonts w:eastAsia="맑은 고딕" w:cs="Arial" w:hint="eastAsia"/>
          <w:sz w:val="20"/>
          <w:lang w:eastAsia="ko-KR"/>
        </w:rPr>
        <w:t>e</w:t>
      </w:r>
    </w:p>
    <w:p w14:paraId="27BACEDB" w14:textId="77777777" w:rsidR="00792369" w:rsidRPr="00792369" w:rsidRDefault="00792369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synchronization</w:t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A24981">
        <w:rPr>
          <w:rFonts w:eastAsia="맑은 고딕" w:cs="Arial" w:hint="eastAsia"/>
          <w:sz w:val="20"/>
          <w:lang w:eastAsia="ko-KR"/>
        </w:rPr>
        <w:tab/>
        <w:t>Internal</w:t>
      </w:r>
    </w:p>
    <w:p w14:paraId="449E7B8E" w14:textId="77777777" w:rsidR="00792369" w:rsidRPr="00792369" w:rsidRDefault="00792369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frequency</w:t>
      </w:r>
    </w:p>
    <w:p w14:paraId="0EF6C1D1" w14:textId="77777777" w:rsidR="00792369" w:rsidRPr="00792369" w:rsidRDefault="00792369" w:rsidP="00F65801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NTSC</w:t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A24981">
        <w:rPr>
          <w:rFonts w:eastAsia="맑은 고딕" w:cs="Arial" w:hint="eastAsia"/>
          <w:sz w:val="20"/>
          <w:lang w:eastAsia="ko-KR"/>
        </w:rPr>
        <w:tab/>
      </w:r>
      <w:r w:rsidR="00F65801">
        <w:rPr>
          <w:rFonts w:eastAsia="맑은 고딕" w:cs="Arial"/>
          <w:sz w:val="20"/>
          <w:lang w:eastAsia="ko-KR"/>
        </w:rPr>
        <w:t>H: 15.734KHz / V</w:t>
      </w:r>
      <w:r w:rsidR="00F65801" w:rsidRPr="00F65801">
        <w:rPr>
          <w:rFonts w:eastAsia="맑은 고딕" w:cs="Arial"/>
          <w:sz w:val="20"/>
          <w:lang w:eastAsia="ko-KR"/>
        </w:rPr>
        <w:t>: 59.94Hz</w:t>
      </w:r>
    </w:p>
    <w:p w14:paraId="2B76307D" w14:textId="77777777" w:rsidR="00792369" w:rsidRPr="00792369" w:rsidRDefault="00792369" w:rsidP="0079236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PAL</w:t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A24981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/>
          <w:sz w:val="20"/>
          <w:lang w:eastAsia="ko-KR"/>
        </w:rPr>
        <w:t>H: 15.625KHz / V</w:t>
      </w:r>
      <w:r w:rsidRPr="00792369">
        <w:rPr>
          <w:rFonts w:eastAsia="맑은 고딕" w:cs="Arial"/>
          <w:sz w:val="20"/>
          <w:lang w:eastAsia="ko-KR"/>
        </w:rPr>
        <w:t>: 50Hz</w:t>
      </w:r>
    </w:p>
    <w:p w14:paraId="702F02C6" w14:textId="77777777" w:rsidR="00792369" w:rsidRPr="00792369" w:rsidRDefault="00792369" w:rsidP="007923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Horizontal Resolution</w:t>
      </w:r>
      <w:r w:rsidRPr="00A24981">
        <w:rPr>
          <w:rFonts w:eastAsia="맑은 고딕" w:cs="Arial" w:hint="eastAsia"/>
          <w:sz w:val="20"/>
          <w:lang w:eastAsia="ko-KR"/>
        </w:rPr>
        <w:tab/>
      </w:r>
    </w:p>
    <w:p w14:paraId="568A5E30" w14:textId="77777777" w:rsidR="00792369" w:rsidRPr="00792369" w:rsidRDefault="00792369" w:rsidP="0079236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792369">
        <w:rPr>
          <w:rFonts w:eastAsia="맑은 고딕" w:cs="Arial"/>
          <w:sz w:val="20"/>
          <w:lang w:eastAsia="ko-KR"/>
        </w:rPr>
        <w:t>Col</w:t>
      </w:r>
      <w:r>
        <w:rPr>
          <w:rFonts w:eastAsia="맑은 고딕" w:cs="Arial"/>
          <w:sz w:val="20"/>
          <w:lang w:eastAsia="ko-KR"/>
        </w:rPr>
        <w:t xml:space="preserve">or </w:t>
      </w:r>
      <w:r>
        <w:rPr>
          <w:rFonts w:eastAsia="맑은 고딕" w:cs="Arial" w:hint="eastAsia"/>
          <w:sz w:val="20"/>
          <w:lang w:eastAsia="ko-KR"/>
        </w:rPr>
        <w:tab/>
      </w:r>
      <w:r w:rsidRPr="00792369">
        <w:rPr>
          <w:rFonts w:eastAsia="맑은 고딕" w:cs="Arial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/>
          <w:sz w:val="20"/>
          <w:lang w:eastAsia="ko-KR"/>
        </w:rPr>
        <w:t>1000TV lines</w:t>
      </w:r>
    </w:p>
    <w:p w14:paraId="154C45CF" w14:textId="77777777" w:rsidR="00792369" w:rsidRPr="00792369" w:rsidRDefault="00792369" w:rsidP="0079236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/>
          <w:sz w:val="20"/>
          <w:lang w:eastAsia="ko-KR"/>
        </w:rPr>
        <w:t>B/</w:t>
      </w:r>
      <w:proofErr w:type="gramStart"/>
      <w:r>
        <w:rPr>
          <w:rFonts w:eastAsia="맑은 고딕" w:cs="Arial"/>
          <w:sz w:val="20"/>
          <w:lang w:eastAsia="ko-KR"/>
        </w:rPr>
        <w:t xml:space="preserve">W </w:t>
      </w:r>
      <w:r w:rsidRPr="00792369">
        <w:rPr>
          <w:rFonts w:eastAsia="맑은 고딕" w:cs="Arial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proofErr w:type="gramEnd"/>
      <w:r>
        <w:rPr>
          <w:rFonts w:eastAsia="맑은 고딕" w:cs="Arial" w:hint="eastAsia"/>
          <w:sz w:val="20"/>
          <w:lang w:eastAsia="ko-KR"/>
        </w:rPr>
        <w:tab/>
      </w:r>
      <w:r w:rsidRPr="00792369">
        <w:rPr>
          <w:rFonts w:eastAsia="맑은 고딕" w:cs="Arial"/>
          <w:sz w:val="20"/>
          <w:lang w:eastAsia="ko-KR"/>
        </w:rPr>
        <w:t>1000TV lines</w:t>
      </w:r>
    </w:p>
    <w:p w14:paraId="2A1EDF08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7D5EFEA9" w14:textId="77777777" w:rsidR="00F65801" w:rsidRPr="00F65801" w:rsidRDefault="00792369" w:rsidP="00F6580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Color mode</w:t>
      </w:r>
      <w:r w:rsidR="00B225B8"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F65801" w:rsidRPr="00F65801">
        <w:rPr>
          <w:rFonts w:cs="Arial"/>
          <w:color w:val="auto"/>
          <w:sz w:val="20"/>
        </w:rPr>
        <w:t>0.05Lux (F1.4, 50IRE), 0.001Lux (1sec, F1.4, 50IRE),</w:t>
      </w:r>
    </w:p>
    <w:p w14:paraId="405C818C" w14:textId="77777777" w:rsidR="00F65801" w:rsidRPr="00F65801" w:rsidRDefault="00F65801" w:rsidP="00F65801">
      <w:pPr>
        <w:pStyle w:val="StyleDefaultComplex10pt"/>
        <w:spacing w:before="60" w:after="0" w:line="276" w:lineRule="auto"/>
        <w:ind w:left="3600" w:firstLine="720"/>
        <w:jc w:val="both"/>
        <w:rPr>
          <w:rFonts w:cs="Arial" w:hint="eastAsia"/>
          <w:b/>
          <w:color w:val="7030A0"/>
          <w:sz w:val="20"/>
        </w:rPr>
      </w:pPr>
      <w:r w:rsidRPr="00F65801">
        <w:rPr>
          <w:rFonts w:cs="Arial"/>
          <w:color w:val="auto"/>
          <w:sz w:val="20"/>
        </w:rPr>
        <w:t xml:space="preserve">0.02Lux (F1.4, 30IRE), 0.0006Lux (1sec, F1.4, 30IRE) </w:t>
      </w:r>
    </w:p>
    <w:p w14:paraId="37E29DEB" w14:textId="77777777" w:rsidR="00F65801" w:rsidRPr="00F65801" w:rsidRDefault="00B225B8" w:rsidP="00F6580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sz w:val="20"/>
        </w:rPr>
        <w:t>Black &amp; white mode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</w:t>
      </w:r>
      <w:r w:rsidR="00F65801" w:rsidRPr="00F65801">
        <w:t xml:space="preserve"> </w:t>
      </w:r>
      <w:r w:rsidR="00F65801" w:rsidRPr="00F65801">
        <w:rPr>
          <w:rFonts w:cs="Arial"/>
          <w:color w:val="auto"/>
          <w:sz w:val="20"/>
        </w:rPr>
        <w:t>0.005Lux (F1.4, 50IRE), 0.0001Lux (1sec, F1.4, 50IRE),</w:t>
      </w:r>
    </w:p>
    <w:p w14:paraId="0BD113D8" w14:textId="77777777" w:rsidR="00712573" w:rsidRPr="00B43581" w:rsidRDefault="00F65801" w:rsidP="00F65801">
      <w:pPr>
        <w:pStyle w:val="StyleDefaultComplex10pt"/>
        <w:spacing w:before="60" w:after="0" w:line="276" w:lineRule="auto"/>
        <w:ind w:left="3600" w:firstLine="720"/>
        <w:jc w:val="both"/>
        <w:rPr>
          <w:rFonts w:cs="Arial" w:hint="eastAsia"/>
          <w:b/>
          <w:color w:val="7030A0"/>
          <w:sz w:val="20"/>
        </w:rPr>
      </w:pPr>
      <w:r w:rsidRPr="00F65801">
        <w:rPr>
          <w:rFonts w:cs="Arial"/>
          <w:color w:val="auto"/>
          <w:sz w:val="20"/>
        </w:rPr>
        <w:t>0.002Lux (F1.4, 30IRE), 0.00006Lux (1sec, F1.4, 30IRE)</w:t>
      </w:r>
    </w:p>
    <w:p w14:paraId="6EF30647" w14:textId="77777777" w:rsidR="00DA1E85" w:rsidRPr="00B43581" w:rsidRDefault="00792369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cs="Arial"/>
          <w:color w:val="auto"/>
          <w:sz w:val="20"/>
        </w:rPr>
        <w:lastRenderedPageBreak/>
        <w:t>Signal: Noise ratio</w:t>
      </w:r>
      <w:r w:rsidR="00B43581">
        <w:rPr>
          <w:rFonts w:cs="Arial"/>
          <w:color w:val="auto"/>
          <w:sz w:val="20"/>
        </w:rPr>
        <w:tab/>
      </w:r>
      <w:r w:rsidR="00B43581">
        <w:rPr>
          <w:rFonts w:cs="Arial"/>
          <w:color w:val="auto"/>
          <w:sz w:val="20"/>
        </w:rPr>
        <w:tab/>
        <w:t>5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2</w:t>
      </w:r>
      <w:r w:rsidR="00DA1E85" w:rsidRPr="008C5F99">
        <w:rPr>
          <w:rFonts w:cs="Arial"/>
          <w:color w:val="auto"/>
          <w:sz w:val="20"/>
        </w:rPr>
        <w:t xml:space="preserve"> dB</w:t>
      </w:r>
      <w:r w:rsidRPr="00A24981">
        <w:rPr>
          <w:rFonts w:eastAsia="맑은 고딕" w:cs="Arial" w:hint="eastAsia"/>
          <w:color w:val="auto"/>
          <w:sz w:val="20"/>
          <w:lang w:eastAsia="ko-KR"/>
        </w:rPr>
        <w:t xml:space="preserve"> (AGC off, Weight on)</w:t>
      </w:r>
    </w:p>
    <w:p w14:paraId="7C44D690" w14:textId="77777777" w:rsidR="00B43581" w:rsidRPr="00215BF7" w:rsidRDefault="00792369" w:rsidP="0079236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Video Output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="000712A7">
        <w:rPr>
          <w:rFonts w:eastAsia="맑은 고딕" w:cs="Arial"/>
          <w:color w:val="auto"/>
          <w:sz w:val="20"/>
          <w:lang w:eastAsia="ko-KR"/>
        </w:rPr>
        <w:t>CVBS</w:t>
      </w:r>
      <w:r w:rsidRPr="00792369">
        <w:rPr>
          <w:rFonts w:eastAsia="맑은 고딕" w:cs="Arial"/>
          <w:color w:val="auto"/>
          <w:sz w:val="20"/>
          <w:lang w:eastAsia="ko-KR"/>
        </w:rPr>
        <w:t xml:space="preserve">: 1.0 </w:t>
      </w:r>
      <w:proofErr w:type="spellStart"/>
      <w:r w:rsidRPr="00792369">
        <w:rPr>
          <w:rFonts w:eastAsia="맑은 고딕" w:cs="Arial"/>
          <w:color w:val="auto"/>
          <w:sz w:val="20"/>
          <w:lang w:eastAsia="ko-KR"/>
        </w:rPr>
        <w:t>Vpp</w:t>
      </w:r>
      <w:proofErr w:type="spellEnd"/>
      <w:r w:rsidRPr="00792369">
        <w:rPr>
          <w:rFonts w:eastAsia="맑은 고딕" w:cs="Arial"/>
          <w:color w:val="auto"/>
          <w:sz w:val="20"/>
          <w:lang w:eastAsia="ko-KR"/>
        </w:rPr>
        <w:t xml:space="preserve"> / 75Ω composite</w:t>
      </w:r>
    </w:p>
    <w:p w14:paraId="77E84D6B" w14:textId="77777777" w:rsidR="00215BF7" w:rsidRPr="00404347" w:rsidRDefault="00215BF7" w:rsidP="00215BF7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>3</w:t>
      </w:r>
      <w:r>
        <w:rPr>
          <w:rFonts w:cs="Arial"/>
          <w:sz w:val="20"/>
        </w:rPr>
        <w:t xml:space="preserve"> – </w:t>
      </w:r>
      <w:r w:rsidR="000712A7">
        <w:rPr>
          <w:rFonts w:eastAsia="맑은 고딕" w:cs="Arial" w:hint="eastAsia"/>
          <w:sz w:val="20"/>
          <w:lang w:eastAsia="ko-KR"/>
        </w:rPr>
        <w:t>10</w:t>
      </w:r>
      <w:r>
        <w:rPr>
          <w:rFonts w:cs="Arial"/>
          <w:sz w:val="20"/>
        </w:rPr>
        <w:t xml:space="preserve"> mm, </w:t>
      </w:r>
      <w:r w:rsidRPr="00DA1E85">
        <w:rPr>
          <w:rFonts w:cs="Arial"/>
          <w:sz w:val="20"/>
        </w:rPr>
        <w:t>varifocal</w:t>
      </w:r>
    </w:p>
    <w:p w14:paraId="25EEEC7F" w14:textId="77777777" w:rsidR="00215BF7" w:rsidRPr="00DD3E9E" w:rsidRDefault="00215BF7" w:rsidP="00215BF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Optical zoom ratio</w:t>
      </w:r>
      <w:r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>3</w:t>
      </w:r>
      <w:r>
        <w:rPr>
          <w:rFonts w:cs="Arial"/>
          <w:sz w:val="20"/>
        </w:rPr>
        <w:t>.3x</w:t>
      </w:r>
    </w:p>
    <w:p w14:paraId="59F389E5" w14:textId="77777777" w:rsidR="00215BF7" w:rsidRPr="008C5F99" w:rsidRDefault="00215BF7" w:rsidP="00215BF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Maximum aperture ratio  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F1.</w:t>
      </w:r>
      <w:r w:rsidRPr="00457A81">
        <w:rPr>
          <w:rFonts w:eastAsia="맑은 고딕" w:cs="Arial" w:hint="eastAsia"/>
          <w:sz w:val="20"/>
          <w:lang w:eastAsia="ko-KR"/>
        </w:rPr>
        <w:t>4</w:t>
      </w:r>
    </w:p>
    <w:p w14:paraId="6EFDF426" w14:textId="77777777" w:rsidR="00215BF7" w:rsidRPr="007941DF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0712A7">
        <w:rPr>
          <w:rFonts w:cs="Arial"/>
          <w:bCs/>
          <w:color w:val="auto"/>
          <w:sz w:val="20"/>
        </w:rPr>
        <w:t>H</w:t>
      </w:r>
      <w:r w:rsidRPr="007941DF">
        <w:rPr>
          <w:rFonts w:cs="Arial"/>
          <w:bCs/>
          <w:color w:val="auto"/>
          <w:sz w:val="20"/>
        </w:rPr>
        <w:t xml:space="preserve">: </w:t>
      </w:r>
      <w:r w:rsidR="000712A7" w:rsidRPr="000712A7">
        <w:rPr>
          <w:rFonts w:cs="Arial"/>
          <w:bCs/>
          <w:color w:val="auto"/>
          <w:sz w:val="20"/>
        </w:rPr>
        <w:t>82.0°(Wide) ~ 26.5°(Tele)</w:t>
      </w:r>
      <w:r w:rsidRPr="007941DF">
        <w:rPr>
          <w:rFonts w:cs="Arial"/>
          <w:bCs/>
          <w:color w:val="auto"/>
          <w:sz w:val="20"/>
        </w:rPr>
        <w:t xml:space="preserve"> </w:t>
      </w:r>
    </w:p>
    <w:p w14:paraId="1F8C4D78" w14:textId="77777777" w:rsidR="00215BF7" w:rsidRPr="00457A81" w:rsidRDefault="000712A7" w:rsidP="00215BF7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 w:hint="eastAsia"/>
          <w:bCs/>
          <w:color w:val="auto"/>
          <w:sz w:val="20"/>
          <w:lang w:eastAsia="ko-KR"/>
        </w:rPr>
      </w:pPr>
      <w:r>
        <w:rPr>
          <w:rFonts w:cs="Arial"/>
          <w:bCs/>
          <w:color w:val="auto"/>
          <w:sz w:val="20"/>
        </w:rPr>
        <w:t>V</w:t>
      </w:r>
      <w:r w:rsidR="00215BF7" w:rsidRPr="007941DF">
        <w:rPr>
          <w:rFonts w:cs="Arial"/>
          <w:bCs/>
          <w:color w:val="auto"/>
          <w:sz w:val="20"/>
        </w:rPr>
        <w:t>: 5</w:t>
      </w:r>
      <w:r w:rsidRPr="00A24981">
        <w:rPr>
          <w:rFonts w:eastAsia="맑은 고딕" w:cs="Arial" w:hint="eastAsia"/>
          <w:bCs/>
          <w:color w:val="auto"/>
          <w:sz w:val="20"/>
          <w:lang w:eastAsia="ko-KR"/>
        </w:rPr>
        <w:t>9</w:t>
      </w:r>
      <w:r w:rsidR="00215BF7" w:rsidRPr="007941DF">
        <w:rPr>
          <w:rFonts w:cs="Arial"/>
          <w:bCs/>
          <w:color w:val="auto"/>
          <w:sz w:val="20"/>
        </w:rPr>
        <w:t>.7</w:t>
      </w:r>
      <w:r w:rsidR="00215BF7" w:rsidRPr="007941DF">
        <w:rPr>
          <w:rFonts w:cs="Arial" w:hint="eastAsia"/>
          <w:bCs/>
          <w:color w:val="auto"/>
          <w:sz w:val="20"/>
        </w:rPr>
        <w:t>˚</w:t>
      </w:r>
      <w:r w:rsidR="00215BF7" w:rsidRPr="007941DF">
        <w:rPr>
          <w:rFonts w:cs="Arial"/>
          <w:bCs/>
          <w:color w:val="auto"/>
          <w:sz w:val="20"/>
        </w:rPr>
        <w:t>(Wide) ~ 1</w:t>
      </w:r>
      <w:r w:rsidRPr="00A24981">
        <w:rPr>
          <w:rFonts w:eastAsia="맑은 고딕" w:cs="Arial" w:hint="eastAsia"/>
          <w:bCs/>
          <w:color w:val="auto"/>
          <w:sz w:val="20"/>
          <w:lang w:eastAsia="ko-KR"/>
        </w:rPr>
        <w:t>9.9</w:t>
      </w:r>
      <w:r w:rsidR="00215BF7" w:rsidRPr="007941DF">
        <w:rPr>
          <w:rFonts w:cs="Arial" w:hint="eastAsia"/>
          <w:bCs/>
          <w:color w:val="auto"/>
          <w:sz w:val="20"/>
        </w:rPr>
        <w:t>˚</w:t>
      </w:r>
      <w:r w:rsidRPr="00A24981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215BF7" w:rsidRPr="007941DF">
        <w:rPr>
          <w:rFonts w:cs="Arial"/>
          <w:bCs/>
          <w:color w:val="auto"/>
          <w:sz w:val="20"/>
        </w:rPr>
        <w:t xml:space="preserve">(Tele) </w:t>
      </w:r>
      <w:r w:rsidR="00215BF7" w:rsidRPr="00457A81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6484AB37" w14:textId="77777777" w:rsidR="00215BF7" w:rsidRPr="007941DF" w:rsidRDefault="000712A7" w:rsidP="00215BF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Minimum Object Distance</w:t>
      </w:r>
      <w:r w:rsidR="00215BF7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15BF7" w:rsidRPr="00457A81">
        <w:rPr>
          <w:rFonts w:eastAsia="맑은 고딕" w:cs="Arial" w:hint="eastAsia"/>
          <w:sz w:val="20"/>
          <w:lang w:eastAsia="ko-KR"/>
        </w:rPr>
        <w:tab/>
      </w:r>
      <w:r w:rsidR="00215BF7" w:rsidRPr="00457A81">
        <w:rPr>
          <w:rFonts w:eastAsia="맑은 고딕" w:cs="Arial" w:hint="eastAsia"/>
          <w:sz w:val="20"/>
          <w:lang w:eastAsia="ko-KR"/>
        </w:rPr>
        <w:tab/>
        <w:t>0.5 m (1.64ft.)</w:t>
      </w:r>
    </w:p>
    <w:p w14:paraId="50A946C7" w14:textId="77777777" w:rsidR="00215BF7" w:rsidRPr="00CC59CD" w:rsidRDefault="000712A7" w:rsidP="00215BF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bCs/>
          <w:color w:val="auto"/>
          <w:sz w:val="20"/>
        </w:rPr>
        <w:t>Focus control</w:t>
      </w:r>
      <w:r w:rsidR="00215BF7" w:rsidRPr="008C5F99">
        <w:rPr>
          <w:rFonts w:cs="Arial"/>
          <w:bCs/>
          <w:color w:val="auto"/>
          <w:sz w:val="20"/>
        </w:rPr>
        <w:tab/>
      </w:r>
      <w:r w:rsidR="00215BF7" w:rsidRPr="008C5F99">
        <w:rPr>
          <w:rFonts w:cs="Arial"/>
          <w:bCs/>
          <w:color w:val="auto"/>
          <w:sz w:val="20"/>
        </w:rPr>
        <w:tab/>
      </w:r>
      <w:r w:rsidR="00215BF7" w:rsidRPr="00457A81">
        <w:rPr>
          <w:rFonts w:eastAsia="맑은 고딕" w:cs="Arial" w:hint="eastAsia"/>
          <w:sz w:val="20"/>
          <w:lang w:eastAsia="ko-KR"/>
        </w:rPr>
        <w:tab/>
      </w:r>
      <w:r w:rsidR="00215BF7" w:rsidRPr="00457A81">
        <w:rPr>
          <w:rFonts w:eastAsia="맑은 고딕" w:cs="Arial" w:hint="eastAsia"/>
          <w:sz w:val="20"/>
          <w:lang w:eastAsia="ko-KR"/>
        </w:rPr>
        <w:tab/>
        <w:t>Manual</w:t>
      </w:r>
    </w:p>
    <w:p w14:paraId="090D2C6B" w14:textId="77777777" w:rsidR="00215BF7" w:rsidRPr="00CC59CD" w:rsidRDefault="00215BF7" w:rsidP="00215BF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Lens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DC auto i</w:t>
      </w:r>
      <w:r w:rsidRPr="00F13EB3">
        <w:rPr>
          <w:rFonts w:eastAsia="맑은 고딕" w:cs="Arial" w:hint="eastAsia"/>
          <w:sz w:val="20"/>
          <w:lang w:eastAsia="ko-KR"/>
        </w:rPr>
        <w:t>ris</w:t>
      </w:r>
    </w:p>
    <w:p w14:paraId="596DBC77" w14:textId="77777777" w:rsidR="00215BF7" w:rsidRPr="008C5F99" w:rsidRDefault="00215BF7" w:rsidP="00215BF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Mount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  <w:t>Board</w:t>
      </w:r>
    </w:p>
    <w:p w14:paraId="61E418E4" w14:textId="77777777" w:rsidR="004B46B8" w:rsidRPr="008C5F99" w:rsidRDefault="00215BF7" w:rsidP="00215BF7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Operational</w:t>
      </w:r>
    </w:p>
    <w:p w14:paraId="069BBFBE" w14:textId="77777777" w:rsidR="000712A7" w:rsidRDefault="00B43581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 w:hint="eastAsia"/>
          <w:sz w:val="20"/>
          <w:lang w:eastAsia="ko-KR"/>
        </w:rPr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 xml:space="preserve">English, Chinese, Korean, Japanese, German, </w:t>
      </w:r>
    </w:p>
    <w:p w14:paraId="2017987E" w14:textId="77777777" w:rsidR="000712A7" w:rsidRPr="000712A7" w:rsidRDefault="000712A7" w:rsidP="000712A7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0712A7">
        <w:rPr>
          <w:rFonts w:eastAsia="맑은 고딕" w:cs="Arial"/>
          <w:sz w:val="20"/>
          <w:lang w:eastAsia="ko-KR"/>
        </w:rPr>
        <w:t>Italian, French, Spanish, Russian,</w:t>
      </w:r>
      <w:r>
        <w:rPr>
          <w:rFonts w:eastAsia="맑은 고딕" w:cs="Arial" w:hint="eastAsia"/>
          <w:sz w:val="20"/>
          <w:lang w:eastAsia="ko-KR"/>
        </w:rPr>
        <w:t xml:space="preserve"> </w:t>
      </w:r>
    </w:p>
    <w:p w14:paraId="4441E3A7" w14:textId="77777777" w:rsidR="000712A7" w:rsidRPr="000712A7" w:rsidRDefault="000712A7" w:rsidP="000712A7">
      <w:pPr>
        <w:pStyle w:val="StyleDefaultComplex10pt"/>
        <w:spacing w:before="60" w:after="0" w:line="276" w:lineRule="auto"/>
        <w:ind w:left="5760"/>
        <w:jc w:val="both"/>
        <w:rPr>
          <w:rFonts w:cs="Arial" w:hint="eastAsia"/>
          <w:sz w:val="20"/>
        </w:rPr>
      </w:pPr>
      <w:r w:rsidRPr="000712A7">
        <w:rPr>
          <w:rFonts w:eastAsia="맑은 고딕" w:cs="Arial"/>
          <w:sz w:val="20"/>
          <w:lang w:eastAsia="ko-KR"/>
        </w:rPr>
        <w:t>Czech, Polish, Romanian, Serbian, Swedish, Danish, Turkish, Portuguese</w:t>
      </w:r>
    </w:p>
    <w:p w14:paraId="2EC75B41" w14:textId="77777777" w:rsidR="00DE2F9C" w:rsidRPr="004A61D4" w:rsidRDefault="004A61D4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3104A16F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(ICR) /</w:t>
      </w:r>
      <w:r w:rsidR="000712A7">
        <w:rPr>
          <w:rFonts w:eastAsia="맑은 고딕" w:cs="Arial" w:hint="eastAsia"/>
          <w:sz w:val="20"/>
          <w:lang w:eastAsia="ko-KR"/>
        </w:rPr>
        <w:t xml:space="preserve"> External /</w:t>
      </w:r>
      <w:r>
        <w:rPr>
          <w:rFonts w:eastAsia="맑은 고딕" w:cs="Arial" w:hint="eastAsia"/>
          <w:sz w:val="20"/>
          <w:lang w:eastAsia="ko-KR"/>
        </w:rPr>
        <w:t xml:space="preserve"> Color / BW</w:t>
      </w:r>
    </w:p>
    <w:p w14:paraId="19B1EA7B" w14:textId="77777777" w:rsidR="00A24F86" w:rsidRPr="008C5F99" w:rsidRDefault="00A24F86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0712A7">
        <w:rPr>
          <w:rFonts w:cs="Arial"/>
          <w:sz w:val="20"/>
        </w:rPr>
        <w:t xml:space="preserve"> compensation (BLC)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="00F65801">
        <w:rPr>
          <w:rFonts w:cs="Arial"/>
          <w:sz w:val="20"/>
        </w:rPr>
        <w:t>Off / User BLC / HLC</w:t>
      </w:r>
    </w:p>
    <w:p w14:paraId="597D2B47" w14:textId="77777777" w:rsidR="000712A7" w:rsidRPr="004A61D4" w:rsidRDefault="000712A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Contrast Enhancement</w:t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A24981">
        <w:rPr>
          <w:rFonts w:eastAsia="맑은 고딕" w:cs="Arial" w:hint="eastAsia"/>
          <w:sz w:val="20"/>
          <w:lang w:eastAsia="ko-KR"/>
        </w:rPr>
        <w:tab/>
      </w:r>
      <w:r w:rsidRPr="000712A7">
        <w:rPr>
          <w:rFonts w:eastAsia="맑은 고딕" w:cs="Arial"/>
          <w:sz w:val="20"/>
          <w:lang w:eastAsia="ko-KR"/>
        </w:rPr>
        <w:t>SSDR (Off / On)</w:t>
      </w:r>
    </w:p>
    <w:p w14:paraId="31F21E48" w14:textId="77777777" w:rsidR="00C53C26" w:rsidRPr="004A61D4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Digital Noi</w:t>
      </w:r>
      <w:r w:rsidR="000712A7">
        <w:rPr>
          <w:rFonts w:cs="Arial"/>
          <w:sz w:val="20"/>
        </w:rPr>
        <w:t>se Reduction (DNR)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</w:t>
      </w:r>
      <w:r w:rsidR="000712A7" w:rsidRPr="00A24981">
        <w:rPr>
          <w:rFonts w:eastAsia="맑은 고딕" w:cs="Arial" w:hint="eastAsia"/>
          <w:sz w:val="20"/>
          <w:lang w:eastAsia="ko-KR"/>
        </w:rPr>
        <w:t>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O</w:t>
      </w:r>
      <w:r w:rsidR="000712A7" w:rsidRPr="00A24981">
        <w:rPr>
          <w:rFonts w:eastAsia="맑은 고딕" w:cs="Arial" w:hint="eastAsia"/>
          <w:sz w:val="20"/>
          <w:lang w:eastAsia="ko-KR"/>
        </w:rPr>
        <w:t>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(Samsung Super Noise Reduction IV)</w:t>
      </w:r>
    </w:p>
    <w:p w14:paraId="308081AE" w14:textId="77777777" w:rsidR="000C56F1" w:rsidRPr="00215BF7" w:rsidRDefault="000712A7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Defog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C53C26" w:rsidRPr="008C5F99">
        <w:rPr>
          <w:rFonts w:cs="Arial"/>
          <w:sz w:val="20"/>
        </w:rPr>
        <w:t xml:space="preserve"> Manual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0C56F1" w:rsidRPr="008C5F99">
        <w:rPr>
          <w:rFonts w:cs="Arial"/>
          <w:sz w:val="20"/>
        </w:rPr>
        <w:t>Auto</w:t>
      </w:r>
    </w:p>
    <w:p w14:paraId="4CFBBBAA" w14:textId="77777777" w:rsidR="00215BF7" w:rsidRPr="00215BF7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Purple Fringe Reduction</w:t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Low / Middle / High</w:t>
      </w:r>
    </w:p>
    <w:p w14:paraId="705B3F39" w14:textId="77777777" w:rsidR="00215BF7" w:rsidRPr="00215BF7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Digital Image Stabilization</w:t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On</w:t>
      </w:r>
    </w:p>
    <w:p w14:paraId="77955F12" w14:textId="77777777" w:rsidR="00215BF7" w:rsidRPr="00A32DA9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Tampering</w:t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On</w:t>
      </w:r>
    </w:p>
    <w:p w14:paraId="386D2F00" w14:textId="77777777" w:rsidR="00A32DA9" w:rsidRPr="00A32DA9" w:rsidRDefault="00A32DA9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On</w:t>
      </w:r>
    </w:p>
    <w:p w14:paraId="4FB0D769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4E44AAC4" w14:textId="77777777" w:rsidR="00A32DA9" w:rsidRPr="00A32DA9" w:rsidRDefault="004A61D4" w:rsidP="00A32DA9">
      <w:pPr>
        <w:pStyle w:val="StyleDefaultComplex10pt"/>
        <w:spacing w:before="60" w:after="0" w:line="276" w:lineRule="auto"/>
        <w:ind w:left="2160"/>
        <w:jc w:val="both"/>
        <w:rPr>
          <w:rFonts w:cs="Arial"/>
          <w:sz w:val="20"/>
        </w:rPr>
      </w:pPr>
      <w:r>
        <w:rPr>
          <w:rFonts w:cs="Arial"/>
          <w:sz w:val="20"/>
        </w:rPr>
        <w:t>a.)</w:t>
      </w:r>
      <w:r>
        <w:rPr>
          <w:rFonts w:cs="Arial"/>
          <w:sz w:val="20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>2</w:t>
      </w:r>
      <w:r w:rsidRPr="00457A81">
        <w:rPr>
          <w:rFonts w:eastAsia="맑은 고딕" w:cs="Arial" w:hint="eastAsia"/>
          <w:sz w:val="20"/>
          <w:lang w:eastAsia="ko-KR"/>
        </w:rPr>
        <w:t>4</w:t>
      </w:r>
      <w:r w:rsidR="00A32DA9" w:rsidRPr="00A32DA9">
        <w:rPr>
          <w:rFonts w:cs="Arial"/>
          <w:sz w:val="20"/>
        </w:rPr>
        <w:t xml:space="preserve"> zones with </w:t>
      </w:r>
      <w:proofErr w:type="gramStart"/>
      <w:r w:rsidR="00A32DA9" w:rsidRPr="00A32DA9">
        <w:rPr>
          <w:rFonts w:cs="Arial"/>
          <w:sz w:val="20"/>
        </w:rPr>
        <w:t>4 sided</w:t>
      </w:r>
      <w:proofErr w:type="gramEnd"/>
      <w:r w:rsidR="00A32DA9" w:rsidRPr="00A32DA9">
        <w:rPr>
          <w:rFonts w:cs="Arial"/>
          <w:sz w:val="20"/>
        </w:rPr>
        <w:t xml:space="preserve"> polygon</w:t>
      </w:r>
    </w:p>
    <w:p w14:paraId="3B57EFF4" w14:textId="77777777" w:rsidR="00A32DA9" w:rsidRPr="00F13EB3" w:rsidRDefault="00A32DA9" w:rsidP="00A32DA9">
      <w:pPr>
        <w:pStyle w:val="StyleDefaultComplex10pt"/>
        <w:spacing w:before="60" w:after="0" w:line="276" w:lineRule="auto"/>
        <w:ind w:left="2160"/>
        <w:jc w:val="both"/>
        <w:rPr>
          <w:rFonts w:eastAsia="맑은 고딕" w:cs="Arial" w:hint="eastAsia"/>
          <w:sz w:val="20"/>
          <w:lang w:eastAsia="ko-KR"/>
        </w:rPr>
      </w:pPr>
      <w:r w:rsidRPr="00A32DA9">
        <w:rPr>
          <w:rFonts w:cs="Arial"/>
          <w:sz w:val="20"/>
        </w:rPr>
        <w:t>b.)</w:t>
      </w:r>
      <w:r w:rsidRPr="00A32DA9">
        <w:rPr>
          <w:rFonts w:cs="Arial"/>
          <w:sz w:val="20"/>
        </w:rPr>
        <w:tab/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379D39CF" w14:textId="77777777" w:rsidR="00A32DA9" w:rsidRPr="00A32DA9" w:rsidRDefault="004A61D4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Low / Middle / High</w:t>
      </w:r>
    </w:p>
    <w:p w14:paraId="25BF8FB2" w14:textId="77777777" w:rsidR="000712A7" w:rsidRPr="000712A7" w:rsidRDefault="00A32DA9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 xml:space="preserve">ATW / Outdoor / Indoor / Manual / AWC / </w:t>
      </w:r>
    </w:p>
    <w:p w14:paraId="40F85CCE" w14:textId="77777777" w:rsidR="00A32DA9" w:rsidRPr="00A32DA9" w:rsidRDefault="000712A7" w:rsidP="000712A7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 w:rsidRPr="000712A7">
        <w:rPr>
          <w:rFonts w:eastAsia="맑은 고딕" w:cs="Arial"/>
          <w:sz w:val="20"/>
          <w:lang w:eastAsia="ko-KR"/>
        </w:rPr>
        <w:t>Mercury (1,800K° ~ 10,500K°)</w:t>
      </w:r>
    </w:p>
    <w:p w14:paraId="130D2D12" w14:textId="77777777" w:rsidR="00490B77" w:rsidRPr="00215BF7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490B77" w:rsidRPr="008C5F99">
        <w:rPr>
          <w:rFonts w:cs="Arial"/>
          <w:sz w:val="20"/>
        </w:rPr>
        <w:t>1 - 1/12,000 sec.</w:t>
      </w:r>
    </w:p>
    <w:p w14:paraId="7B86C408" w14:textId="77777777" w:rsidR="00215BF7" w:rsidRPr="008C5F99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24981">
        <w:rPr>
          <w:rFonts w:eastAsia="맑은 고딕" w:cs="Arial" w:hint="eastAsia"/>
          <w:sz w:val="20"/>
          <w:lang w:eastAsia="ko-KR"/>
        </w:rPr>
        <w:t>Digital Zoom</w:t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A249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Off / On (1x ~ 16x)</w:t>
      </w:r>
    </w:p>
    <w:p w14:paraId="7C1B6575" w14:textId="77777777" w:rsidR="00C53C26" w:rsidRPr="004A61D4" w:rsidRDefault="004A61D4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0712A7" w:rsidRPr="000712A7">
        <w:rPr>
          <w:rFonts w:cs="Arial"/>
          <w:sz w:val="20"/>
        </w:rPr>
        <w:t>Off / H-Rev / V-Rev / HV-Rev</w:t>
      </w:r>
    </w:p>
    <w:p w14:paraId="421031C4" w14:textId="77777777" w:rsidR="004A61D4" w:rsidRPr="00215BF7" w:rsidRDefault="004A61D4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Basic, Day &amp; Night, Backlight, ITS, Indoor, User</w:t>
      </w:r>
    </w:p>
    <w:p w14:paraId="0251F437" w14:textId="77777777" w:rsidR="00215BF7" w:rsidRPr="00215BF7" w:rsidRDefault="00215BF7" w:rsidP="000712A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Communication</w:t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 w:rsidRPr="000712A7">
        <w:rPr>
          <w:rFonts w:eastAsia="맑은 고딕" w:cs="Arial"/>
          <w:sz w:val="20"/>
          <w:lang w:eastAsia="ko-KR"/>
        </w:rPr>
        <w:t>Coaxial control (SPC-300 compatible)</w:t>
      </w:r>
    </w:p>
    <w:p w14:paraId="1D128473" w14:textId="77777777" w:rsidR="00215BF7" w:rsidRPr="00215BF7" w:rsidRDefault="00215BF7" w:rsidP="00F6580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Protocol</w:t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r w:rsidR="000712A7">
        <w:rPr>
          <w:rFonts w:eastAsia="맑은 고딕" w:cs="Arial" w:hint="eastAsia"/>
          <w:sz w:val="20"/>
          <w:lang w:eastAsia="ko-KR"/>
        </w:rPr>
        <w:tab/>
      </w:r>
      <w:proofErr w:type="spellStart"/>
      <w:r w:rsidR="00F65801">
        <w:rPr>
          <w:rFonts w:eastAsia="맑은 고딕" w:cs="Arial" w:hint="eastAsia"/>
          <w:sz w:val="20"/>
          <w:lang w:eastAsia="ko-KR"/>
        </w:rPr>
        <w:t>Pelco</w:t>
      </w:r>
      <w:proofErr w:type="spellEnd"/>
      <w:r w:rsidR="00F65801">
        <w:rPr>
          <w:rFonts w:eastAsia="맑은 고딕" w:cs="Arial" w:hint="eastAsia"/>
          <w:sz w:val="20"/>
          <w:lang w:eastAsia="ko-KR"/>
        </w:rPr>
        <w:t>-C (</w:t>
      </w:r>
      <w:proofErr w:type="spellStart"/>
      <w:r w:rsidR="00F65801">
        <w:rPr>
          <w:rFonts w:eastAsia="맑은 고딕" w:cs="Arial" w:hint="eastAsia"/>
          <w:sz w:val="20"/>
          <w:lang w:eastAsia="ko-KR"/>
        </w:rPr>
        <w:t>Coaxitron</w:t>
      </w:r>
      <w:proofErr w:type="spellEnd"/>
      <w:r w:rsidR="00F65801">
        <w:rPr>
          <w:rFonts w:eastAsia="맑은 고딕" w:cs="Arial" w:hint="eastAsia"/>
          <w:sz w:val="20"/>
          <w:lang w:eastAsia="ko-KR"/>
        </w:rPr>
        <w:t>)</w:t>
      </w:r>
    </w:p>
    <w:p w14:paraId="6A6FF888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bookmarkStart w:id="9" w:name="_Toc173721624"/>
      <w:r w:rsidRPr="00EB15A2">
        <w:rPr>
          <w:rFonts w:cs="Arial"/>
          <w:sz w:val="20"/>
          <w:szCs w:val="16"/>
        </w:rPr>
        <w:t>Electrical</w:t>
      </w:r>
    </w:p>
    <w:p w14:paraId="649E788F" w14:textId="77777777" w:rsidR="00997F08" w:rsidRPr="00A50E55" w:rsidRDefault="00A50E55" w:rsidP="000712A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0712A7">
        <w:rPr>
          <w:rFonts w:eastAsia="맑은 고딕" w:cs="Arial" w:hint="eastAsia"/>
          <w:sz w:val="20"/>
          <w:szCs w:val="16"/>
          <w:lang w:eastAsia="ko-KR"/>
        </w:rPr>
        <w:tab/>
      </w:r>
      <w:r w:rsidR="000712A7">
        <w:rPr>
          <w:rFonts w:eastAsia="맑은 고딕" w:cs="Arial" w:hint="eastAsia"/>
          <w:sz w:val="20"/>
          <w:szCs w:val="16"/>
          <w:lang w:eastAsia="ko-KR"/>
        </w:rPr>
        <w:tab/>
      </w:r>
      <w:r w:rsidR="000712A7" w:rsidRPr="000712A7">
        <w:rPr>
          <w:rFonts w:eastAsia="맑은 고딕" w:cs="Arial"/>
          <w:sz w:val="20"/>
          <w:szCs w:val="16"/>
          <w:lang w:eastAsia="ko-KR"/>
        </w:rPr>
        <w:t>Dual (24V AC &amp; 12V DC ±10%)</w:t>
      </w:r>
    </w:p>
    <w:p w14:paraId="2E83E928" w14:textId="77777777" w:rsid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0712A7">
        <w:rPr>
          <w:rFonts w:eastAsia="맑은 고딕" w:cs="Arial" w:hint="eastAsia"/>
          <w:sz w:val="20"/>
          <w:szCs w:val="16"/>
          <w:lang w:eastAsia="ko-KR"/>
        </w:rPr>
        <w:tab/>
      </w:r>
      <w:r w:rsidR="000712A7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Maximum </w:t>
      </w:r>
      <w:r w:rsidR="00F65801">
        <w:rPr>
          <w:rFonts w:eastAsia="맑은 고딕" w:cs="Arial" w:hint="eastAsia"/>
          <w:sz w:val="20"/>
          <w:szCs w:val="16"/>
          <w:lang w:eastAsia="ko-KR"/>
        </w:rPr>
        <w:t>5.6</w:t>
      </w:r>
      <w:r w:rsidRPr="00457A81">
        <w:rPr>
          <w:rFonts w:eastAsia="맑은 고딕" w:cs="Arial" w:hint="eastAsia"/>
          <w:sz w:val="20"/>
          <w:szCs w:val="16"/>
          <w:lang w:eastAsia="ko-KR"/>
        </w:rPr>
        <w:t>W</w:t>
      </w:r>
    </w:p>
    <w:p w14:paraId="159469E4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lastRenderedPageBreak/>
        <w:t>Mechanical And Environmental</w:t>
      </w:r>
    </w:p>
    <w:p w14:paraId="79AF18CE" w14:textId="77777777" w:rsidR="00225CFA" w:rsidRDefault="00CF6544" w:rsidP="004B37E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Material</w:t>
      </w:r>
      <w:r w:rsidR="004B37EC" w:rsidRPr="00A24981">
        <w:rPr>
          <w:rFonts w:eastAsia="맑은 고딕" w:cs="Arial" w:hint="eastAsia"/>
          <w:sz w:val="20"/>
          <w:szCs w:val="16"/>
          <w:lang w:eastAsia="ko-KR"/>
        </w:rPr>
        <w:tab/>
      </w:r>
      <w:r w:rsidR="004B37EC" w:rsidRPr="00A24981">
        <w:rPr>
          <w:rFonts w:eastAsia="맑은 고딕" w:cs="Arial" w:hint="eastAsia"/>
          <w:sz w:val="20"/>
          <w:szCs w:val="16"/>
          <w:lang w:eastAsia="ko-KR"/>
        </w:rPr>
        <w:tab/>
      </w:r>
      <w:r w:rsidR="004B37EC" w:rsidRPr="00A24981">
        <w:rPr>
          <w:rFonts w:eastAsia="맑은 고딕" w:cs="Arial" w:hint="eastAsia"/>
          <w:sz w:val="20"/>
          <w:szCs w:val="16"/>
          <w:lang w:eastAsia="ko-KR"/>
        </w:rPr>
        <w:tab/>
      </w:r>
      <w:r w:rsidR="004B37EC" w:rsidRPr="00A24981">
        <w:rPr>
          <w:rFonts w:eastAsia="맑은 고딕" w:cs="Arial" w:hint="eastAsia"/>
          <w:sz w:val="20"/>
          <w:szCs w:val="16"/>
          <w:lang w:eastAsia="ko-KR"/>
        </w:rPr>
        <w:tab/>
      </w:r>
      <w:r w:rsidR="00ED53B9">
        <w:rPr>
          <w:rFonts w:eastAsia="맑은 고딕" w:cs="Arial" w:hint="eastAsia"/>
          <w:sz w:val="20"/>
          <w:szCs w:val="16"/>
          <w:lang w:eastAsia="ko-KR"/>
        </w:rPr>
        <w:t>aluminum</w:t>
      </w:r>
    </w:p>
    <w:p w14:paraId="4D5793E4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 xml:space="preserve">: </w:t>
      </w:r>
      <w:r w:rsidR="00067C87" w:rsidRPr="00BB225E">
        <w:rPr>
          <w:rFonts w:cs="Arial"/>
          <w:sz w:val="20"/>
          <w:szCs w:val="16"/>
        </w:rPr>
        <w:t xml:space="preserve"> </w:t>
      </w:r>
      <w:r w:rsidR="00356724" w:rsidRPr="00BB225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1</w:t>
      </w:r>
      <w:r w:rsidR="00DD6394">
        <w:rPr>
          <w:rFonts w:eastAsia="맑은 고딕" w:cs="Arial" w:hint="eastAsia"/>
          <w:sz w:val="20"/>
          <w:szCs w:val="16"/>
          <w:lang w:eastAsia="ko-KR"/>
        </w:rPr>
        <w:t>37.0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DD6394">
        <w:rPr>
          <w:rFonts w:eastAsia="맑은 고딕" w:cs="Arial" w:hint="eastAsia"/>
          <w:sz w:val="20"/>
          <w:szCs w:val="16"/>
          <w:lang w:eastAsia="ko-KR"/>
        </w:rPr>
        <w:t>106.1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mm (</w:t>
      </w:r>
      <w:r w:rsidR="00DD6394">
        <w:rPr>
          <w:rFonts w:eastAsia="맑은 고딕" w:cs="Arial" w:hint="eastAsia"/>
          <w:sz w:val="20"/>
          <w:szCs w:val="16"/>
          <w:lang w:eastAsia="ko-KR"/>
        </w:rPr>
        <w:t>5.39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DD6394">
        <w:rPr>
          <w:rFonts w:eastAsia="맑은 고딕" w:cs="Arial" w:hint="eastAsia"/>
          <w:sz w:val="20"/>
          <w:szCs w:val="16"/>
          <w:lang w:eastAsia="ko-KR"/>
        </w:rPr>
        <w:t>4.18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33D171D0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DD6394">
        <w:rPr>
          <w:rFonts w:eastAsia="맑은 고딕" w:cs="Arial" w:hint="eastAsia"/>
          <w:sz w:val="20"/>
          <w:szCs w:val="16"/>
          <w:lang w:eastAsia="ko-KR"/>
        </w:rPr>
        <w:t>7</w:t>
      </w:r>
      <w:r w:rsidR="00F65801">
        <w:rPr>
          <w:rFonts w:eastAsia="맑은 고딕" w:cs="Arial" w:hint="eastAsia"/>
          <w:sz w:val="20"/>
          <w:szCs w:val="16"/>
          <w:lang w:eastAsia="ko-KR"/>
        </w:rPr>
        <w:t>3</w:t>
      </w:r>
      <w:r w:rsidR="004B37EC">
        <w:rPr>
          <w:rFonts w:eastAsia="맑은 고딕" w:cs="Arial" w:hint="eastAsia"/>
          <w:sz w:val="20"/>
          <w:szCs w:val="16"/>
          <w:lang w:eastAsia="ko-KR"/>
        </w:rPr>
        <w:t>0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</w:t>
      </w:r>
      <w:r w:rsidR="00F65801">
        <w:rPr>
          <w:rFonts w:eastAsia="맑은 고딕" w:cs="Arial" w:hint="eastAsia"/>
          <w:sz w:val="20"/>
          <w:szCs w:val="16"/>
          <w:lang w:eastAsia="ko-KR"/>
        </w:rPr>
        <w:t>1.61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05080631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="00DD6394">
        <w:rPr>
          <w:rFonts w:eastAsia="맑은 고딕" w:cs="Arial" w:hint="eastAsia"/>
          <w:sz w:val="20"/>
          <w:szCs w:val="16"/>
          <w:lang w:eastAsia="ko-KR"/>
        </w:rPr>
        <w:t>30</w:t>
      </w:r>
      <w:r w:rsidRPr="00A50E55">
        <w:rPr>
          <w:rFonts w:cs="Arial"/>
          <w:sz w:val="20"/>
          <w:szCs w:val="16"/>
        </w:rPr>
        <w:t>° C to 55° C (</w:t>
      </w:r>
      <w:r w:rsidR="00DD6394">
        <w:rPr>
          <w:rFonts w:eastAsia="맑은 고딕" w:cs="Arial" w:hint="eastAsia"/>
          <w:sz w:val="20"/>
          <w:szCs w:val="16"/>
          <w:lang w:eastAsia="ko-KR"/>
        </w:rPr>
        <w:t>-22</w:t>
      </w:r>
      <w:r w:rsidRPr="00A50E55">
        <w:rPr>
          <w:rFonts w:cs="Arial"/>
          <w:sz w:val="20"/>
          <w:szCs w:val="16"/>
        </w:rPr>
        <w:t>° F to 131° F)</w:t>
      </w:r>
    </w:p>
    <w:p w14:paraId="1FE2402C" w14:textId="77777777" w:rsidR="00DD6394" w:rsidRPr="00DD6394" w:rsidRDefault="00CF6544" w:rsidP="00DD639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  <w:r w:rsidR="00DD6394" w:rsidRPr="00DD6394">
        <w:rPr>
          <w:rFonts w:cs="Arial"/>
          <w:sz w:val="20"/>
          <w:szCs w:val="16"/>
        </w:rPr>
        <w:t xml:space="preserve"> </w:t>
      </w:r>
    </w:p>
    <w:p w14:paraId="45C49E91" w14:textId="77777777" w:rsidR="00DD6394" w:rsidRDefault="00DD6394" w:rsidP="00DD639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2303FE90" w14:textId="77777777" w:rsidR="00DD6394" w:rsidRDefault="00DD6394" w:rsidP="00DD63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IP66</w:t>
      </w:r>
    </w:p>
    <w:p w14:paraId="6B49A4A4" w14:textId="77777777" w:rsidR="00CF6544" w:rsidRPr="00DD6394" w:rsidRDefault="00DD6394" w:rsidP="00DD63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Mechanical (Vandal) Protection</w:t>
      </w:r>
      <w:r>
        <w:rPr>
          <w:rFonts w:cs="Arial"/>
          <w:sz w:val="20"/>
          <w:szCs w:val="16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IK10</w:t>
      </w:r>
    </w:p>
    <w:p w14:paraId="033E089D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7DDD2B33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8CF3E44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31946F20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2677EFD9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62392DC6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469DEBE2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336F069B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455D496A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0D4324">
        <w:rPr>
          <w:rFonts w:eastAsia="Times New Roman" w:cs="Arial"/>
          <w:color w:val="000000"/>
          <w:szCs w:val="20"/>
        </w:rPr>
        <w:t xml:space="preserve">MA) or 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Digital</w:t>
      </w:r>
      <w:r w:rsidR="000D4324">
        <w:rPr>
          <w:rFonts w:eastAsia="Times New Roman" w:cs="Arial"/>
          <w:color w:val="000000"/>
          <w:szCs w:val="20"/>
        </w:rPr>
        <w:t xml:space="preserve"> Video Recorder (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</w:t>
      </w:r>
      <w:r w:rsidRPr="008C5F99">
        <w:rPr>
          <w:rFonts w:eastAsia="Times New Roman" w:cs="Arial"/>
          <w:color w:val="000000"/>
          <w:szCs w:val="20"/>
        </w:rPr>
        <w:t>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26D650EF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06EBAA1C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19E99A03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31C63484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1BD9741D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00482CF1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6BF0DA10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11EA80B7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C58B9BB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87F1D" w14:textId="77777777" w:rsidR="00695898" w:rsidRDefault="00695898">
      <w:r>
        <w:separator/>
      </w:r>
    </w:p>
  </w:endnote>
  <w:endnote w:type="continuationSeparator" w:id="0">
    <w:p w14:paraId="2A3814B4" w14:textId="77777777" w:rsidR="00695898" w:rsidRDefault="00695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A5D5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2464C13C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</w:t>
    </w:r>
    <w:r w:rsidR="002830F2">
      <w:rPr>
        <w:rFonts w:eastAsia="맑은 고딕" w:hint="eastAsia"/>
        <w:lang w:eastAsia="ko-KR"/>
      </w:rPr>
      <w:t>V</w:t>
    </w:r>
    <w:r w:rsidR="00D40A2B">
      <w:t>-</w:t>
    </w:r>
    <w:r w:rsidR="00863F9B">
      <w:rPr>
        <w:rFonts w:eastAsia="맑은 고딕" w:hint="eastAsia"/>
        <w:lang w:eastAsia="ko-KR"/>
      </w:rPr>
      <w:t>5</w:t>
    </w:r>
    <w:r w:rsidRPr="001E3F4E">
      <w:rPr>
        <w:rFonts w:eastAsia="맑은 고딕" w:hint="eastAsia"/>
        <w:lang w:eastAsia="ko-KR"/>
      </w:rPr>
      <w:t>08</w:t>
    </w:r>
    <w:r w:rsidR="00F65801">
      <w:rPr>
        <w:rFonts w:eastAsia="맑은 고딕" w:hint="eastAsia"/>
        <w:lang w:eastAsia="ko-KR"/>
      </w:rPr>
      <w:t>2</w:t>
    </w:r>
    <w:r w:rsidR="00D40A2B" w:rsidRPr="00A4243E">
      <w:tab/>
    </w:r>
    <w:r w:rsidR="00D40A2B" w:rsidRPr="00A4243E">
      <w:tab/>
    </w:r>
    <w:r w:rsidR="00863F9B" w:rsidRPr="00863F9B">
      <w:rPr>
        <w:rFonts w:eastAsia="맑은 고딕"/>
        <w:lang w:eastAsia="ko-KR"/>
      </w:rPr>
      <w:t>1000TVL (1280H) VANDAL-RESISTANT DOME CAMERA</w:t>
    </w:r>
  </w:p>
  <w:p w14:paraId="4855E128" w14:textId="77777777" w:rsidR="00D40A2B" w:rsidRDefault="00863F9B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 w:rsidRPr="00A24981">
      <w:rPr>
        <w:rFonts w:eastAsia="맑은 고딕" w:hint="eastAsia"/>
        <w:lang w:eastAsia="ko-KR"/>
      </w:rPr>
      <w:t>May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F65801">
      <w:rPr>
        <w:noProof/>
      </w:rPr>
      <w:t>2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A1F31" w14:textId="77777777" w:rsidR="00695898" w:rsidRDefault="00695898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726048E0" w14:textId="77777777" w:rsidR="00695898" w:rsidRDefault="00695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29627" w14:textId="77777777" w:rsidR="00D40A2B" w:rsidRDefault="00D40A2B" w:rsidP="00635DA8">
    <w:pPr>
      <w:pStyle w:val="a8"/>
      <w:jc w:val="right"/>
    </w:pPr>
    <w:r>
      <w:t>GUIDE SPECIFICATION</w:t>
    </w:r>
  </w:p>
  <w:p w14:paraId="39574583" w14:textId="77777777" w:rsidR="00D40A2B" w:rsidRDefault="00D40A2B" w:rsidP="00635DA8">
    <w:pPr>
      <w:pStyle w:val="a8"/>
      <w:jc w:val="right"/>
    </w:pPr>
    <w:r>
      <w:t>MasterFormat 2014: Section 28 23 29</w:t>
    </w:r>
  </w:p>
  <w:p w14:paraId="64128948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12A7"/>
    <w:rsid w:val="00082540"/>
    <w:rsid w:val="00083799"/>
    <w:rsid w:val="00090CB7"/>
    <w:rsid w:val="00094B6C"/>
    <w:rsid w:val="00097AE5"/>
    <w:rsid w:val="000A61BA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30E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15BF7"/>
    <w:rsid w:val="00221640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0F2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BED"/>
    <w:rsid w:val="003A6C23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37EC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945ED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11E4"/>
    <w:rsid w:val="006930F7"/>
    <w:rsid w:val="006937AA"/>
    <w:rsid w:val="00695898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080E"/>
    <w:rsid w:val="00784BCD"/>
    <w:rsid w:val="007862B9"/>
    <w:rsid w:val="00786DBC"/>
    <w:rsid w:val="00787CE1"/>
    <w:rsid w:val="00792369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3F9B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6D6D"/>
    <w:rsid w:val="009479E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981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3546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B28DB"/>
    <w:rsid w:val="00CB53CC"/>
    <w:rsid w:val="00CC0E0E"/>
    <w:rsid w:val="00CC59CD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14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532D"/>
    <w:rsid w:val="00DC6130"/>
    <w:rsid w:val="00DD1F46"/>
    <w:rsid w:val="00DD3E9E"/>
    <w:rsid w:val="00DD6394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ABD"/>
    <w:rsid w:val="00ED23B0"/>
    <w:rsid w:val="00ED25E4"/>
    <w:rsid w:val="00ED36D9"/>
    <w:rsid w:val="00ED53B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65801"/>
    <w:rsid w:val="00F7395F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3673E0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54D76-1515-41D6-9456-90AF736B3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1431</Words>
  <Characters>8162</Characters>
  <Application>Microsoft Office Word</Application>
  <DocSecurity>0</DocSecurity>
  <Lines>68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9574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2026-10-06T06:07:00Z</dcterms:created>
  <dcterms:modified xsi:type="dcterms:W3CDTF">2026-10-06T06:07:00Z</dcterms:modified>
</cp:coreProperties>
</file>