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5B843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429AE83D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BCC366A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34A328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74505A92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9AF799E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6BD96F7F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F9757D2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3C10D05B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C160E52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253042C5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477E5775" w14:textId="77777777" w:rsidR="004A4F41" w:rsidRDefault="006F4CA7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t xml:space="preserve">2 MP </w:t>
      </w:r>
      <w:r w:rsidR="0008650D">
        <w:rPr>
          <w:rFonts w:eastAsia="맑은 고딕" w:cs="Arial" w:hint="eastAsia"/>
          <w:b/>
          <w:sz w:val="22"/>
          <w:szCs w:val="22"/>
          <w:lang w:eastAsia="ko-KR"/>
        </w:rPr>
        <w:t>2.4</w:t>
      </w:r>
      <w:r w:rsidR="00E0071C" w:rsidRPr="00A81B78">
        <w:rPr>
          <w:rFonts w:eastAsia="맑은 고딕" w:cs="Arial" w:hint="eastAsia"/>
          <w:b/>
          <w:sz w:val="22"/>
          <w:szCs w:val="22"/>
          <w:lang w:eastAsia="ko-KR"/>
        </w:rPr>
        <w:t xml:space="preserve">mm REMOTE HEAD NETWORK </w:t>
      </w:r>
      <w:r>
        <w:rPr>
          <w:rFonts w:eastAsia="Times New Roman" w:cs="Arial"/>
          <w:b/>
          <w:sz w:val="22"/>
          <w:szCs w:val="22"/>
        </w:rPr>
        <w:t>CAMERA</w:t>
      </w:r>
    </w:p>
    <w:p w14:paraId="54EDFFD1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497BC65F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2C76155C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491E4503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294A4EB8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22BABF63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714D0AEF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33A96817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50AF82D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10DF8435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69DF9F05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42E484BE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53C54583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5208A04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2FF9E75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12DA24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6EB6EF7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B0E2748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6906010C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266307FF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403684E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06962FE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4AB9309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3D8947F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569A193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0C6D21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67768A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DF7428E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11C14B02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3F67444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77B3F6C4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4E0EB14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24B365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148E91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3523D7A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3B15CF0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4EB42ED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7174B14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4C2218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468DE495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4C86F11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6FDC95DC" w14:textId="77777777" w:rsidR="004A4F41" w:rsidRPr="00A81B78" w:rsidRDefault="00577DB8" w:rsidP="0034405D">
      <w:pPr>
        <w:spacing w:before="120"/>
        <w:rPr>
          <w:rFonts w:eastAsia="맑은 고딕" w:hint="eastAsia"/>
          <w:b/>
          <w:sz w:val="22"/>
          <w:szCs w:val="22"/>
          <w:lang w:eastAsia="ko-KR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7C6E1F31" w14:textId="77777777" w:rsidR="00C35CE6" w:rsidRPr="00C35CE6" w:rsidRDefault="00C35CE6" w:rsidP="00C35CE6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C35CE6">
        <w:rPr>
          <w:rFonts w:eastAsia="Times New Roman" w:cs="Arial"/>
          <w:b/>
          <w:sz w:val="22"/>
          <w:szCs w:val="22"/>
        </w:rPr>
        <w:lastRenderedPageBreak/>
        <w:t xml:space="preserve">2 MP </w:t>
      </w:r>
      <w:r w:rsidRPr="00C35CE6">
        <w:rPr>
          <w:rFonts w:eastAsia="Times New Roman" w:cs="Arial" w:hint="eastAsia"/>
          <w:b/>
          <w:sz w:val="22"/>
          <w:szCs w:val="22"/>
        </w:rPr>
        <w:t xml:space="preserve">2.4mm REMOTE HEAD NETWORK </w:t>
      </w:r>
      <w:r w:rsidRPr="00C35CE6">
        <w:rPr>
          <w:rFonts w:eastAsia="Times New Roman" w:cs="Arial"/>
          <w:b/>
          <w:sz w:val="22"/>
          <w:szCs w:val="22"/>
        </w:rPr>
        <w:t>CAMERA</w:t>
      </w:r>
    </w:p>
    <w:p w14:paraId="27AF87D3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13FA6838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087CF98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3D7D409A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6F4CA7">
        <w:rPr>
          <w:rFonts w:ascii="Arial" w:hAnsi="Arial"/>
        </w:rPr>
        <w:t xml:space="preserve">full HD IP video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</w:t>
      </w:r>
      <w:r w:rsidR="00E0071C" w:rsidRPr="00A81B78">
        <w:rPr>
          <w:rFonts w:ascii="Arial" w:eastAsia="맑은 고딕" w:hAnsi="Arial" w:hint="eastAsia"/>
          <w:lang w:eastAsia="ko-KR"/>
        </w:rPr>
        <w:t>with a remote head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09243342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6F4CA7">
        <w:rPr>
          <w:rFonts w:ascii="Arial" w:hAnsi="Arial" w:cs="Arial"/>
        </w:rPr>
        <w:t>2 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IP video</w:t>
      </w:r>
      <w:r w:rsidR="00A615EC">
        <w:rPr>
          <w:rFonts w:ascii="Arial" w:hAnsi="Arial" w:cs="Arial"/>
        </w:rPr>
        <w:t xml:space="preserve"> camera,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H.264 and MJPEG</w:t>
      </w:r>
      <w:r w:rsidR="00020A6A">
        <w:rPr>
          <w:rFonts w:ascii="Arial" w:hAnsi="Arial" w:cs="Arial"/>
        </w:rPr>
        <w:t xml:space="preserve"> capability </w:t>
      </w:r>
      <w:r w:rsidR="00F7395F">
        <w:rPr>
          <w:rFonts w:ascii="Arial" w:hAnsi="Arial" w:cs="Arial"/>
        </w:rPr>
        <w:t xml:space="preserve">in a </w:t>
      </w:r>
      <w:r w:rsidR="00E0071C" w:rsidRPr="00A81B78">
        <w:rPr>
          <w:rFonts w:ascii="Arial" w:eastAsia="맑은 고딕" w:hAnsi="Arial" w:cs="Arial" w:hint="eastAsia"/>
          <w:lang w:eastAsia="ko-KR"/>
        </w:rPr>
        <w:t>box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 xml:space="preserve">with </w:t>
      </w:r>
      <w:r w:rsidR="00E0071C" w:rsidRPr="00A81B78">
        <w:rPr>
          <w:rFonts w:ascii="Arial" w:eastAsia="맑은 고딕" w:hAnsi="Arial" w:cs="Arial" w:hint="eastAsia"/>
          <w:lang w:eastAsia="ko-KR"/>
        </w:rPr>
        <w:t>discreet design</w:t>
      </w:r>
      <w:r w:rsidR="00020A6A">
        <w:rPr>
          <w:rFonts w:ascii="Arial" w:hAnsi="Arial" w:cs="Arial"/>
        </w:rPr>
        <w:t>.</w:t>
      </w:r>
    </w:p>
    <w:p w14:paraId="4CCF2040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411516B5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61150754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7EC6F8BB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32410842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3E69C3B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41042527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571218F7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6C54A6BA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068D1619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6D957F8A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1B4AD5C2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20F73A70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47898EB0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0333D207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760D1315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EA203D7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587A3F92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64E5B69A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5B9B27BB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6A501F7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1ED37BE9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32455A29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29A0996F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112AF631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3833787D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29A2203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BBA986D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50765B26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67939A91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249D9DBF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4DB95F89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B92D89E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14:paraId="2B8D1B0A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5F5308DA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0F877235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5A351B04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425A5865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EFE02C5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11BCFE82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1A7C8AE2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36E8C8C8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1B6B81D7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0660DF23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4D5D06E0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04DD8BF5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424EDB8B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66493D68" w14:textId="77777777" w:rsidR="002E0F76" w:rsidRPr="00B467A7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22C5BDC9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170E9D4A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26B4EE7C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062DD348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802.1x  Port</w:t>
      </w:r>
      <w:proofErr w:type="gramEnd"/>
      <w:r>
        <w:rPr>
          <w:rFonts w:ascii="Arial" w:hAnsi="Arial" w:cs="Arial"/>
        </w:rPr>
        <w:t>-based Network Access Control</w:t>
      </w:r>
    </w:p>
    <w:p w14:paraId="270F2888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0B92A5CD" w14:textId="77777777" w:rsidR="00A5691E" w:rsidRPr="00020A6A" w:rsidRDefault="00A5691E" w:rsidP="00F4501A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 xml:space="preserve">Part 10 </w:t>
      </w:r>
      <w:proofErr w:type="gramStart"/>
      <w:r w:rsidRPr="00020A6A">
        <w:rPr>
          <w:rFonts w:ascii="Arial" w:hAnsi="Arial" w:cs="Arial"/>
          <w:szCs w:val="20"/>
        </w:rPr>
        <w:t>( ITU</w:t>
      </w:r>
      <w:proofErr w:type="gramEnd"/>
      <w:r w:rsidRPr="00020A6A">
        <w:rPr>
          <w:rFonts w:ascii="Arial" w:hAnsi="Arial" w:cs="Arial"/>
          <w:szCs w:val="20"/>
        </w:rPr>
        <w:t xml:space="preserve"> H.264)</w:t>
      </w:r>
    </w:p>
    <w:p w14:paraId="13EF6C63" w14:textId="77777777" w:rsidR="0082423A" w:rsidRPr="00020A6A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631DCD4E" w14:textId="77777777"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</w:p>
    <w:p w14:paraId="095A2426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62296E1D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6A724418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3CAB4CB2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12AA2BC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255EF08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63D2B9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3BE894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2FA4B2C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5C6B0AD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118B4A0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27A29374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22FF9E7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436FD09D" w14:textId="77777777" w:rsidR="002D3C10" w:rsidRPr="0034405D" w:rsidRDefault="002D3C10" w:rsidP="0034405D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2D3C10">
        <w:rPr>
          <w:rFonts w:ascii="Arial" w:hAnsi="Arial" w:cs="Arial"/>
        </w:rPr>
        <w:t>CE EN 50581:2012 (hazardous substances)</w:t>
      </w:r>
    </w:p>
    <w:p w14:paraId="33A30182" w14:textId="77777777" w:rsidR="0034405D" w:rsidRPr="00A81B78" w:rsidRDefault="0034405D" w:rsidP="0034405D">
      <w:pPr>
        <w:pStyle w:val="a3"/>
        <w:spacing w:before="60" w:after="0" w:line="276" w:lineRule="auto"/>
        <w:rPr>
          <w:rFonts w:ascii="Arial" w:eastAsia="맑은 고딕" w:hAnsi="Arial" w:cs="Arial" w:hint="eastAsia"/>
          <w:lang w:eastAsia="ko-KR"/>
        </w:rPr>
      </w:pPr>
    </w:p>
    <w:p w14:paraId="0F7DB657" w14:textId="77777777" w:rsidR="0034405D" w:rsidRPr="00A81B78" w:rsidRDefault="0034405D" w:rsidP="0034405D">
      <w:pPr>
        <w:pStyle w:val="a3"/>
        <w:spacing w:before="60" w:after="0" w:line="276" w:lineRule="auto"/>
        <w:rPr>
          <w:rFonts w:ascii="Arial" w:eastAsia="맑은 고딕" w:hAnsi="Arial" w:cs="Arial" w:hint="eastAsia"/>
          <w:lang w:eastAsia="ko-KR"/>
        </w:rPr>
      </w:pPr>
    </w:p>
    <w:p w14:paraId="64C8E079" w14:textId="77777777" w:rsidR="0034405D" w:rsidRPr="0034405D" w:rsidRDefault="0034405D" w:rsidP="0034405D">
      <w:pPr>
        <w:pStyle w:val="a3"/>
        <w:spacing w:before="60" w:after="0" w:line="276" w:lineRule="auto"/>
        <w:rPr>
          <w:rFonts w:ascii="Arial" w:hAnsi="Arial" w:cs="Arial" w:hint="eastAsia"/>
        </w:rPr>
      </w:pPr>
    </w:p>
    <w:p w14:paraId="09587CFE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Definitions</w:t>
      </w:r>
    </w:p>
    <w:p w14:paraId="22BFD97E" w14:textId="77777777" w:rsidR="005A03C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 compression, indicating a collection of frames from the initial I-Frame (key frame) to the next I-Frame. GOV consists of 2 kinds of frames: I-Frame and P-Frame.</w:t>
      </w:r>
    </w:p>
    <w:p w14:paraId="3507799C" w14:textId="77777777"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>Multi</w:t>
      </w:r>
      <w:r w:rsidR="008C5F99">
        <w:rPr>
          <w:rFonts w:ascii="Arial" w:hAnsi="Arial" w:cs="Arial"/>
        </w:rPr>
        <w:t>-</w:t>
      </w:r>
      <w:r w:rsidRPr="009230E0">
        <w:rPr>
          <w:rFonts w:ascii="Arial" w:hAnsi="Arial" w:cs="Arial"/>
        </w:rPr>
        <w:t xml:space="preserve">crop - Operation which allows a user-selected region to be used for a specific video profile, allowing a lower resolution and bandwidth image to be transmitted, leaving the field of view for the </w:t>
      </w:r>
      <w:proofErr w:type="gramStart"/>
      <w:r w:rsidRPr="009230E0">
        <w:rPr>
          <w:rFonts w:ascii="Arial" w:hAnsi="Arial" w:cs="Arial"/>
        </w:rPr>
        <w:t>camera  unchanged</w:t>
      </w:r>
      <w:proofErr w:type="gramEnd"/>
      <w:r w:rsidRPr="009230E0">
        <w:rPr>
          <w:rFonts w:ascii="Arial" w:hAnsi="Arial" w:cs="Arial"/>
        </w:rPr>
        <w:t>.</w:t>
      </w:r>
    </w:p>
    <w:p w14:paraId="7AD13068" w14:textId="77777777"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dynamic range - Operation </w:t>
      </w:r>
      <w:proofErr w:type="gramStart"/>
      <w:r w:rsidRPr="009230E0">
        <w:rPr>
          <w:rFonts w:ascii="Arial" w:hAnsi="Arial" w:cs="Arial"/>
        </w:rPr>
        <w:t>which  automatically</w:t>
      </w:r>
      <w:proofErr w:type="gramEnd"/>
      <w:r w:rsidRPr="009230E0">
        <w:rPr>
          <w:rFonts w:ascii="Arial" w:hAnsi="Arial" w:cs="Arial"/>
        </w:rPr>
        <w:t xml:space="preserve"> adjusts shutter speed to provide a wide range between dark and light areas visible at the same time, preventing backlighting issues. Long exposure is used for bright areas and a short exposure is used in dark areas.</w:t>
      </w:r>
    </w:p>
    <w:p w14:paraId="463B04B6" w14:textId="77777777" w:rsidR="005A03C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 xml:space="preserve">Smart Codec </w:t>
      </w:r>
      <w:r>
        <w:rPr>
          <w:rFonts w:ascii="Arial" w:hAnsi="Arial" w:cs="Arial"/>
        </w:rPr>
        <w:t>–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 in which the camera a</w:t>
      </w:r>
      <w:r w:rsidRPr="005A03C7">
        <w:rPr>
          <w:rFonts w:ascii="Arial" w:hAnsi="Arial" w:cs="Arial"/>
        </w:rPr>
        <w:t xml:space="preserve">daptively </w:t>
      </w:r>
      <w:r>
        <w:rPr>
          <w:rFonts w:ascii="Arial" w:hAnsi="Arial" w:cs="Arial"/>
        </w:rPr>
        <w:t>alters the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video compression</w:t>
      </w:r>
      <w:r w:rsidRPr="005A03C7">
        <w:rPr>
          <w:rFonts w:ascii="Arial" w:hAnsi="Arial" w:cs="Arial"/>
        </w:rPr>
        <w:t xml:space="preserve"> for a portion of the camera’s field of view to improve the quality of </w:t>
      </w:r>
      <w:r>
        <w:rPr>
          <w:rFonts w:ascii="Arial" w:hAnsi="Arial" w:cs="Arial"/>
        </w:rPr>
        <w:t>video in the</w:t>
      </w:r>
      <w:r w:rsidRPr="005A03C7">
        <w:rPr>
          <w:rFonts w:ascii="Arial" w:hAnsi="Arial" w:cs="Arial"/>
        </w:rPr>
        <w:t xml:space="preserve"> area specified</w:t>
      </w:r>
      <w:r>
        <w:rPr>
          <w:rFonts w:ascii="Arial" w:hAnsi="Arial" w:cs="Arial"/>
        </w:rPr>
        <w:t>.</w:t>
      </w:r>
    </w:p>
    <w:p w14:paraId="61308891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1DF40356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3530B9D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2956E891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0624CCA2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4CCB210B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27BF73B2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76C63F30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2E73183D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1075A31F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0BFF9044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of </w:t>
      </w:r>
      <w:r w:rsidR="00332FD0" w:rsidRPr="005A03C7">
        <w:rPr>
          <w:rFonts w:eastAsia="Times New Roman" w:cs="Arial"/>
          <w:color w:val="000000"/>
          <w:szCs w:val="20"/>
        </w:rPr>
        <w:t>-3</w:t>
      </w:r>
      <w:r w:rsidRPr="005A03C7">
        <w:rPr>
          <w:rFonts w:eastAsia="Times New Roman" w:cs="Arial"/>
          <w:color w:val="000000"/>
          <w:szCs w:val="20"/>
        </w:rPr>
        <w:t>0° C to</w:t>
      </w:r>
      <w:r w:rsidR="00332FD0" w:rsidRPr="005A03C7">
        <w:rPr>
          <w:rFonts w:eastAsia="Times New Roman" w:cs="Arial"/>
          <w:color w:val="000000"/>
          <w:szCs w:val="20"/>
        </w:rPr>
        <w:t xml:space="preserve"> 6</w:t>
      </w:r>
      <w:r w:rsidR="007C21E9" w:rsidRPr="005A03C7">
        <w:rPr>
          <w:rFonts w:eastAsia="Times New Roman" w:cs="Arial"/>
          <w:color w:val="000000"/>
          <w:szCs w:val="20"/>
        </w:rPr>
        <w:t>0° C (</w:t>
      </w:r>
      <w:r w:rsidR="00332FD0" w:rsidRPr="005A03C7">
        <w:rPr>
          <w:rFonts w:eastAsia="Times New Roman" w:cs="Arial"/>
          <w:color w:val="000000"/>
          <w:szCs w:val="20"/>
        </w:rPr>
        <w:t>-22</w:t>
      </w:r>
      <w:r w:rsidRPr="005A03C7">
        <w:rPr>
          <w:rFonts w:eastAsia="Times New Roman" w:cs="Arial"/>
          <w:color w:val="000000"/>
          <w:szCs w:val="20"/>
        </w:rPr>
        <w:t>° F to 1</w:t>
      </w:r>
      <w:r w:rsidR="00332FD0" w:rsidRPr="005A03C7">
        <w:rPr>
          <w:rFonts w:eastAsia="Times New Roman" w:cs="Arial"/>
          <w:color w:val="000000"/>
          <w:szCs w:val="20"/>
        </w:rPr>
        <w:t>40</w:t>
      </w:r>
      <w:r w:rsidRPr="005A03C7">
        <w:rPr>
          <w:rFonts w:eastAsia="Times New Roman" w:cs="Arial"/>
          <w:color w:val="000000"/>
          <w:szCs w:val="20"/>
        </w:rPr>
        <w:t>° F), protected from mechanical and environmental conditions as designated by the manufacturer.</w:t>
      </w:r>
    </w:p>
    <w:p w14:paraId="664E366D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618AD680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2653E3B6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7B539694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50C4A752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353E2DC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6432E53E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0F9154C4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556DA37E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6A25ECC4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SN</w:t>
      </w:r>
      <w:r w:rsidR="00E0071C" w:rsidRPr="00A81B78">
        <w:rPr>
          <w:rFonts w:eastAsia="맑은 고딕" w:cs="Arial" w:hint="eastAsia"/>
          <w:lang w:eastAsia="ko-KR"/>
        </w:rPr>
        <w:t>B</w:t>
      </w:r>
      <w:r w:rsidR="00082540">
        <w:rPr>
          <w:rFonts w:cs="Arial"/>
        </w:rPr>
        <w:t>-60</w:t>
      </w:r>
      <w:r w:rsidR="0008650D">
        <w:rPr>
          <w:rFonts w:eastAsia="맑은 고딕" w:cs="Arial" w:hint="eastAsia"/>
          <w:lang w:eastAsia="ko-KR"/>
        </w:rPr>
        <w:t>11</w:t>
      </w:r>
      <w:r w:rsidR="00E0071C" w:rsidRPr="00A81B78">
        <w:rPr>
          <w:rFonts w:eastAsia="맑은 고딕" w:cs="Arial" w:hint="eastAsia"/>
          <w:lang w:eastAsia="ko-KR"/>
        </w:rPr>
        <w:t>B</w:t>
      </w:r>
    </w:p>
    <w:p w14:paraId="4BF90CCB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C6CAFAC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09C30D9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2 MP camera shall have the following properties relating to the video signals it produces.</w:t>
      </w:r>
    </w:p>
    <w:p w14:paraId="630AED17" w14:textId="77777777" w:rsid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353679A7" w14:textId="77777777"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H.264 – frame rates to </w:t>
      </w:r>
      <w:r w:rsidR="00E0071C" w:rsidRPr="00A81B78">
        <w:rPr>
          <w:rFonts w:eastAsia="맑은 고딕" w:cs="Arial" w:hint="eastAsia"/>
          <w:color w:val="auto"/>
          <w:sz w:val="20"/>
          <w:lang w:eastAsia="ko-KR"/>
        </w:rPr>
        <w:t>3</w:t>
      </w:r>
      <w:r>
        <w:rPr>
          <w:rFonts w:cs="Arial"/>
          <w:color w:val="auto"/>
          <w:sz w:val="20"/>
        </w:rPr>
        <w:t>0 fps</w:t>
      </w:r>
    </w:p>
    <w:p w14:paraId="05E5BD89" w14:textId="77777777"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MJPEG – frame rates to 30 fps</w:t>
      </w:r>
    </w:p>
    <w:p w14:paraId="59A4D748" w14:textId="77777777" w:rsidR="00490B77" w:rsidRPr="00490B77" w:rsidRDefault="00490B77" w:rsidP="00490B77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23E3CCEF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7539B640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H.264: </w:t>
      </w:r>
      <w:r w:rsidR="00E0071C" w:rsidRPr="00A81B78">
        <w:rPr>
          <w:rFonts w:eastAsia="맑은 고딕" w:cs="Arial" w:hint="eastAsia"/>
          <w:b/>
          <w:color w:val="7030A0"/>
          <w:sz w:val="20"/>
          <w:lang w:eastAsia="ko-KR"/>
        </w:rPr>
        <w:t>3</w:t>
      </w:r>
      <w:r w:rsidRPr="00490B77">
        <w:rPr>
          <w:rFonts w:cs="Arial"/>
          <w:b/>
          <w:color w:val="7030A0"/>
          <w:sz w:val="20"/>
        </w:rPr>
        <w:t>0 fps is available at all resolutions</w:t>
      </w:r>
    </w:p>
    <w:p w14:paraId="4211B5C1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MJPEG: 30 fps available up to and including 800 x 600 resolution</w:t>
      </w:r>
      <w:r w:rsidR="0034405D" w:rsidRPr="00A81B78">
        <w:rPr>
          <w:rFonts w:eastAsia="맑은 고딕" w:cs="Arial" w:hint="eastAsia"/>
          <w:b/>
          <w:color w:val="7030A0"/>
          <w:sz w:val="20"/>
          <w:lang w:eastAsia="ko-KR"/>
        </w:rPr>
        <w:t>s</w:t>
      </w:r>
      <w:r w:rsidRPr="00490B77">
        <w:rPr>
          <w:rFonts w:cs="Arial"/>
          <w:b/>
          <w:color w:val="7030A0"/>
          <w:sz w:val="20"/>
        </w:rPr>
        <w:t>: 15 fps at all higher resolutions</w:t>
      </w:r>
    </w:p>
    <w:p w14:paraId="3C76745F" w14:textId="77777777" w:rsidR="00490B77" w:rsidRDefault="00490B77" w:rsidP="00490B77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275B3063" w14:textId="77777777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2 MP 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705C1191" w14:textId="77777777" w:rsidR="00EB15A2" w:rsidRPr="008C5F99" w:rsidRDefault="008C5F9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Each</w:t>
      </w:r>
      <w:r w:rsidR="001253A2" w:rsidRPr="008C5F99">
        <w:rPr>
          <w:rFonts w:cs="Arial"/>
          <w:bCs/>
          <w:color w:val="auto"/>
          <w:sz w:val="20"/>
        </w:rPr>
        <w:t xml:space="preserve"> IP video </w:t>
      </w:r>
      <w:r w:rsidR="005E00E9" w:rsidRPr="008C5F99">
        <w:rPr>
          <w:rFonts w:cs="Arial"/>
          <w:bCs/>
          <w:color w:val="auto"/>
          <w:sz w:val="20"/>
        </w:rPr>
        <w:t>profile</w:t>
      </w:r>
      <w:r w:rsidR="001253A2" w:rsidRPr="008C5F99">
        <w:rPr>
          <w:rFonts w:cs="Arial"/>
          <w:bCs/>
          <w:color w:val="auto"/>
          <w:sz w:val="20"/>
        </w:rPr>
        <w:t xml:space="preserve"> shall be able to have a</w:t>
      </w:r>
      <w:r w:rsidR="00EB15A2" w:rsidRPr="008C5F99">
        <w:rPr>
          <w:rFonts w:cs="Arial"/>
          <w:bCs/>
          <w:color w:val="auto"/>
          <w:sz w:val="20"/>
        </w:rPr>
        <w:t xml:space="preserve"> customizable field of view</w:t>
      </w:r>
      <w:r w:rsidR="001253A2" w:rsidRPr="008C5F99">
        <w:rPr>
          <w:rFonts w:cs="Arial"/>
          <w:bCs/>
          <w:color w:val="auto"/>
          <w:sz w:val="20"/>
        </w:rPr>
        <w:t xml:space="preserve"> using multi-crop technology</w:t>
      </w:r>
      <w:r w:rsidR="00EB15A2" w:rsidRPr="008C5F99">
        <w:rPr>
          <w:rFonts w:cs="Arial"/>
          <w:bCs/>
          <w:color w:val="auto"/>
          <w:sz w:val="20"/>
        </w:rPr>
        <w:t>.</w:t>
      </w:r>
    </w:p>
    <w:p w14:paraId="171ACC15" w14:textId="77777777" w:rsidR="0032748D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14:paraId="7A140463" w14:textId="77777777" w:rsidR="0032748D" w:rsidRPr="008C5F99" w:rsidRDefault="0032748D" w:rsidP="0032748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1080p</w:t>
      </w:r>
      <w:r w:rsidR="001253A2" w:rsidRPr="008C5F99">
        <w:rPr>
          <w:rFonts w:cs="Arial"/>
          <w:color w:val="auto"/>
          <w:sz w:val="20"/>
        </w:rPr>
        <w:t xml:space="preserve"> (1920 x 1080)</w:t>
      </w:r>
      <w:r w:rsidRPr="008C5F99">
        <w:rPr>
          <w:rFonts w:cs="Arial"/>
          <w:color w:val="auto"/>
          <w:sz w:val="20"/>
        </w:rPr>
        <w:t xml:space="preserve"> and 720p </w:t>
      </w:r>
      <w:r w:rsidR="001253A2" w:rsidRPr="008C5F99">
        <w:rPr>
          <w:rFonts w:cs="Arial"/>
          <w:color w:val="auto"/>
          <w:sz w:val="20"/>
        </w:rPr>
        <w:t xml:space="preserve">(1280 x 720) </w:t>
      </w:r>
      <w:r w:rsidRPr="008C5F99">
        <w:rPr>
          <w:rFonts w:cs="Arial"/>
          <w:color w:val="auto"/>
          <w:sz w:val="20"/>
        </w:rPr>
        <w:t>HD</w:t>
      </w:r>
    </w:p>
    <w:p w14:paraId="6CF94418" w14:textId="77777777" w:rsidR="0032748D" w:rsidRPr="00E0071C" w:rsidRDefault="00E0071C" w:rsidP="00E0071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071C">
        <w:rPr>
          <w:rFonts w:cs="Arial"/>
          <w:color w:val="auto"/>
          <w:sz w:val="20"/>
        </w:rPr>
        <w:t>1280 x 1024, 1280 x 960, 1024 x 768,</w:t>
      </w:r>
      <w:r w:rsidRPr="00A81B78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0071C">
        <w:rPr>
          <w:rFonts w:cs="Arial"/>
          <w:color w:val="auto"/>
          <w:sz w:val="20"/>
        </w:rPr>
        <w:t>800 x 600, 800 x 450, 640 x 480, 640 x 360, 320 x 240, 320 x 180</w:t>
      </w:r>
    </w:p>
    <w:p w14:paraId="31B64FEB" w14:textId="77777777" w:rsidR="001253A2" w:rsidRPr="008C5F99" w:rsidRDefault="001253A2" w:rsidP="0032748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User customizable resolution when using multi-crop for specific field of view</w:t>
      </w:r>
    </w:p>
    <w:p w14:paraId="3A24C64F" w14:textId="77777777" w:rsidR="00EB15A2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</w:t>
      </w:r>
      <w:r w:rsidR="00EB15A2">
        <w:rPr>
          <w:rFonts w:cs="Arial"/>
          <w:color w:val="auto"/>
          <w:sz w:val="20"/>
        </w:rPr>
        <w:t>imultaneous unicast access by up to 15 users</w:t>
      </w:r>
    </w:p>
    <w:p w14:paraId="2FD899AB" w14:textId="77777777" w:rsidR="008A5761" w:rsidRPr="008A5761" w:rsidRDefault="0032748D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="008A5761" w:rsidRPr="008A5761">
        <w:rPr>
          <w:rFonts w:cs="Arial"/>
          <w:color w:val="auto"/>
          <w:sz w:val="20"/>
        </w:rPr>
        <w:t>ulticast or unicast capable</w:t>
      </w:r>
    </w:p>
    <w:p w14:paraId="238C0E37" w14:textId="77777777" w:rsidR="008A5761" w:rsidRPr="008A5761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</w:p>
    <w:p w14:paraId="4F0A0655" w14:textId="77777777" w:rsidR="008A5761" w:rsidRDefault="00DD3E9E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1V peak-peak composite video output signal at camera for setup and diagnostics</w:t>
      </w:r>
    </w:p>
    <w:p w14:paraId="4EA1C71D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Camera – The 2 MP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2F609461" w14:textId="77777777" w:rsidR="00E0071C" w:rsidRPr="00D541ED" w:rsidRDefault="00E0071C" w:rsidP="00D541E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A81B78">
        <w:rPr>
          <w:rFonts w:eastAsia="맑은 고딕" w:cs="Arial" w:hint="eastAsia"/>
          <w:color w:val="auto"/>
          <w:sz w:val="20"/>
          <w:lang w:eastAsia="ko-KR"/>
        </w:rPr>
        <w:t>4</w:t>
      </w:r>
      <w:r w:rsidR="00D541ED" w:rsidRPr="00A81B78">
        <w:rPr>
          <w:rFonts w:eastAsia="맑은 고딕" w:cs="Arial" w:hint="eastAsia"/>
          <w:color w:val="auto"/>
          <w:sz w:val="20"/>
          <w:lang w:eastAsia="ko-KR"/>
        </w:rPr>
        <w:t>.6mm pinhole connected to the main unit through RJ-12 connector. (Remote head)</w:t>
      </w:r>
    </w:p>
    <w:p w14:paraId="272915D8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120 dB </w:t>
      </w:r>
      <w:r w:rsidR="008C5F99" w:rsidRPr="008C5F99">
        <w:rPr>
          <w:rFonts w:cs="Arial"/>
          <w:color w:val="auto"/>
          <w:sz w:val="20"/>
        </w:rPr>
        <w:t>multi-exposure</w:t>
      </w:r>
      <w:r w:rsidR="008C5F99"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6E37D9AE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</w:p>
    <w:p w14:paraId="6FA6DCB9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6F6E906D" w14:textId="77777777" w:rsidR="008A5761" w:rsidRPr="008C5F99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32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7FA7A319" w14:textId="77777777" w:rsidR="00EB15A2" w:rsidRPr="008C5F99" w:rsidRDefault="00A441B7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</w:t>
      </w:r>
      <w:r w:rsidR="008A5761" w:rsidRPr="008C5F99">
        <w:rPr>
          <w:rFonts w:cs="Arial"/>
          <w:color w:val="auto"/>
          <w:sz w:val="20"/>
        </w:rPr>
        <w:t>tabilization</w:t>
      </w:r>
    </w:p>
    <w:p w14:paraId="5D28FFE0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2 MP camera shall have a suite of integral intelligent operations and analytic functions to include:</w:t>
      </w:r>
    </w:p>
    <w:p w14:paraId="08ED0FB7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0980A312" w14:textId="77777777" w:rsidR="00EB15A2" w:rsidRPr="008C5F99" w:rsidRDefault="007D5A7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</w:t>
      </w:r>
      <w:r w:rsidR="00EB15A2" w:rsidRPr="008C5F99">
        <w:rPr>
          <w:rFonts w:cs="Arial"/>
          <w:color w:val="auto"/>
          <w:sz w:val="20"/>
        </w:rPr>
        <w:t xml:space="preserve"> logical events of specified conditions from the camera’s video input</w:t>
      </w:r>
    </w:p>
    <w:p w14:paraId="26FC96DF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</w:t>
      </w:r>
      <w:r w:rsidR="007D5A75" w:rsidRPr="008C5F99">
        <w:rPr>
          <w:rFonts w:cs="Arial"/>
          <w:color w:val="auto"/>
          <w:sz w:val="20"/>
        </w:rPr>
        <w:t xml:space="preserve"> (passing)</w:t>
      </w:r>
    </w:p>
    <w:p w14:paraId="4334BEBB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5985DDFB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audio detection</w:t>
      </w:r>
    </w:p>
    <w:p w14:paraId="7FA1BC0C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7AB81EB4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047ED375" w14:textId="77777777" w:rsidR="00EB15A2" w:rsidRP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</w:t>
      </w:r>
      <w:r w:rsidRPr="006E6D8B">
        <w:rPr>
          <w:rFonts w:cs="Arial"/>
          <w:color w:val="auto"/>
          <w:sz w:val="20"/>
        </w:rPr>
        <w:t>ace detection</w:t>
      </w:r>
      <w:r w:rsidRPr="006E6D8B">
        <w:t xml:space="preserve"> </w:t>
      </w:r>
      <w:r w:rsidRPr="006E6D8B">
        <w:rPr>
          <w:rFonts w:cs="Arial"/>
          <w:color w:val="auto"/>
          <w:sz w:val="20"/>
        </w:rPr>
        <w:t xml:space="preserve">used to create an event whenever there is a face </w:t>
      </w:r>
      <w:r>
        <w:rPr>
          <w:rFonts w:cs="Arial"/>
          <w:color w:val="auto"/>
          <w:sz w:val="20"/>
        </w:rPr>
        <w:t xml:space="preserve">or multiple faces in the image, up to </w:t>
      </w:r>
      <w:r w:rsidRPr="00EB15A2">
        <w:rPr>
          <w:rFonts w:cs="Arial"/>
          <w:color w:val="auto"/>
          <w:sz w:val="20"/>
        </w:rPr>
        <w:t>detect</w:t>
      </w:r>
      <w:r>
        <w:rPr>
          <w:rFonts w:cs="Arial"/>
          <w:color w:val="auto"/>
          <w:sz w:val="20"/>
        </w:rPr>
        <w:t>ion of</w:t>
      </w:r>
      <w:r w:rsidRPr="00EB15A2">
        <w:rPr>
          <w:rFonts w:cs="Arial"/>
          <w:color w:val="auto"/>
          <w:sz w:val="20"/>
        </w:rPr>
        <w:t xml:space="preserve"> 32 faces simultaneously</w:t>
      </w:r>
    </w:p>
    <w:p w14:paraId="1082F0EB" w14:textId="77777777" w:rsid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Audio detection above a specified threshold </w:t>
      </w:r>
    </w:p>
    <w:p w14:paraId="0A6130CE" w14:textId="77777777"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 xml:space="preserve">The </w:t>
      </w:r>
      <w:r w:rsidR="00AB2634" w:rsidRPr="008C5F99">
        <w:rPr>
          <w:rFonts w:cs="Arial"/>
          <w:bCs/>
          <w:color w:val="auto"/>
          <w:sz w:val="20"/>
        </w:rPr>
        <w:t>2 MP</w:t>
      </w:r>
      <w:r w:rsidR="00D42A9B" w:rsidRPr="008C5F99">
        <w:rPr>
          <w:rFonts w:cs="Arial"/>
          <w:bCs/>
          <w:color w:val="auto"/>
          <w:sz w:val="20"/>
        </w:rPr>
        <w:t xml:space="preserve">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D541ED">
        <w:rPr>
          <w:rFonts w:cs="Arial"/>
          <w:bCs/>
          <w:color w:val="auto"/>
          <w:sz w:val="20"/>
        </w:rPr>
        <w:t xml:space="preserve">S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</w:p>
    <w:p w14:paraId="4D9A029C" w14:textId="77777777"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AB2634" w:rsidRPr="008C5F99">
        <w:rPr>
          <w:rFonts w:cs="Arial"/>
          <w:color w:val="auto"/>
          <w:sz w:val="20"/>
        </w:rPr>
        <w:t>2 MP</w:t>
      </w:r>
      <w:r w:rsidR="00E45B23" w:rsidRPr="008C5F99">
        <w:rPr>
          <w:rFonts w:cs="Arial"/>
          <w:color w:val="auto"/>
          <w:sz w:val="20"/>
        </w:rPr>
        <w:t xml:space="preserve">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14:paraId="28630838" w14:textId="77777777" w:rsidR="006448E1" w:rsidRPr="008C5F99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>, accessed via standard browsers including Internet Explorer, Firefox, Chrome &amp; Safari</w:t>
      </w:r>
    </w:p>
    <w:p w14:paraId="7A3F153F" w14:textId="77777777" w:rsidR="006448E1" w:rsidRDefault="006448E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</w:t>
      </w:r>
      <w:r w:rsidR="005A03C7" w:rsidRPr="008C5F99">
        <w:rPr>
          <w:rFonts w:cs="Arial"/>
          <w:color w:val="auto"/>
          <w:sz w:val="20"/>
        </w:rPr>
        <w:t>/SD</w:t>
      </w:r>
      <w:r w:rsidR="001253A2" w:rsidRPr="008C5F99">
        <w:rPr>
          <w:rFonts w:cs="Arial"/>
          <w:color w:val="auto"/>
          <w:sz w:val="20"/>
        </w:rPr>
        <w:t>HC/SDX</w:t>
      </w:r>
      <w:r w:rsidR="005A03C7" w:rsidRPr="008C5F99">
        <w:rPr>
          <w:rFonts w:cs="Arial"/>
          <w:color w:val="auto"/>
          <w:sz w:val="20"/>
        </w:rPr>
        <w:t>C</w:t>
      </w:r>
      <w:r w:rsidRPr="008C5F99">
        <w:rPr>
          <w:rFonts w:cs="Arial"/>
          <w:color w:val="auto"/>
          <w:sz w:val="20"/>
        </w:rPr>
        <w:t xml:space="preserve"> memory</w:t>
      </w:r>
      <w:r w:rsidR="00E2626E" w:rsidRPr="008C5F99">
        <w:rPr>
          <w:rFonts w:cs="Arial"/>
          <w:color w:val="auto"/>
          <w:sz w:val="20"/>
        </w:rPr>
        <w:t xml:space="preserve"> card</w:t>
      </w:r>
      <w:r w:rsidR="00490B77" w:rsidRPr="008C5F99">
        <w:rPr>
          <w:rFonts w:cs="Arial"/>
          <w:color w:val="auto"/>
          <w:sz w:val="20"/>
        </w:rPr>
        <w:t xml:space="preserve"> and NAS</w:t>
      </w:r>
      <w:r w:rsidR="00490B77"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14:paraId="611F07F9" w14:textId="77777777" w:rsidR="005A03C7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</w:t>
      </w:r>
      <w:r w:rsidR="006A4EF2">
        <w:rPr>
          <w:rFonts w:cs="Arial"/>
          <w:color w:val="auto"/>
          <w:sz w:val="20"/>
        </w:rPr>
        <w:t>i-directional audio</w:t>
      </w:r>
    </w:p>
    <w:p w14:paraId="7E81BF7C" w14:textId="77777777"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14:paraId="529BE4B1" w14:textId="77777777" w:rsidR="00EB15A2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alarm input and output</w:t>
      </w:r>
      <w:r w:rsidR="00C53C26">
        <w:rPr>
          <w:rFonts w:cs="Arial"/>
          <w:color w:val="auto"/>
          <w:sz w:val="20"/>
        </w:rPr>
        <w:t xml:space="preserve"> (1 each)</w:t>
      </w:r>
    </w:p>
    <w:p w14:paraId="41A142D3" w14:textId="77777777"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628D8166" w14:textId="77777777" w:rsidR="007D5A75" w:rsidRDefault="007D5A75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analytics</w:t>
      </w:r>
    </w:p>
    <w:p w14:paraId="69AA23B5" w14:textId="77777777" w:rsidR="008A5761" w:rsidRDefault="008A5761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</w:t>
      </w:r>
      <w:r w:rsidRPr="008A5761">
        <w:rPr>
          <w:rFonts w:cs="Arial"/>
          <w:color w:val="auto"/>
          <w:sz w:val="20"/>
        </w:rPr>
        <w:t>etwork disconnection</w:t>
      </w:r>
    </w:p>
    <w:p w14:paraId="3F28C80C" w14:textId="77777777" w:rsidR="008A5761" w:rsidRDefault="008A5761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</w:t>
      </w:r>
      <w:r w:rsidRPr="008A5761">
        <w:rPr>
          <w:rFonts w:cs="Arial"/>
          <w:color w:val="auto"/>
          <w:sz w:val="20"/>
        </w:rPr>
        <w:t>larm input</w:t>
      </w:r>
    </w:p>
    <w:p w14:paraId="1A8F406A" w14:textId="77777777" w:rsidR="007D5A75" w:rsidRDefault="00D541E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81B78">
        <w:rPr>
          <w:rFonts w:eastAsia="맑은 고딕" w:cs="Arial" w:hint="eastAsia"/>
          <w:color w:val="auto"/>
          <w:sz w:val="20"/>
          <w:lang w:eastAsia="ko-KR"/>
        </w:rPr>
        <w:t>audio detection</w:t>
      </w:r>
    </w:p>
    <w:p w14:paraId="04A6E400" w14:textId="77777777"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11857E0A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4940F549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5C0EDF70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14:paraId="419EB76F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to network storage</w:t>
      </w:r>
    </w:p>
    <w:p w14:paraId="00EFFECF" w14:textId="77777777" w:rsid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external output</w:t>
      </w:r>
    </w:p>
    <w:p w14:paraId="120F0ABE" w14:textId="77777777" w:rsidR="00BB1F97" w:rsidRDefault="00C53C26" w:rsidP="00C53C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POE capable</w:t>
      </w:r>
    </w:p>
    <w:p w14:paraId="661BCFB2" w14:textId="77777777"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53FBDF9A" w14:textId="77777777"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>
        <w:rPr>
          <w:rFonts w:cs="Arial"/>
          <w:bCs/>
          <w:color w:val="auto"/>
          <w:sz w:val="20"/>
        </w:rPr>
        <w:t>2 MP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</w:t>
      </w:r>
      <w:proofErr w:type="gramStart"/>
      <w:r>
        <w:rPr>
          <w:rFonts w:cs="Arial"/>
          <w:bCs/>
          <w:color w:val="auto"/>
          <w:sz w:val="20"/>
        </w:rPr>
        <w:t>built in</w:t>
      </w:r>
      <w:proofErr w:type="gramEnd"/>
      <w:r>
        <w:rPr>
          <w:rFonts w:cs="Arial"/>
          <w:bCs/>
          <w:color w:val="auto"/>
          <w:sz w:val="20"/>
        </w:rPr>
        <w:t xml:space="preserve">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5D03D6">
        <w:rPr>
          <w:rFonts w:cs="Arial"/>
          <w:bCs/>
          <w:color w:val="auto"/>
          <w:sz w:val="20"/>
        </w:rPr>
        <w:t xml:space="preserve">, for which web viewer plug-ins are available, 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14:paraId="00BE09BD" w14:textId="77777777"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158855A1" w14:textId="77777777"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2A49BD49" w14:textId="77777777"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69EF568C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1DD823D2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07E3011D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Audio/microphone control</w:t>
      </w:r>
    </w:p>
    <w:p w14:paraId="2AAE7680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Activate alarm output</w:t>
      </w:r>
    </w:p>
    <w:p w14:paraId="0204D27D" w14:textId="77777777" w:rsidR="004421CB" w:rsidRPr="00341C65" w:rsidRDefault="004421CB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14:paraId="0E0BAB8D" w14:textId="77777777"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70C10528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14:paraId="37EFC492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14:paraId="0454E464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14:paraId="47CA9184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413D4FD7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682CD19B" w14:textId="77777777"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1A7213BC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256BC068" w14:textId="77777777"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31C11698" w14:textId="77777777"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578CA3A1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496E2C3B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22A3BDF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7EBC2B42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13D48475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5AEA2B2F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64878A21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3ECB0EF2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0F093687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Video setup to include flip and mirror mode, analog output </w:t>
      </w:r>
      <w:proofErr w:type="gramStart"/>
      <w:r>
        <w:rPr>
          <w:rFonts w:cs="Arial"/>
          <w:bCs/>
          <w:color w:val="auto"/>
          <w:sz w:val="20"/>
        </w:rPr>
        <w:t>enable</w:t>
      </w:r>
      <w:proofErr w:type="gramEnd"/>
      <w:r>
        <w:rPr>
          <w:rFonts w:cs="Arial"/>
          <w:bCs/>
          <w:color w:val="auto"/>
          <w:sz w:val="20"/>
        </w:rPr>
        <w:t xml:space="preserve">, video type, privacy zone </w:t>
      </w:r>
    </w:p>
    <w:p w14:paraId="6F7D9FFF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416FFA5D" w14:textId="77777777"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 xml:space="preserve">on-screen display, </w:t>
      </w:r>
      <w:r w:rsidR="00A441B7" w:rsidRPr="008C5F99">
        <w:rPr>
          <w:rFonts w:cs="Arial"/>
          <w:bCs/>
          <w:color w:val="auto"/>
          <w:sz w:val="20"/>
        </w:rPr>
        <w:t>sharpness, contrast, color level, defog, enhanced quality region of interest (Smart Codec), focus</w:t>
      </w:r>
    </w:p>
    <w:p w14:paraId="7FE49E05" w14:textId="77777777"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alarm input and output,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video analytics, face detection, audio analytic threshold, event triggers</w:t>
      </w:r>
    </w:p>
    <w:p w14:paraId="008F16AA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0C651A27" w14:textId="77777777" w:rsidR="004421CB" w:rsidRPr="0034405D" w:rsidRDefault="00DC6130" w:rsidP="0034405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1DA90BF5" w14:textId="77777777" w:rsidR="006E6D8B" w:rsidRPr="00225CFA" w:rsidRDefault="006E6D8B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793C8769" w14:textId="77777777" w:rsidR="00C22AFF" w:rsidRPr="00C22AFF" w:rsidRDefault="006E6D8B" w:rsidP="00D541E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 w:rsidR="00D541ED" w:rsidRPr="00A81B78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D541ED" w:rsidRPr="00A81B78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C22AFF" w:rsidRPr="00C22AFF">
        <w:rPr>
          <w:rFonts w:cs="Arial"/>
          <w:bCs/>
          <w:color w:val="auto"/>
          <w:sz w:val="20"/>
        </w:rPr>
        <w:t xml:space="preserve"> Intel Core 2 Duo 2.4 GHz or higher</w:t>
      </w:r>
    </w:p>
    <w:p w14:paraId="2223C1B1" w14:textId="77777777" w:rsidR="006E6D8B" w:rsidRDefault="00C22AF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2</w:t>
      </w:r>
      <w:r w:rsidR="006E6D8B">
        <w:rPr>
          <w:rFonts w:cs="Arial"/>
          <w:sz w:val="20"/>
        </w:rPr>
        <w:t xml:space="preserve"> GB </w:t>
      </w:r>
    </w:p>
    <w:p w14:paraId="50CA6CCE" w14:textId="77777777" w:rsidR="00C22AFF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 xml:space="preserve">Windows XP / VISTA / 7 / 8 / </w:t>
      </w:r>
      <w:r w:rsidR="00D541ED" w:rsidRPr="00A81B78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D541ED" w:rsidRPr="00A81B78">
        <w:rPr>
          <w:rFonts w:eastAsia="맑은 고딕" w:cs="Arial" w:hint="eastAsia"/>
          <w:sz w:val="20"/>
          <w:lang w:eastAsia="ko-KR"/>
        </w:rPr>
        <w:t>8</w:t>
      </w:r>
      <w:r w:rsidRPr="000E5434">
        <w:rPr>
          <w:rFonts w:cs="Arial"/>
          <w:sz w:val="20"/>
        </w:rPr>
        <w:t>~10.1</w:t>
      </w:r>
      <w:r w:rsidR="00D541ED" w:rsidRPr="00A81B78">
        <w:rPr>
          <w:rFonts w:eastAsia="맑은 고딕" w:cs="Arial" w:hint="eastAsia"/>
          <w:sz w:val="20"/>
          <w:lang w:eastAsia="ko-KR"/>
        </w:rPr>
        <w:t>1</w:t>
      </w:r>
    </w:p>
    <w:p w14:paraId="00BCFBF2" w14:textId="77777777" w:rsidR="000E5434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Display: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1280X1024 pixels or higher (</w:t>
      </w:r>
      <w:proofErr w:type="gramStart"/>
      <w:r w:rsidRPr="000E5434">
        <w:rPr>
          <w:rFonts w:cs="Arial"/>
          <w:sz w:val="20"/>
        </w:rPr>
        <w:t>32 bit</w:t>
      </w:r>
      <w:proofErr w:type="gramEnd"/>
      <w:r w:rsidRPr="000E5434">
        <w:rPr>
          <w:rFonts w:cs="Arial"/>
          <w:sz w:val="20"/>
        </w:rPr>
        <w:t xml:space="preserve"> color)</w:t>
      </w:r>
    </w:p>
    <w:p w14:paraId="6D1A35F9" w14:textId="77777777" w:rsidR="000E5434" w:rsidRPr="00F84A6C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>, Google Chrome, Apple Safari</w:t>
      </w:r>
      <w:r>
        <w:rPr>
          <w:rFonts w:cs="Arial"/>
          <w:sz w:val="20"/>
        </w:rPr>
        <w:tab/>
      </w:r>
    </w:p>
    <w:p w14:paraId="2195811B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7F869A2F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69D5F1CF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4FAA9267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8A5761">
        <w:rPr>
          <w:rFonts w:cs="Arial"/>
          <w:sz w:val="20"/>
        </w:rPr>
        <w:t>8</w:t>
      </w:r>
      <w:r w:rsidR="00E45B23" w:rsidRPr="00E45B23">
        <w:rPr>
          <w:rFonts w:cs="Arial"/>
          <w:sz w:val="20"/>
        </w:rPr>
        <w:t xml:space="preserve">" </w:t>
      </w:r>
      <w:r w:rsidR="008A5761">
        <w:rPr>
          <w:rFonts w:cs="Arial"/>
          <w:sz w:val="20"/>
        </w:rPr>
        <w:t>2.38 MP CMOS</w:t>
      </w:r>
    </w:p>
    <w:p w14:paraId="5DBF4B17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8A5761" w:rsidRPr="008C5F99">
        <w:rPr>
          <w:rFonts w:cs="Arial"/>
          <w:sz w:val="20"/>
        </w:rPr>
        <w:t>1952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1116</w:t>
      </w:r>
      <w:r w:rsidR="00266C40" w:rsidRPr="008C5F99">
        <w:rPr>
          <w:rFonts w:cs="Arial"/>
          <w:sz w:val="20"/>
        </w:rPr>
        <w:t>(V) total; 1944 (H) x 1104 (V) effective</w:t>
      </w:r>
    </w:p>
    <w:p w14:paraId="0EB08AC0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25C78F9D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73DD45C9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D541ED" w:rsidRPr="00A81B78">
        <w:rPr>
          <w:rFonts w:eastAsia="맑은 고딕" w:cs="Arial" w:hint="eastAsia"/>
          <w:color w:val="auto"/>
          <w:sz w:val="20"/>
          <w:lang w:eastAsia="ko-KR"/>
        </w:rPr>
        <w:t>3</w:t>
      </w:r>
      <w:r w:rsidR="00DA1E85" w:rsidRPr="008C5F99">
        <w:rPr>
          <w:rFonts w:cs="Arial"/>
          <w:color w:val="auto"/>
          <w:sz w:val="20"/>
        </w:rPr>
        <w:t>Lux (</w:t>
      </w:r>
      <w:r w:rsidR="00D541ED" w:rsidRPr="00A81B78">
        <w:rPr>
          <w:rFonts w:eastAsia="맑은 고딕" w:cs="Arial" w:hint="eastAsia"/>
          <w:color w:val="auto"/>
          <w:sz w:val="20"/>
          <w:lang w:eastAsia="ko-KR"/>
        </w:rPr>
        <w:t>1/30sec, F2.5, 50IRE</w:t>
      </w:r>
      <w:r w:rsidR="00DA1E85" w:rsidRPr="008C5F99">
        <w:rPr>
          <w:rFonts w:cs="Arial"/>
          <w:color w:val="auto"/>
          <w:sz w:val="20"/>
        </w:rPr>
        <w:t>)</w:t>
      </w:r>
    </w:p>
    <w:p w14:paraId="0ACB225D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2DF20475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Camera Title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up to 45 characters</w:t>
      </w:r>
    </w:p>
    <w:p w14:paraId="38A1B899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 xml:space="preserve">Day/night setting: 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Auto (Electrical) / Color / B/W / Schedule</w:t>
      </w:r>
    </w:p>
    <w:p w14:paraId="2F3392FC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Backl</w:t>
      </w:r>
      <w:r>
        <w:rPr>
          <w:rFonts w:cs="Arial"/>
          <w:sz w:val="20"/>
        </w:rPr>
        <w:t>ight compensation (BLC):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A81B78">
        <w:rPr>
          <w:rFonts w:eastAsia="맑은 고딕" w:cs="Arial" w:hint="eastAsia"/>
          <w:sz w:val="20"/>
          <w:lang w:eastAsia="ko-KR"/>
        </w:rPr>
        <w:t>Off / BLC / WDR</w:t>
      </w:r>
    </w:p>
    <w:p w14:paraId="689A995F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Wide Dynamic Range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120dB</w:t>
      </w:r>
    </w:p>
    <w:p w14:paraId="0DFACAD3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Contrast enhancement: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  <w:r w:rsidRPr="00A81B78">
        <w:rPr>
          <w:rFonts w:eastAsia="맑은 고딕" w:cs="Arial" w:hint="eastAsia"/>
          <w:sz w:val="20"/>
          <w:lang w:eastAsia="ko-KR"/>
        </w:rPr>
        <w:t xml:space="preserve"> (Samsung Super Dynamic Range)</w:t>
      </w:r>
    </w:p>
    <w:p w14:paraId="6943B70C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Digital Noise Reduction (DNR):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  <w:r w:rsidRPr="00A81B78">
        <w:rPr>
          <w:rFonts w:eastAsia="맑은 고딕" w:cs="Arial" w:hint="eastAsia"/>
          <w:sz w:val="20"/>
          <w:lang w:eastAsia="ko-KR"/>
        </w:rPr>
        <w:t xml:space="preserve"> (</w:t>
      </w:r>
      <w:r w:rsidRPr="00A81B78">
        <w:rPr>
          <w:rFonts w:eastAsia="맑은 고딕" w:cs="Arial"/>
          <w:sz w:val="20"/>
          <w:lang w:eastAsia="ko-KR"/>
        </w:rPr>
        <w:t>SSNRIII</w:t>
      </w:r>
      <w:r w:rsidRPr="00A81B78">
        <w:rPr>
          <w:rFonts w:eastAsia="맑은 고딕" w:cs="Arial" w:hint="eastAsia"/>
          <w:sz w:val="20"/>
          <w:lang w:eastAsia="ko-KR"/>
        </w:rPr>
        <w:t xml:space="preserve">, </w:t>
      </w:r>
      <w:r w:rsidRPr="00A81B78">
        <w:rPr>
          <w:rFonts w:eastAsia="맑은 고딕" w:cs="Arial"/>
          <w:sz w:val="20"/>
          <w:lang w:eastAsia="ko-KR"/>
        </w:rPr>
        <w:t>2D+3D noise filter)</w:t>
      </w:r>
    </w:p>
    <w:p w14:paraId="65D2429D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Digital image stabilization: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</w:p>
    <w:p w14:paraId="4E527985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Defog: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Off</w:t>
      </w:r>
      <w:r w:rsidRPr="00A81B78">
        <w:rPr>
          <w:rFonts w:eastAsia="맑은 고딕" w:cs="Arial" w:hint="eastAsia"/>
          <w:sz w:val="20"/>
          <w:lang w:eastAsia="ko-KR"/>
        </w:rPr>
        <w:t xml:space="preserve"> </w:t>
      </w:r>
      <w:r w:rsidRPr="00D541ED">
        <w:rPr>
          <w:rFonts w:cs="Arial"/>
          <w:sz w:val="20"/>
        </w:rPr>
        <w:t>/ Manual</w:t>
      </w:r>
      <w:r w:rsidRPr="00A81B78">
        <w:rPr>
          <w:rFonts w:eastAsia="맑은 고딕" w:cs="Arial" w:hint="eastAsia"/>
          <w:sz w:val="20"/>
          <w:lang w:eastAsia="ko-KR"/>
        </w:rPr>
        <w:t xml:space="preserve"> </w:t>
      </w:r>
      <w:r w:rsidRPr="00D541ED">
        <w:rPr>
          <w:rFonts w:cs="Arial"/>
          <w:sz w:val="20"/>
        </w:rPr>
        <w:t>/</w:t>
      </w:r>
      <w:r w:rsidRPr="00A81B78">
        <w:rPr>
          <w:rFonts w:eastAsia="맑은 고딕" w:cs="Arial" w:hint="eastAsia"/>
          <w:sz w:val="20"/>
          <w:lang w:eastAsia="ko-KR"/>
        </w:rPr>
        <w:t xml:space="preserve"> </w:t>
      </w:r>
      <w:r w:rsidRPr="00D541ED">
        <w:rPr>
          <w:rFonts w:cs="Arial"/>
          <w:sz w:val="20"/>
        </w:rPr>
        <w:t>Auto</w:t>
      </w:r>
    </w:p>
    <w:p w14:paraId="4D0CC027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Motion detection</w:t>
      </w:r>
    </w:p>
    <w:p w14:paraId="7D347407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81B78">
        <w:rPr>
          <w:rFonts w:eastAsia="맑은 고딕" w:cs="Arial" w:hint="eastAsia"/>
          <w:sz w:val="20"/>
          <w:lang w:eastAsia="ko-KR"/>
        </w:rPr>
        <w:t>4</w:t>
      </w:r>
      <w:r w:rsidRPr="00D541ED">
        <w:rPr>
          <w:rFonts w:cs="Arial"/>
          <w:sz w:val="20"/>
        </w:rPr>
        <w:t xml:space="preserve"> zones with </w:t>
      </w:r>
      <w:proofErr w:type="gramStart"/>
      <w:r w:rsidRPr="00D541ED">
        <w:rPr>
          <w:rFonts w:cs="Arial"/>
          <w:sz w:val="20"/>
        </w:rPr>
        <w:t>4 sided</w:t>
      </w:r>
      <w:proofErr w:type="gramEnd"/>
      <w:r w:rsidRPr="00D541ED">
        <w:rPr>
          <w:rFonts w:cs="Arial"/>
          <w:sz w:val="20"/>
        </w:rPr>
        <w:t xml:space="preserve"> polygon</w:t>
      </w:r>
    </w:p>
    <w:p w14:paraId="605424E8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 xml:space="preserve">selectable for </w:t>
      </w:r>
      <w:proofErr w:type="gramStart"/>
      <w:r w:rsidRPr="00D541ED">
        <w:rPr>
          <w:rFonts w:cs="Arial"/>
          <w:sz w:val="20"/>
        </w:rPr>
        <w:t>On</w:t>
      </w:r>
      <w:proofErr w:type="gramEnd"/>
      <w:r w:rsidRPr="00D541ED">
        <w:rPr>
          <w:rFonts w:cs="Arial"/>
          <w:sz w:val="20"/>
        </w:rPr>
        <w:t>/Off</w:t>
      </w:r>
    </w:p>
    <w:p w14:paraId="1718B592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D541ED">
        <w:rPr>
          <w:rFonts w:cs="Arial"/>
          <w:sz w:val="20"/>
        </w:rPr>
        <w:t>Privacy masking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</w:p>
    <w:p w14:paraId="29FA5AFC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D541ED">
        <w:rPr>
          <w:rFonts w:cs="Arial"/>
          <w:sz w:val="20"/>
        </w:rPr>
        <w:t xml:space="preserve">32 zones with </w:t>
      </w:r>
      <w:proofErr w:type="gramStart"/>
      <w:r w:rsidRPr="00D541ED">
        <w:rPr>
          <w:rFonts w:cs="Arial"/>
          <w:sz w:val="20"/>
        </w:rPr>
        <w:t>4 sided</w:t>
      </w:r>
      <w:proofErr w:type="gramEnd"/>
      <w:r w:rsidRPr="00D541ED">
        <w:rPr>
          <w:rFonts w:cs="Arial"/>
          <w:sz w:val="20"/>
        </w:rPr>
        <w:t xml:space="preserve"> polygon</w:t>
      </w:r>
    </w:p>
    <w:p w14:paraId="04815130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 xml:space="preserve">selectable for </w:t>
      </w:r>
      <w:proofErr w:type="gramStart"/>
      <w:r w:rsidRPr="00D541ED">
        <w:rPr>
          <w:rFonts w:cs="Arial"/>
          <w:sz w:val="20"/>
        </w:rPr>
        <w:t>On</w:t>
      </w:r>
      <w:proofErr w:type="gramEnd"/>
      <w:r w:rsidRPr="00D541ED">
        <w:rPr>
          <w:rFonts w:cs="Arial"/>
          <w:sz w:val="20"/>
        </w:rPr>
        <w:t>/Off</w:t>
      </w:r>
    </w:p>
    <w:p w14:paraId="70145788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Automatic gain control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3 levels or Off</w:t>
      </w:r>
    </w:p>
    <w:p w14:paraId="576EE5FB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White Balance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ATW / AWC / Manual / Indoor / Outdoor</w:t>
      </w:r>
    </w:p>
    <w:p w14:paraId="5479A579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Electro</w:t>
      </w:r>
      <w:r>
        <w:rPr>
          <w:rFonts w:cs="Arial"/>
          <w:sz w:val="20"/>
        </w:rPr>
        <w:t xml:space="preserve">nic shutter speed: 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A81B78">
        <w:rPr>
          <w:rFonts w:eastAsia="맑은 고딕" w:cs="Arial" w:hint="eastAsia"/>
          <w:sz w:val="20"/>
          <w:lang w:eastAsia="ko-KR"/>
        </w:rPr>
        <w:t>2</w:t>
      </w:r>
      <w:r w:rsidRPr="00D541ED">
        <w:rPr>
          <w:rFonts w:cs="Arial"/>
          <w:sz w:val="20"/>
        </w:rPr>
        <w:t xml:space="preserve"> - 1/12,000 sec.</w:t>
      </w:r>
    </w:p>
    <w:p w14:paraId="59CE043F" w14:textId="77777777" w:rsidR="00D541ED" w:rsidRPr="00D541ED" w:rsidRDefault="00D541ED" w:rsidP="0008650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settings: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min, max, anti-flicker</w:t>
      </w:r>
    </w:p>
    <w:p w14:paraId="4F85D74D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Image flip: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</w:p>
    <w:p w14:paraId="5CA18CD2" w14:textId="77777777" w:rsidR="00A24F86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Image mirror: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</w:p>
    <w:p w14:paraId="3CA44B0D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08650D">
        <w:rPr>
          <w:rFonts w:eastAsia="맑은 고딕" w:cs="Arial" w:hint="eastAsia"/>
          <w:sz w:val="20"/>
          <w:lang w:eastAsia="ko-KR"/>
        </w:rPr>
        <w:t>2.4</w:t>
      </w:r>
      <w:r w:rsidR="00D541ED" w:rsidRPr="00A81B78">
        <w:rPr>
          <w:rFonts w:eastAsia="맑은 고딕" w:cs="Arial" w:hint="eastAsia"/>
          <w:sz w:val="20"/>
          <w:lang w:eastAsia="ko-KR"/>
        </w:rPr>
        <w:t>mm pinhole</w:t>
      </w:r>
    </w:p>
    <w:p w14:paraId="05E007BF" w14:textId="77777777" w:rsidR="00016920" w:rsidRPr="00016920" w:rsidRDefault="00016920" w:rsidP="00016920">
      <w:pPr>
        <w:numPr>
          <w:ilvl w:val="5"/>
          <w:numId w:val="19"/>
        </w:numPr>
        <w:rPr>
          <w:rFonts w:cs="Arial"/>
          <w:bCs/>
          <w:szCs w:val="20"/>
          <w:lang w:eastAsia="zh-TW"/>
        </w:rPr>
      </w:pPr>
      <w:r>
        <w:rPr>
          <w:rFonts w:cs="Arial"/>
          <w:bCs/>
          <w:szCs w:val="20"/>
          <w:lang w:eastAsia="zh-TW"/>
        </w:rPr>
        <w:t>Maximum aperture ratio:   F</w:t>
      </w:r>
      <w:r w:rsidRPr="00A81B78">
        <w:rPr>
          <w:rFonts w:eastAsia="맑은 고딕" w:cs="Arial" w:hint="eastAsia"/>
          <w:bCs/>
          <w:szCs w:val="20"/>
          <w:lang w:eastAsia="ko-KR"/>
        </w:rPr>
        <w:t>2.</w:t>
      </w:r>
      <w:r w:rsidR="0008650D">
        <w:rPr>
          <w:rFonts w:eastAsia="맑은 고딕" w:cs="Arial" w:hint="eastAsia"/>
          <w:bCs/>
          <w:szCs w:val="20"/>
          <w:lang w:eastAsia="ko-KR"/>
        </w:rPr>
        <w:t>0</w:t>
      </w:r>
    </w:p>
    <w:p w14:paraId="7E95CB94" w14:textId="77777777" w:rsidR="00404347" w:rsidRPr="00016920" w:rsidRDefault="00404347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proofErr w:type="gramStart"/>
      <w:r w:rsidR="00DA1E85" w:rsidRPr="008C5F99">
        <w:rPr>
          <w:rFonts w:cs="Arial"/>
          <w:bCs/>
          <w:color w:val="auto"/>
          <w:sz w:val="20"/>
        </w:rPr>
        <w:t>H :</w:t>
      </w:r>
      <w:proofErr w:type="gramEnd"/>
      <w:r w:rsidR="00DA1E85" w:rsidRPr="008C5F99">
        <w:rPr>
          <w:rFonts w:cs="Arial"/>
          <w:bCs/>
          <w:color w:val="auto"/>
          <w:sz w:val="20"/>
        </w:rPr>
        <w:t xml:space="preserve"> </w:t>
      </w:r>
      <w:r w:rsidR="0008650D">
        <w:rPr>
          <w:rFonts w:eastAsia="맑은 고딕" w:cs="Arial" w:hint="eastAsia"/>
          <w:bCs/>
          <w:color w:val="auto"/>
          <w:sz w:val="20"/>
          <w:lang w:eastAsia="ko-KR"/>
        </w:rPr>
        <w:t>134.3</w:t>
      </w:r>
      <w:r w:rsidR="00DA1E85" w:rsidRPr="008C5F99">
        <w:rPr>
          <w:rFonts w:cs="Arial"/>
          <w:bCs/>
          <w:color w:val="auto"/>
          <w:sz w:val="20"/>
        </w:rPr>
        <w:t xml:space="preserve">°  / V : </w:t>
      </w:r>
      <w:r w:rsidR="0008650D">
        <w:rPr>
          <w:rFonts w:eastAsia="맑은 고딕" w:cs="Arial" w:hint="eastAsia"/>
          <w:bCs/>
          <w:color w:val="auto"/>
          <w:sz w:val="20"/>
          <w:lang w:eastAsia="ko-KR"/>
        </w:rPr>
        <w:t>70.9</w:t>
      </w:r>
      <w:r w:rsidR="00DA1E85" w:rsidRPr="008C5F99">
        <w:rPr>
          <w:rFonts w:cs="Arial"/>
          <w:bCs/>
          <w:color w:val="auto"/>
          <w:sz w:val="20"/>
        </w:rPr>
        <w:t>°</w:t>
      </w:r>
    </w:p>
    <w:p w14:paraId="53AFD883" w14:textId="77777777" w:rsidR="00016920" w:rsidRPr="008C5F99" w:rsidRDefault="0001692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81B78">
        <w:rPr>
          <w:rFonts w:eastAsia="맑은 고딕" w:cs="Arial" w:hint="eastAsia"/>
          <w:bCs/>
          <w:color w:val="auto"/>
          <w:sz w:val="20"/>
          <w:lang w:eastAsia="ko-KR"/>
        </w:rPr>
        <w:t>Minimum Object Distance: 0.3m (0.98ft)</w:t>
      </w:r>
    </w:p>
    <w:p w14:paraId="1C11FB39" w14:textId="77777777" w:rsidR="00016920" w:rsidRPr="00016920" w:rsidRDefault="00016920" w:rsidP="0001692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81B78">
        <w:rPr>
          <w:rFonts w:eastAsia="맑은 고딕" w:cs="Arial" w:hint="eastAsia"/>
          <w:bCs/>
          <w:color w:val="auto"/>
          <w:sz w:val="20"/>
          <w:lang w:eastAsia="ko-KR"/>
        </w:rPr>
        <w:t>Mount Type</w:t>
      </w:r>
      <w:r w:rsidRPr="00A81B78">
        <w:rPr>
          <w:rFonts w:eastAsia="맑은 고딕" w:cs="Arial" w:hint="eastAsia"/>
          <w:sz w:val="20"/>
          <w:lang w:eastAsia="ko-KR"/>
        </w:rPr>
        <w:tab/>
      </w:r>
      <w:r w:rsidRPr="00A81B78">
        <w:rPr>
          <w:rFonts w:eastAsia="맑은 고딕" w:cs="Arial" w:hint="eastAsia"/>
          <w:sz w:val="20"/>
          <w:lang w:eastAsia="ko-KR"/>
        </w:rPr>
        <w:tab/>
      </w:r>
      <w:r w:rsidR="0034405D" w:rsidRPr="00A81B78">
        <w:rPr>
          <w:rFonts w:eastAsia="맑은 고딕" w:cs="Arial" w:hint="eastAsia"/>
          <w:sz w:val="20"/>
          <w:lang w:eastAsia="ko-KR"/>
        </w:rPr>
        <w:t>C</w:t>
      </w:r>
      <w:r w:rsidRPr="00A81B78">
        <w:rPr>
          <w:rFonts w:eastAsia="맑은 고딕" w:cs="Arial" w:hint="eastAsia"/>
          <w:sz w:val="20"/>
          <w:lang w:eastAsia="ko-KR"/>
        </w:rPr>
        <w:t>onnected to main unit</w:t>
      </w:r>
      <w:r w:rsidR="0034405D" w:rsidRPr="00A81B78">
        <w:rPr>
          <w:rFonts w:eastAsia="맑은 고딕" w:cs="Arial" w:hint="eastAsia"/>
          <w:sz w:val="20"/>
          <w:lang w:eastAsia="ko-KR"/>
        </w:rPr>
        <w:t xml:space="preserve"> through RJ-12</w:t>
      </w:r>
    </w:p>
    <w:p w14:paraId="78DF872E" w14:textId="77777777" w:rsidR="00DD3E9E" w:rsidRPr="008C5F99" w:rsidRDefault="00DD3E9E" w:rsidP="00DD3E9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Analog output: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1.0 V</w:t>
      </w:r>
      <w:r w:rsidR="0032748D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p</w:t>
      </w:r>
      <w:r w:rsidR="0032748D" w:rsidRPr="008C5F99">
        <w:rPr>
          <w:rFonts w:cs="Arial"/>
          <w:sz w:val="20"/>
        </w:rPr>
        <w:t>-</w:t>
      </w:r>
      <w:r w:rsidRPr="008C5F99">
        <w:rPr>
          <w:rFonts w:cs="Arial"/>
          <w:sz w:val="20"/>
        </w:rPr>
        <w:t>p / 75Ω composite, 720 x 480(N</w:t>
      </w:r>
      <w:r w:rsidR="0032748D" w:rsidRPr="008C5F99">
        <w:rPr>
          <w:rFonts w:cs="Arial"/>
          <w:sz w:val="20"/>
        </w:rPr>
        <w:t>TSC</w:t>
      </w:r>
      <w:r w:rsidRPr="008C5F99">
        <w:rPr>
          <w:rFonts w:cs="Arial"/>
          <w:sz w:val="20"/>
        </w:rPr>
        <w:t>),</w:t>
      </w:r>
      <w:r w:rsidR="0032748D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720 x 576(P</w:t>
      </w:r>
      <w:r w:rsidR="0032748D" w:rsidRPr="008C5F99">
        <w:rPr>
          <w:rFonts w:cs="Arial"/>
          <w:sz w:val="20"/>
        </w:rPr>
        <w:t>AL)</w:t>
      </w:r>
    </w:p>
    <w:p w14:paraId="3251E8DF" w14:textId="77777777" w:rsidR="00266C40" w:rsidRPr="008C5F99" w:rsidRDefault="00266C40" w:rsidP="00266C4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connector type: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DIP (supplied)</w:t>
      </w:r>
    </w:p>
    <w:p w14:paraId="0B5F81EA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  <w:r w:rsidR="002E0F76">
        <w:rPr>
          <w:rFonts w:cs="Arial"/>
          <w:bCs/>
          <w:color w:val="auto"/>
          <w:sz w:val="20"/>
        </w:rPr>
        <w:t xml:space="preserve"> </w:t>
      </w:r>
    </w:p>
    <w:p w14:paraId="6A07ABBF" w14:textId="77777777" w:rsidR="00B225B8" w:rsidRPr="001A64E6" w:rsidRDefault="002E0F76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="0034405D" w:rsidRPr="00A81B78">
        <w:rPr>
          <w:rFonts w:eastAsia="맑은 고딕" w:cs="Arial" w:hint="eastAsia"/>
          <w:bCs/>
          <w:color w:val="auto"/>
          <w:sz w:val="20"/>
          <w:lang w:eastAsia="ko-KR"/>
        </w:rPr>
        <w:t xml:space="preserve">have </w:t>
      </w:r>
      <w:r w:rsidR="000C56F1">
        <w:rPr>
          <w:rFonts w:cs="Arial"/>
          <w:bCs/>
          <w:color w:val="auto"/>
          <w:sz w:val="20"/>
        </w:rPr>
        <w:t>10 video profiles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14:paraId="4354B200" w14:textId="77777777" w:rsidR="0032748D" w:rsidRPr="001D2C98" w:rsidRDefault="000C56F1" w:rsidP="0032748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</w:t>
      </w:r>
      <w:r w:rsidR="0032748D">
        <w:rPr>
          <w:rFonts w:cs="Arial"/>
          <w:bCs/>
          <w:color w:val="auto"/>
          <w:sz w:val="20"/>
        </w:rPr>
        <w:t xml:space="preserve"> type:</w:t>
      </w:r>
    </w:p>
    <w:p w14:paraId="233D8E42" w14:textId="77777777" w:rsidR="0032748D" w:rsidRPr="00B0211D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0B872ECE" w14:textId="77777777" w:rsidR="0032748D" w:rsidRPr="001A64E6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5C1B4A7C" w14:textId="77777777" w:rsidR="00016920" w:rsidRPr="00016920" w:rsidRDefault="000D305B" w:rsidP="00016920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 w:rsidR="0032748D">
        <w:rPr>
          <w:rFonts w:cs="Arial"/>
          <w:sz w:val="20"/>
        </w:rPr>
        <w:tab/>
      </w:r>
      <w:r w:rsidR="00016920" w:rsidRPr="00016920">
        <w:rPr>
          <w:rFonts w:cs="Arial"/>
          <w:sz w:val="20"/>
        </w:rPr>
        <w:t>1920 x 1080, 1280 x 1024, 1280 x 960, 1280 x 720, 1024 x 768,</w:t>
      </w:r>
    </w:p>
    <w:p w14:paraId="1E0552FC" w14:textId="77777777" w:rsidR="00016920" w:rsidRPr="00A81B78" w:rsidRDefault="00016920" w:rsidP="00016920">
      <w:pPr>
        <w:pStyle w:val="StyleDefaultComplex10pt"/>
        <w:spacing w:before="60" w:after="0" w:line="276" w:lineRule="auto"/>
        <w:ind w:left="3600" w:firstLine="720"/>
        <w:rPr>
          <w:rFonts w:eastAsia="맑은 고딕" w:cs="Arial" w:hint="eastAsia"/>
          <w:sz w:val="20"/>
          <w:lang w:eastAsia="ko-KR"/>
        </w:rPr>
      </w:pPr>
      <w:r w:rsidRPr="00016920">
        <w:rPr>
          <w:rFonts w:cs="Arial"/>
          <w:sz w:val="20"/>
        </w:rPr>
        <w:t xml:space="preserve">800 x 600, 800 x 450, 640 x 480, 640 x 360, 320 x 240, </w:t>
      </w:r>
    </w:p>
    <w:p w14:paraId="4D4D6284" w14:textId="77777777" w:rsidR="0032748D" w:rsidRPr="0032748D" w:rsidRDefault="00016920" w:rsidP="00016920">
      <w:pPr>
        <w:pStyle w:val="StyleDefaultComplex10pt"/>
        <w:spacing w:before="60" w:after="0" w:line="276" w:lineRule="auto"/>
        <w:ind w:left="3600" w:firstLine="720"/>
        <w:rPr>
          <w:rFonts w:cs="Arial"/>
          <w:sz w:val="20"/>
        </w:rPr>
      </w:pPr>
      <w:r w:rsidRPr="00016920">
        <w:rPr>
          <w:rFonts w:cs="Arial"/>
          <w:sz w:val="20"/>
        </w:rPr>
        <w:t>320 x 180</w:t>
      </w:r>
      <w:r w:rsidR="0032748D" w:rsidRPr="0032748D">
        <w:rPr>
          <w:rFonts w:cs="Arial"/>
          <w:sz w:val="20"/>
        </w:rPr>
        <w:tab/>
      </w:r>
    </w:p>
    <w:p w14:paraId="2CC93B0B" w14:textId="77777777" w:rsidR="00B225B8" w:rsidRPr="005B592D" w:rsidRDefault="008A573B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="005B592D"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="000D305B" w:rsidRPr="005B592D">
        <w:rPr>
          <w:rFonts w:cs="Arial"/>
          <w:bCs/>
          <w:color w:val="auto"/>
          <w:sz w:val="20"/>
        </w:rPr>
        <w:t>:</w:t>
      </w:r>
    </w:p>
    <w:p w14:paraId="3EEAEDB6" w14:textId="77777777"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  <w:r w:rsidRPr="005B592D">
        <w:rPr>
          <w:rFonts w:cs="Arial"/>
          <w:bCs/>
          <w:color w:val="auto"/>
          <w:sz w:val="20"/>
        </w:rPr>
        <w:tab/>
      </w:r>
      <w:r w:rsidRPr="005B592D">
        <w:rPr>
          <w:rFonts w:cs="Arial"/>
          <w:bCs/>
          <w:color w:val="auto"/>
          <w:sz w:val="20"/>
        </w:rPr>
        <w:tab/>
      </w:r>
    </w:p>
    <w:p w14:paraId="55AE3B5A" w14:textId="77777777" w:rsidR="005B592D" w:rsidRPr="00016920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5B592D">
        <w:rPr>
          <w:rFonts w:cs="Arial"/>
          <w:bCs/>
          <w:color w:val="auto"/>
          <w:sz w:val="20"/>
        </w:rPr>
        <w:t>compression level</w:t>
      </w:r>
    </w:p>
    <w:p w14:paraId="1827DC8A" w14:textId="77777777" w:rsidR="00016920" w:rsidRPr="005B592D" w:rsidRDefault="00016920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81B78">
        <w:rPr>
          <w:rFonts w:eastAsia="맑은 고딕" w:cs="Arial" w:hint="eastAsia"/>
          <w:bCs/>
          <w:color w:val="auto"/>
          <w:sz w:val="20"/>
          <w:lang w:eastAsia="ko-KR"/>
        </w:rPr>
        <w:t>target bitrate level control</w:t>
      </w:r>
    </w:p>
    <w:p w14:paraId="4C4462BD" w14:textId="77777777"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14:paraId="768CC6DF" w14:textId="77777777"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14:paraId="11B64D87" w14:textId="77777777" w:rsidR="005B592D" w:rsidRPr="005B592D" w:rsidRDefault="00016920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81B78">
        <w:rPr>
          <w:rFonts w:eastAsia="맑은 고딕" w:cs="Arial" w:hint="eastAsia"/>
          <w:bCs/>
          <w:color w:val="auto"/>
          <w:sz w:val="20"/>
          <w:lang w:eastAsia="ko-KR"/>
        </w:rPr>
        <w:t>quality level control</w:t>
      </w:r>
    </w:p>
    <w:p w14:paraId="19C8F8E8" w14:textId="77777777"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14:paraId="4E018CFC" w14:textId="77777777" w:rsidR="000D305B" w:rsidRPr="00B0211D" w:rsidRDefault="005B592D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</w:t>
      </w:r>
      <w:r w:rsidR="000D305B">
        <w:rPr>
          <w:rFonts w:cs="Arial"/>
          <w:bCs/>
          <w:color w:val="auto"/>
          <w:sz w:val="20"/>
        </w:rPr>
        <w:t>rame rate:</w:t>
      </w:r>
      <w:r w:rsidR="000D305B">
        <w:rPr>
          <w:rFonts w:cs="Arial"/>
          <w:bCs/>
          <w:color w:val="auto"/>
          <w:sz w:val="20"/>
        </w:rPr>
        <w:tab/>
      </w:r>
    </w:p>
    <w:p w14:paraId="2C8A7BEF" w14:textId="77777777" w:rsidR="00B0211D" w:rsidRDefault="005B592D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H.264</w:t>
      </w:r>
      <w:r w:rsidR="00B0211D">
        <w:rPr>
          <w:rFonts w:cs="Arial"/>
          <w:sz w:val="20"/>
        </w:rPr>
        <w:t>:</w:t>
      </w:r>
      <w:r w:rsidR="00B0211D">
        <w:rPr>
          <w:rFonts w:cs="Arial"/>
          <w:sz w:val="20"/>
        </w:rPr>
        <w:tab/>
      </w:r>
      <w:r w:rsidR="00B0211D">
        <w:rPr>
          <w:rFonts w:cs="Arial"/>
          <w:sz w:val="20"/>
        </w:rPr>
        <w:tab/>
      </w:r>
      <w:r w:rsidR="00016920" w:rsidRPr="00A81B78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>0 fps at all resolutions</w:t>
      </w:r>
    </w:p>
    <w:p w14:paraId="57C1583D" w14:textId="77777777" w:rsidR="00AF35C5" w:rsidRDefault="005B592D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</w:p>
    <w:p w14:paraId="2F6302E3" w14:textId="77777777" w:rsidR="005B592D" w:rsidRDefault="005B592D" w:rsidP="00016920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 w:hint="eastAsia"/>
          <w:sz w:val="20"/>
          <w:lang w:eastAsia="ko-KR"/>
        </w:rPr>
        <w:t xml:space="preserve">30fps @ </w:t>
      </w:r>
      <w:r w:rsidR="00016920" w:rsidRPr="00016920">
        <w:rPr>
          <w:rFonts w:cs="Arial"/>
          <w:sz w:val="20"/>
          <w:lang w:eastAsia="ko-KR"/>
        </w:rPr>
        <w:t>800 x 600, 800 x 450, 640 x 480, 640 x 360, 320 x 240, 320 x 180</w:t>
      </w:r>
    </w:p>
    <w:p w14:paraId="0472996F" w14:textId="77777777" w:rsidR="005B592D" w:rsidRDefault="005B592D" w:rsidP="00016920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sz w:val="20"/>
        </w:rPr>
        <w:t xml:space="preserve">15fps @ </w:t>
      </w:r>
      <w:r w:rsidR="00016920" w:rsidRPr="00016920">
        <w:rPr>
          <w:rFonts w:cs="Arial"/>
          <w:sz w:val="20"/>
        </w:rPr>
        <w:t>1920 x 1080, 1280 x 1024, 1280 x 960, 1280 x 720, 1024 x 768</w:t>
      </w:r>
    </w:p>
    <w:p w14:paraId="3B74D812" w14:textId="77777777" w:rsidR="00B405B3" w:rsidRDefault="005B592D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  <w:t xml:space="preserve">10 </w:t>
      </w:r>
      <w:proofErr w:type="gramStart"/>
      <w:r>
        <w:rPr>
          <w:rFonts w:cs="Arial"/>
          <w:sz w:val="20"/>
        </w:rPr>
        <w:t>maximum</w:t>
      </w:r>
      <w:proofErr w:type="gramEnd"/>
      <w:r w:rsidR="00B405B3">
        <w:rPr>
          <w:rFonts w:cs="Arial"/>
          <w:sz w:val="20"/>
        </w:rPr>
        <w:t xml:space="preserve"> </w:t>
      </w:r>
    </w:p>
    <w:p w14:paraId="0C91EC7B" w14:textId="77777777" w:rsidR="005B592D" w:rsidRPr="00AF35C5" w:rsidRDefault="00B405B3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</w:t>
      </w:r>
      <w:r w:rsidR="008A573B">
        <w:rPr>
          <w:rFonts w:cs="Arial"/>
          <w:sz w:val="20"/>
        </w:rPr>
        <w:t xml:space="preserve"> (total)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15 </w:t>
      </w:r>
      <w:proofErr w:type="gramStart"/>
      <w:r>
        <w:rPr>
          <w:rFonts w:cs="Arial"/>
          <w:sz w:val="20"/>
        </w:rPr>
        <w:t>maximum</w:t>
      </w:r>
      <w:proofErr w:type="gramEnd"/>
      <w:r>
        <w:rPr>
          <w:rFonts w:cs="Arial"/>
          <w:sz w:val="20"/>
        </w:rPr>
        <w:t xml:space="preserve"> (unicast)</w:t>
      </w:r>
    </w:p>
    <w:p w14:paraId="5529D82A" w14:textId="77777777" w:rsidR="000D305B" w:rsidRPr="003D39B0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bookmarkStart w:id="9" w:name="_Toc173721624"/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14:paraId="4156A6EA" w14:textId="77777777" w:rsidR="003D39B0" w:rsidRPr="003D39B0" w:rsidRDefault="003D39B0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>
        <w:rPr>
          <w:rFonts w:cs="Arial"/>
          <w:bCs/>
          <w:color w:val="auto"/>
          <w:sz w:val="20"/>
        </w:rPr>
        <w:t xml:space="preserve"> control shall have onboard SD card storage.</w:t>
      </w:r>
    </w:p>
    <w:p w14:paraId="344E28D0" w14:textId="77777777" w:rsidR="003D39B0" w:rsidRPr="003D39B0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</w:r>
      <w:r w:rsidR="00B0211D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 xml:space="preserve">Micro </w:t>
      </w:r>
      <w:r w:rsidR="003A5E85">
        <w:rPr>
          <w:rFonts w:cs="Arial"/>
          <w:bCs/>
          <w:color w:val="auto"/>
          <w:sz w:val="20"/>
        </w:rPr>
        <w:t>SD/</w:t>
      </w:r>
      <w:r>
        <w:rPr>
          <w:rFonts w:cs="Arial"/>
          <w:bCs/>
          <w:color w:val="auto"/>
          <w:sz w:val="20"/>
        </w:rPr>
        <w:t>SDHC</w:t>
      </w:r>
      <w:r w:rsidR="003A5E85">
        <w:rPr>
          <w:rFonts w:cs="Arial"/>
          <w:bCs/>
          <w:color w:val="auto"/>
          <w:sz w:val="20"/>
        </w:rPr>
        <w:t>/SDXC</w:t>
      </w:r>
    </w:p>
    <w:p w14:paraId="35808A2E" w14:textId="77777777" w:rsidR="003D39B0" w:rsidRPr="00F3452F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  <w:t xml:space="preserve">4 GB – </w:t>
      </w:r>
      <w:r w:rsidR="00F3452F" w:rsidRPr="00F3452F">
        <w:rPr>
          <w:rFonts w:cs="Arial"/>
          <w:bCs/>
          <w:color w:val="auto"/>
          <w:sz w:val="20"/>
        </w:rPr>
        <w:t>64</w:t>
      </w:r>
      <w:r w:rsidRPr="00F3452F">
        <w:rPr>
          <w:rFonts w:cs="Arial"/>
          <w:bCs/>
          <w:color w:val="auto"/>
          <w:sz w:val="20"/>
        </w:rPr>
        <w:t xml:space="preserve"> GB</w:t>
      </w:r>
      <w:r w:rsidR="00B0211D" w:rsidRPr="00F3452F">
        <w:rPr>
          <w:rFonts w:cs="Arial"/>
          <w:bCs/>
          <w:color w:val="auto"/>
          <w:sz w:val="20"/>
        </w:rPr>
        <w:t xml:space="preserve"> per card</w:t>
      </w:r>
    </w:p>
    <w:p w14:paraId="1F41DFA7" w14:textId="77777777" w:rsidR="003D39B0" w:rsidRPr="00B405B3" w:rsidRDefault="00F3452F" w:rsidP="00B405B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3D2DD472" w14:textId="77777777" w:rsidR="00415794" w:rsidRPr="00B405B3" w:rsidRDefault="00B405B3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="003D39B0" w:rsidRPr="00B405B3">
        <w:rPr>
          <w:rFonts w:cs="Arial"/>
          <w:sz w:val="20"/>
        </w:rPr>
        <w:t>Video streams shall be</w:t>
      </w:r>
      <w:r w:rsidR="003D39B0" w:rsidRPr="003F5312">
        <w:rPr>
          <w:rFonts w:cs="Arial"/>
          <w:sz w:val="20"/>
        </w:rPr>
        <w:t xml:space="preserve"> capable of supporting ONVIF protocol, </w:t>
      </w:r>
      <w:r w:rsidR="003D39B0" w:rsidRPr="008C5F99">
        <w:rPr>
          <w:rFonts w:cs="Arial"/>
          <w:sz w:val="20"/>
        </w:rPr>
        <w:t>profile</w:t>
      </w:r>
      <w:r w:rsidR="00710F45" w:rsidRPr="008C5F99">
        <w:rPr>
          <w:rFonts w:cs="Arial"/>
          <w:sz w:val="20"/>
        </w:rPr>
        <w:t>s</w:t>
      </w:r>
      <w:r w:rsidR="003D39B0" w:rsidRPr="008C5F99">
        <w:rPr>
          <w:rFonts w:cs="Arial"/>
          <w:sz w:val="20"/>
        </w:rPr>
        <w:t xml:space="preserve"> S.</w:t>
      </w:r>
    </w:p>
    <w:p w14:paraId="223BFDE5" w14:textId="77777777" w:rsidR="00415794" w:rsidRPr="00415794" w:rsidRDefault="0005428A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 w:rsidR="00415794">
        <w:rPr>
          <w:rFonts w:cs="Arial"/>
          <w:bCs/>
          <w:color w:val="auto"/>
          <w:sz w:val="20"/>
        </w:rPr>
        <w:t xml:space="preserve"> camera shall support jpg</w:t>
      </w:r>
      <w:r w:rsidR="002E0F76">
        <w:rPr>
          <w:rFonts w:cs="Arial"/>
          <w:bCs/>
          <w:color w:val="auto"/>
          <w:sz w:val="20"/>
        </w:rPr>
        <w:t xml:space="preserve"> file</w:t>
      </w:r>
      <w:r w:rsidR="00415794">
        <w:rPr>
          <w:rFonts w:cs="Arial"/>
          <w:bCs/>
          <w:color w:val="auto"/>
          <w:sz w:val="20"/>
        </w:rPr>
        <w:t xml:space="preserve">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14:paraId="728803EB" w14:textId="77777777" w:rsidR="009C2399" w:rsidRPr="003524F2" w:rsidRDefault="006E6D8B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670B4462" w14:textId="77777777" w:rsidR="00797A80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="00675D77" w:rsidRPr="003524F2">
        <w:rPr>
          <w:rFonts w:cs="Arial"/>
          <w:sz w:val="20"/>
        </w:rPr>
        <w:tab/>
      </w:r>
      <w:r w:rsidR="00FC2D2D" w:rsidRPr="003524F2">
        <w:rPr>
          <w:rFonts w:cs="Arial"/>
          <w:sz w:val="20"/>
        </w:rPr>
        <w:t>10/100 Base-T</w:t>
      </w:r>
      <w:r w:rsidRPr="003524F2">
        <w:rPr>
          <w:rFonts w:cs="Arial"/>
          <w:sz w:val="20"/>
        </w:rPr>
        <w:t xml:space="preserve"> Ethernet </w:t>
      </w:r>
      <w:r w:rsidR="00675D77" w:rsidRPr="003524F2">
        <w:rPr>
          <w:rFonts w:cs="Arial"/>
          <w:sz w:val="20"/>
        </w:rPr>
        <w:t>via</w:t>
      </w:r>
      <w:r w:rsidRPr="003524F2">
        <w:rPr>
          <w:rFonts w:cs="Arial"/>
          <w:sz w:val="20"/>
        </w:rPr>
        <w:t xml:space="preserve"> RJ-45 connector</w:t>
      </w:r>
    </w:p>
    <w:p w14:paraId="364B40BD" w14:textId="77777777" w:rsidR="00AC64E3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</w:t>
      </w:r>
      <w:r w:rsidR="00B405B3" w:rsidRPr="003524F2">
        <w:rPr>
          <w:rFonts w:cs="Arial"/>
          <w:sz w:val="20"/>
        </w:rPr>
        <w:t>:</w:t>
      </w:r>
    </w:p>
    <w:p w14:paraId="7FFF6407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</w:t>
      </w:r>
      <w:r w:rsidR="0005428A" w:rsidRPr="003524F2">
        <w:rPr>
          <w:rFonts w:cs="Arial"/>
          <w:sz w:val="20"/>
        </w:rPr>
        <w:t xml:space="preserve"> (TCP), </w:t>
      </w:r>
      <w:r w:rsidRPr="003524F2">
        <w:rPr>
          <w:rFonts w:cs="Arial"/>
          <w:sz w:val="20"/>
        </w:rPr>
        <w:t>Internet Protocol</w:t>
      </w:r>
      <w:r w:rsidR="0005428A" w:rsidRPr="003524F2">
        <w:rPr>
          <w:rFonts w:cs="Arial"/>
          <w:sz w:val="20"/>
        </w:rPr>
        <w:t xml:space="preserve"> (</w:t>
      </w:r>
      <w:r w:rsidRPr="003524F2">
        <w:rPr>
          <w:rFonts w:cs="Arial"/>
          <w:sz w:val="20"/>
        </w:rPr>
        <w:t>IP)</w:t>
      </w:r>
      <w:r w:rsidR="0005428A" w:rsidRPr="003524F2">
        <w:rPr>
          <w:rFonts w:cs="Arial"/>
          <w:sz w:val="20"/>
        </w:rPr>
        <w:t xml:space="preserve"> v4 and v6</w:t>
      </w:r>
      <w:r w:rsidR="00BF4544" w:rsidRPr="003524F2">
        <w:rPr>
          <w:rFonts w:cs="Arial"/>
          <w:sz w:val="20"/>
        </w:rPr>
        <w:t>, User Datagram Protocol (UDP)</w:t>
      </w:r>
    </w:p>
    <w:p w14:paraId="03AD6ACA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Configuration: </w:t>
      </w:r>
      <w:r w:rsidR="00AC64E3" w:rsidRPr="003524F2">
        <w:rPr>
          <w:rFonts w:cs="Arial"/>
          <w:sz w:val="20"/>
        </w:rPr>
        <w:t xml:space="preserve">Dynamic Host </w:t>
      </w:r>
      <w:r w:rsidR="00113B6A" w:rsidRPr="003524F2">
        <w:rPr>
          <w:rFonts w:cs="Arial"/>
          <w:sz w:val="20"/>
        </w:rPr>
        <w:t xml:space="preserve">Configuration </w:t>
      </w:r>
      <w:r w:rsidR="00AC64E3" w:rsidRPr="003524F2">
        <w:rPr>
          <w:rFonts w:cs="Arial"/>
          <w:sz w:val="20"/>
        </w:rPr>
        <w:t>Protocol (DHCP</w:t>
      </w:r>
      <w:r w:rsidR="00BF61A5">
        <w:rPr>
          <w:rFonts w:cs="Arial"/>
          <w:sz w:val="20"/>
        </w:rPr>
        <w:t>)</w:t>
      </w:r>
    </w:p>
    <w:p w14:paraId="2EE67FCE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Web services: </w:t>
      </w:r>
      <w:r w:rsidR="00AC64E3" w:rsidRPr="003524F2">
        <w:rPr>
          <w:rFonts w:cs="Arial"/>
          <w:sz w:val="20"/>
        </w:rPr>
        <w:t>Hypertext Transfer Protocol (HTTP)</w:t>
      </w:r>
      <w:r w:rsidR="00FF41E0" w:rsidRPr="003524F2">
        <w:rPr>
          <w:rFonts w:cs="Arial"/>
          <w:sz w:val="20"/>
        </w:rPr>
        <w:t>, Secure HTTP (HTTPS)</w:t>
      </w:r>
    </w:p>
    <w:p w14:paraId="5BC1D30F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Network services: </w:t>
      </w:r>
      <w:r w:rsidR="00FF41E0" w:rsidRPr="003524F2">
        <w:rPr>
          <w:rFonts w:cs="Arial"/>
          <w:sz w:val="20"/>
        </w:rPr>
        <w:t xml:space="preserve">Address Resolution Protocol (ARP), </w:t>
      </w:r>
      <w:r w:rsidR="00B405B3" w:rsidRPr="003524F2">
        <w:rPr>
          <w:rFonts w:cs="Arial"/>
          <w:sz w:val="20"/>
        </w:rPr>
        <w:t xml:space="preserve">Bonjour, </w:t>
      </w:r>
      <w:r w:rsidR="0005428A" w:rsidRPr="003524F2">
        <w:rPr>
          <w:rFonts w:cs="Arial"/>
          <w:sz w:val="20"/>
        </w:rPr>
        <w:t xml:space="preserve">Domain Name System (DNS), </w:t>
      </w:r>
      <w:r w:rsidR="00E52786" w:rsidRPr="003524F2">
        <w:rPr>
          <w:rFonts w:cs="Arial"/>
          <w:sz w:val="20"/>
        </w:rPr>
        <w:t xml:space="preserve">Internet Control Message Protocol (ICMP), </w:t>
      </w:r>
      <w:r w:rsidR="00B405B3" w:rsidRPr="003524F2">
        <w:rPr>
          <w:rFonts w:cs="Arial"/>
          <w:sz w:val="20"/>
        </w:rPr>
        <w:t xml:space="preserve">Network Time Protocol (NTP), </w:t>
      </w:r>
      <w:r w:rsidR="00710F45" w:rsidRPr="003524F2">
        <w:rPr>
          <w:rFonts w:cs="Arial"/>
          <w:sz w:val="20"/>
        </w:rPr>
        <w:t xml:space="preserve">Protocol Independent Multicast-Sparse Mode (PIM-SM), </w:t>
      </w:r>
      <w:r w:rsidR="00E52786" w:rsidRPr="003524F2">
        <w:rPr>
          <w:rFonts w:cs="Arial"/>
          <w:sz w:val="20"/>
        </w:rPr>
        <w:t>Simple Network</w:t>
      </w:r>
      <w:r w:rsidR="005B14A5" w:rsidRPr="003524F2">
        <w:rPr>
          <w:rFonts w:cs="Arial"/>
          <w:sz w:val="20"/>
        </w:rPr>
        <w:t xml:space="preserve"> M</w:t>
      </w:r>
      <w:r w:rsidR="00E52786" w:rsidRPr="003524F2">
        <w:rPr>
          <w:rFonts w:cs="Arial"/>
          <w:sz w:val="20"/>
        </w:rPr>
        <w:t>anagement Protocol (SNMP</w:t>
      </w:r>
      <w:r w:rsidR="00710F45" w:rsidRPr="003524F2">
        <w:rPr>
          <w:rFonts w:cs="Arial"/>
          <w:sz w:val="20"/>
        </w:rPr>
        <w:t xml:space="preserve"> v1/2c/3 – MIB-2</w:t>
      </w:r>
      <w:r w:rsidR="00E52786" w:rsidRPr="003524F2">
        <w:rPr>
          <w:rFonts w:cs="Arial"/>
          <w:sz w:val="20"/>
        </w:rPr>
        <w:t>)</w:t>
      </w:r>
      <w:r w:rsidR="005B14A5" w:rsidRPr="003524F2">
        <w:rPr>
          <w:rFonts w:cs="Arial"/>
          <w:sz w:val="20"/>
        </w:rPr>
        <w:t>, Universal Plug and Play (UPnP)</w:t>
      </w:r>
    </w:p>
    <w:p w14:paraId="35CABC65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Media: </w:t>
      </w:r>
      <w:r w:rsidR="003D39B0" w:rsidRPr="003524F2">
        <w:rPr>
          <w:rFonts w:cs="Arial"/>
          <w:sz w:val="20"/>
        </w:rPr>
        <w:t>Real</w:t>
      </w:r>
      <w:r w:rsidR="00B405B3" w:rsidRPr="003524F2">
        <w:rPr>
          <w:rFonts w:cs="Arial"/>
          <w:sz w:val="20"/>
        </w:rPr>
        <w:t>-Time Transport Protocol (RTP), Real-Time Control Protocol, Real-Time Streaming Protocol (RTSP)</w:t>
      </w:r>
    </w:p>
    <w:p w14:paraId="3DAA2F48" w14:textId="77777777" w:rsidR="00BF4544" w:rsidRPr="003524F2" w:rsidRDefault="00BF4544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Multicast: Internet Group Management Protocol (IGMP)</w:t>
      </w:r>
    </w:p>
    <w:p w14:paraId="44E4A6A9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Notifications: </w:t>
      </w:r>
      <w:r w:rsidR="00964F65" w:rsidRPr="003524F2">
        <w:rPr>
          <w:rFonts w:cs="Arial"/>
          <w:sz w:val="20"/>
        </w:rPr>
        <w:t>File Transfer Protocol (FTP)</w:t>
      </w:r>
      <w:r w:rsidR="0005428A" w:rsidRPr="003524F2">
        <w:rPr>
          <w:rFonts w:cs="Arial"/>
          <w:sz w:val="20"/>
        </w:rPr>
        <w:t xml:space="preserve">, </w:t>
      </w:r>
      <w:r w:rsidR="00AC64E3" w:rsidRPr="003524F2">
        <w:rPr>
          <w:rFonts w:cs="Arial"/>
          <w:sz w:val="20"/>
        </w:rPr>
        <w:t>Simple Mail</w:t>
      </w:r>
      <w:r w:rsidRPr="003524F2">
        <w:rPr>
          <w:rFonts w:cs="Arial"/>
          <w:sz w:val="20"/>
        </w:rPr>
        <w:t xml:space="preserve"> </w:t>
      </w:r>
      <w:r w:rsidR="00AC64E3" w:rsidRPr="003524F2">
        <w:rPr>
          <w:rFonts w:cs="Arial"/>
          <w:sz w:val="20"/>
        </w:rPr>
        <w:t>Transfer Protocol (SMTP)</w:t>
      </w:r>
    </w:p>
    <w:p w14:paraId="12DA8281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Remote Access: </w:t>
      </w:r>
      <w:r w:rsidR="0005428A" w:rsidRPr="003524F2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="0005428A" w:rsidRPr="003524F2">
        <w:rPr>
          <w:rFonts w:cs="Arial"/>
          <w:sz w:val="20"/>
        </w:rPr>
        <w:t xml:space="preserve"> </w:t>
      </w:r>
      <w:r w:rsidR="00AC64E3" w:rsidRPr="003524F2">
        <w:rPr>
          <w:rFonts w:cs="Arial"/>
          <w:sz w:val="20"/>
        </w:rPr>
        <w:t>(</w:t>
      </w:r>
      <w:r w:rsidR="0005428A" w:rsidRPr="003524F2">
        <w:rPr>
          <w:rFonts w:cs="Arial"/>
          <w:sz w:val="20"/>
        </w:rPr>
        <w:t>PPPoE</w:t>
      </w:r>
      <w:r w:rsidR="00AC64E3" w:rsidRPr="003524F2">
        <w:rPr>
          <w:rFonts w:cs="Arial"/>
          <w:sz w:val="20"/>
        </w:rPr>
        <w:t>)</w:t>
      </w:r>
    </w:p>
    <w:p w14:paraId="63CD51EC" w14:textId="77777777" w:rsidR="0005428A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 w:rsidR="00AB2634" w:rsidRPr="003524F2">
        <w:rPr>
          <w:rFonts w:cs="Arial"/>
          <w:sz w:val="20"/>
        </w:rPr>
        <w:t>2 MP</w:t>
      </w:r>
      <w:r w:rsidRPr="003524F2">
        <w:rPr>
          <w:rFonts w:cs="Arial"/>
          <w:sz w:val="20"/>
        </w:rPr>
        <w:t xml:space="preserve"> camera shall support DDNS services offered by the Manufacturer and other publicly available service offerings.</w:t>
      </w:r>
    </w:p>
    <w:p w14:paraId="56CCBA60" w14:textId="77777777" w:rsidR="00D40A2B" w:rsidRPr="003524F2" w:rsidRDefault="00D40A2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0716E772" w14:textId="77777777" w:rsidR="003524F2" w:rsidRPr="003524F2" w:rsidRDefault="00013492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</w:t>
      </w:r>
      <w:r w:rsidR="00B405B3" w:rsidRPr="003524F2">
        <w:rPr>
          <w:rFonts w:cs="Arial"/>
          <w:sz w:val="20"/>
        </w:rPr>
        <w:t xml:space="preserve">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14B9A97A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31A7757A" w14:textId="77777777" w:rsidR="00013492" w:rsidRPr="003524F2" w:rsidRDefault="0001349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IP address filtering</w:t>
      </w:r>
      <w:r w:rsidR="003524F2" w:rsidRPr="003524F2">
        <w:rPr>
          <w:rFonts w:cs="Arial"/>
          <w:bCs/>
          <w:color w:val="auto"/>
          <w:sz w:val="20"/>
        </w:rPr>
        <w:t xml:space="preserve"> - list of allowed or blocked IP addresses </w:t>
      </w:r>
    </w:p>
    <w:p w14:paraId="0052A017" w14:textId="77777777" w:rsidR="003524F2" w:rsidRPr="008C5F99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7CD452DE" w14:textId="77777777" w:rsidR="00266C40" w:rsidRPr="008C5F99" w:rsidRDefault="00266C40" w:rsidP="00266C4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787BF78C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46D4A979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User access log</w:t>
      </w:r>
      <w:r w:rsidRPr="003524F2">
        <w:rPr>
          <w:rFonts w:cs="Arial"/>
          <w:sz w:val="20"/>
        </w:rPr>
        <w:t xml:space="preserve"> </w:t>
      </w:r>
    </w:p>
    <w:p w14:paraId="67766B49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44FEB1AD" w14:textId="77777777" w:rsidR="00B405B3" w:rsidRPr="00D40A2B" w:rsidRDefault="00B405B3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79F311BC" w14:textId="77777777" w:rsidR="00D40A2B" w:rsidRDefault="00D40A2B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7CFC5BF8" w14:textId="77777777" w:rsidR="00D40A2B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266C40">
        <w:rPr>
          <w:rFonts w:cs="Arial"/>
          <w:sz w:val="20"/>
          <w:szCs w:val="16"/>
        </w:rPr>
        <w:t>b</w:t>
      </w:r>
      <w:r>
        <w:rPr>
          <w:rFonts w:cs="Arial"/>
          <w:sz w:val="20"/>
          <w:szCs w:val="16"/>
        </w:rPr>
        <w:t>i-directional</w:t>
      </w:r>
    </w:p>
    <w:p w14:paraId="786130E7" w14:textId="77777777" w:rsidR="00D40A2B" w:rsidRPr="008C5F99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Levels:</w:t>
      </w:r>
    </w:p>
    <w:p w14:paraId="439DF8D7" w14:textId="77777777" w:rsidR="001635AF" w:rsidRPr="008C5F99" w:rsidRDefault="001635AF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In: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="00266C40" w:rsidRPr="008C5F99">
        <w:rPr>
          <w:rFonts w:cs="Arial"/>
          <w:sz w:val="20"/>
          <w:szCs w:val="16"/>
        </w:rPr>
        <w:t>s</w:t>
      </w:r>
      <w:r w:rsidRPr="008C5F99">
        <w:rPr>
          <w:rFonts w:cs="Arial"/>
          <w:sz w:val="20"/>
          <w:szCs w:val="16"/>
        </w:rPr>
        <w:t xml:space="preserve">electable (Mic in / Line in), Max output </w:t>
      </w:r>
      <w:proofErr w:type="gramStart"/>
      <w:r w:rsidRPr="008C5F99">
        <w:rPr>
          <w:rFonts w:cs="Arial"/>
          <w:sz w:val="20"/>
          <w:szCs w:val="16"/>
        </w:rPr>
        <w:t>level :</w:t>
      </w:r>
      <w:proofErr w:type="gramEnd"/>
      <w:r w:rsidRPr="008C5F99">
        <w:rPr>
          <w:rFonts w:cs="Arial"/>
          <w:sz w:val="20"/>
          <w:szCs w:val="16"/>
        </w:rPr>
        <w:t xml:space="preserve"> 1 Vrms</w:t>
      </w:r>
    </w:p>
    <w:p w14:paraId="1E6031BD" w14:textId="77777777" w:rsidR="001635AF" w:rsidRPr="008C5F99" w:rsidRDefault="00266C40" w:rsidP="001635A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s</w:t>
      </w:r>
      <w:r w:rsidR="001635AF" w:rsidRPr="008C5F99">
        <w:rPr>
          <w:rFonts w:cs="Arial"/>
          <w:sz w:val="20"/>
          <w:szCs w:val="16"/>
        </w:rPr>
        <w:t>upply voltage:</w:t>
      </w:r>
      <w:r w:rsidR="001635AF" w:rsidRPr="008C5F99">
        <w:rPr>
          <w:rFonts w:cs="Arial"/>
          <w:sz w:val="20"/>
          <w:szCs w:val="16"/>
        </w:rPr>
        <w:tab/>
      </w:r>
      <w:r w:rsidR="001635AF" w:rsidRPr="008C5F99">
        <w:rPr>
          <w:rFonts w:cs="Arial"/>
          <w:sz w:val="20"/>
          <w:szCs w:val="16"/>
        </w:rPr>
        <w:tab/>
        <w:t>2.5V DC (4mA</w:t>
      </w:r>
      <w:r w:rsidRPr="008C5F99">
        <w:rPr>
          <w:rFonts w:cs="Arial"/>
          <w:sz w:val="20"/>
          <w:szCs w:val="16"/>
        </w:rPr>
        <w:t>)</w:t>
      </w:r>
    </w:p>
    <w:p w14:paraId="6B60ED22" w14:textId="77777777" w:rsidR="00D40A2B" w:rsidRPr="008C5F99" w:rsidRDefault="00266C40" w:rsidP="001635A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</w:t>
      </w:r>
      <w:r w:rsidR="001635AF" w:rsidRPr="008C5F99">
        <w:rPr>
          <w:rFonts w:cs="Arial"/>
          <w:sz w:val="20"/>
          <w:szCs w:val="16"/>
        </w:rPr>
        <w:t>nput impedance:</w:t>
      </w:r>
      <w:r w:rsidR="001635AF" w:rsidRPr="008C5F99">
        <w:rPr>
          <w:rFonts w:cs="Arial"/>
          <w:sz w:val="20"/>
          <w:szCs w:val="16"/>
        </w:rPr>
        <w:tab/>
        <w:t xml:space="preserve">2K </w:t>
      </w:r>
      <w:r w:rsidR="000E5434" w:rsidRPr="008C5F99">
        <w:rPr>
          <w:rFonts w:cs="Arial"/>
          <w:sz w:val="20"/>
          <w:szCs w:val="16"/>
        </w:rPr>
        <w:t>o</w:t>
      </w:r>
      <w:r w:rsidR="001635AF" w:rsidRPr="008C5F99">
        <w:rPr>
          <w:rFonts w:cs="Arial"/>
          <w:sz w:val="20"/>
          <w:szCs w:val="16"/>
        </w:rPr>
        <w:t>hm</w:t>
      </w:r>
    </w:p>
    <w:p w14:paraId="00762A84" w14:textId="77777777" w:rsidR="00266C40" w:rsidRPr="008C5F99" w:rsidRDefault="00266C40" w:rsidP="001635A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connector: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</w:rPr>
        <w:t>3.5mm stereo mini jack</w:t>
      </w:r>
    </w:p>
    <w:p w14:paraId="5049B27D" w14:textId="77777777" w:rsidR="001635AF" w:rsidRPr="001635AF" w:rsidRDefault="001635AF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Out: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="00266C40" w:rsidRPr="008C5F99">
        <w:rPr>
          <w:rFonts w:cs="Arial"/>
          <w:sz w:val="20"/>
        </w:rPr>
        <w:t>l</w:t>
      </w:r>
      <w:r w:rsidRPr="008C5F99">
        <w:rPr>
          <w:rFonts w:cs="Arial"/>
          <w:sz w:val="20"/>
        </w:rPr>
        <w:t>ine out (3.5mm stereo mini</w:t>
      </w:r>
      <w:r w:rsidRPr="00BF6A81">
        <w:rPr>
          <w:rFonts w:cs="Arial"/>
          <w:sz w:val="20"/>
        </w:rPr>
        <w:t xml:space="preserve"> jack)</w:t>
      </w:r>
    </w:p>
    <w:p w14:paraId="36514984" w14:textId="77777777" w:rsidR="001635AF" w:rsidRPr="001635AF" w:rsidRDefault="001635AF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677E25AB" w14:textId="77777777" w:rsidR="001635AF" w:rsidRPr="001635AF" w:rsidRDefault="00120D6A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="001635AF" w:rsidRPr="001635AF">
        <w:rPr>
          <w:rFonts w:cs="Arial"/>
          <w:sz w:val="20"/>
          <w:szCs w:val="16"/>
        </w:rPr>
        <w:t xml:space="preserve"> </w:t>
      </w:r>
    </w:p>
    <w:p w14:paraId="6D77ED5B" w14:textId="77777777" w:rsidR="001635AF" w:rsidRP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2CD9ACE7" w14:textId="77777777" w:rsid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35CAE2AD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4366C8A3" w14:textId="77777777" w:rsidR="00997F08" w:rsidRDefault="00997F08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592BDB1F" w14:textId="77777777" w:rsidR="00997F08" w:rsidRDefault="00B42AB4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Input Voltage and Current</w:t>
      </w:r>
    </w:p>
    <w:p w14:paraId="0282202A" w14:textId="77777777" w:rsidR="00997F08" w:rsidRPr="00B42AB4" w:rsidRDefault="00B42AB4" w:rsidP="007063B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PoE</w:t>
      </w:r>
      <w:r w:rsidRPr="00A81B78">
        <w:rPr>
          <w:rFonts w:eastAsia="맑은 고딕" w:cs="Arial" w:hint="eastAsia"/>
          <w:sz w:val="20"/>
          <w:szCs w:val="16"/>
          <w:lang w:eastAsia="ko-KR"/>
        </w:rPr>
        <w:t xml:space="preserve"> (</w:t>
      </w:r>
      <w:r w:rsidR="00225CFA">
        <w:rPr>
          <w:rFonts w:cs="Arial"/>
          <w:sz w:val="20"/>
          <w:szCs w:val="16"/>
        </w:rPr>
        <w:t>IEEE 802.3a</w:t>
      </w:r>
      <w:r w:rsidR="007063B6">
        <w:rPr>
          <w:rFonts w:cs="Arial"/>
          <w:sz w:val="20"/>
          <w:szCs w:val="16"/>
        </w:rPr>
        <w:t>f</w:t>
      </w:r>
      <w:r w:rsidRPr="00A81B78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55188DF3" w14:textId="77777777" w:rsidR="00B42AB4" w:rsidRDefault="00B42AB4" w:rsidP="007063B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12V DC</w:t>
      </w:r>
    </w:p>
    <w:p w14:paraId="2A0A80F1" w14:textId="77777777" w:rsidR="00B42AB4" w:rsidRPr="00B42AB4" w:rsidRDefault="00A10114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225CFA">
        <w:rPr>
          <w:rFonts w:cs="Arial"/>
          <w:sz w:val="20"/>
          <w:szCs w:val="16"/>
        </w:rPr>
        <w:t xml:space="preserve">Power </w:t>
      </w:r>
      <w:r w:rsidR="00997F08" w:rsidRPr="00225CFA">
        <w:rPr>
          <w:rFonts w:cs="Arial"/>
          <w:sz w:val="20"/>
          <w:szCs w:val="16"/>
        </w:rPr>
        <w:t>Consumption</w:t>
      </w:r>
      <w:r w:rsidR="005B14A5" w:rsidRPr="00225CFA">
        <w:rPr>
          <w:rFonts w:cs="Arial"/>
          <w:sz w:val="20"/>
          <w:szCs w:val="16"/>
        </w:rPr>
        <w:t>:</w:t>
      </w:r>
      <w:r w:rsidR="005B14A5" w:rsidRPr="00225CFA">
        <w:rPr>
          <w:rFonts w:cs="Arial"/>
          <w:sz w:val="20"/>
          <w:szCs w:val="16"/>
        </w:rPr>
        <w:tab/>
      </w:r>
    </w:p>
    <w:p w14:paraId="700169FA" w14:textId="77777777" w:rsidR="00B42AB4" w:rsidRPr="00B42AB4" w:rsidRDefault="00B42AB4" w:rsidP="00B42AB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PoE</w:t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  <w:t>Max. 7.5 W</w:t>
      </w:r>
    </w:p>
    <w:p w14:paraId="014B8027" w14:textId="77777777" w:rsidR="00B42AB4" w:rsidRPr="00B42AB4" w:rsidRDefault="00B42AB4" w:rsidP="00B42AB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12V DC</w:t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  <w:t>Max. 6.5 W</w:t>
      </w:r>
    </w:p>
    <w:p w14:paraId="48801409" w14:textId="77777777" w:rsidR="00997F08" w:rsidRDefault="003A12D9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 w:rsidR="00356724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B60C26">
        <w:rPr>
          <w:rFonts w:cs="Arial"/>
          <w:sz w:val="20"/>
          <w:szCs w:val="16"/>
        </w:rPr>
        <w:t>RJ-45</w:t>
      </w:r>
      <w:r w:rsidR="009E7D55">
        <w:rPr>
          <w:rFonts w:cs="Arial"/>
          <w:sz w:val="20"/>
          <w:szCs w:val="16"/>
        </w:rPr>
        <w:t xml:space="preserve"> </w:t>
      </w:r>
      <w:r w:rsidR="006C12E9">
        <w:rPr>
          <w:rFonts w:cs="Arial"/>
          <w:sz w:val="20"/>
          <w:szCs w:val="16"/>
        </w:rPr>
        <w:t>connector</w:t>
      </w:r>
    </w:p>
    <w:p w14:paraId="748D7C21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72DFE1A4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11E040E6" w14:textId="77777777" w:rsidR="00B42AB4" w:rsidRPr="00B42AB4" w:rsidRDefault="00B42AB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Camera Header</w:t>
      </w:r>
      <w:r w:rsidR="00225CFA">
        <w:rPr>
          <w:rFonts w:cs="Arial"/>
          <w:sz w:val="20"/>
          <w:szCs w:val="16"/>
        </w:rPr>
        <w:t>:</w:t>
      </w:r>
      <w:r w:rsidR="003F5312" w:rsidRPr="00BB225E">
        <w:rPr>
          <w:rFonts w:cs="Arial"/>
          <w:sz w:val="20"/>
          <w:szCs w:val="16"/>
        </w:rPr>
        <w:tab/>
      </w:r>
      <w:r w:rsidR="00225CFA">
        <w:rPr>
          <w:rFonts w:cs="Arial"/>
          <w:sz w:val="20"/>
          <w:szCs w:val="16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632675D1" w14:textId="77777777" w:rsidR="00225CFA" w:rsidRDefault="00B42AB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Main Unit:</w:t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  <w:t>Plastic</w:t>
      </w:r>
      <w:r w:rsidR="003327DE">
        <w:rPr>
          <w:rFonts w:cs="Arial"/>
          <w:sz w:val="20"/>
          <w:szCs w:val="16"/>
        </w:rPr>
        <w:t xml:space="preserve"> </w:t>
      </w:r>
    </w:p>
    <w:p w14:paraId="5582D0F4" w14:textId="77777777" w:rsidR="00535BFE" w:rsidRPr="00BC5C79" w:rsidRDefault="00535BFE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/>
          <w:sz w:val="20"/>
          <w:szCs w:val="16"/>
        </w:rPr>
      </w:pPr>
      <w:r w:rsidRPr="00BC5C79">
        <w:rPr>
          <w:rFonts w:cs="Arial"/>
          <w:sz w:val="20"/>
          <w:szCs w:val="16"/>
        </w:rPr>
        <w:t>Configuration</w:t>
      </w:r>
      <w:r w:rsidRPr="00BB225E">
        <w:rPr>
          <w:rFonts w:cs="Arial"/>
          <w:sz w:val="20"/>
          <w:szCs w:val="16"/>
        </w:rPr>
        <w:t>:</w:t>
      </w:r>
      <w:r w:rsidR="00100B5E" w:rsidRPr="00BB225E">
        <w:rPr>
          <w:rFonts w:cs="Arial"/>
          <w:sz w:val="20"/>
          <w:szCs w:val="16"/>
        </w:rPr>
        <w:t xml:space="preserve"> </w:t>
      </w:r>
      <w:r w:rsidR="00BC5C79">
        <w:rPr>
          <w:rFonts w:cs="Arial"/>
          <w:sz w:val="20"/>
          <w:szCs w:val="16"/>
        </w:rPr>
        <w:tab/>
      </w:r>
      <w:r w:rsidR="00BC5C79">
        <w:rPr>
          <w:rFonts w:cs="Arial"/>
          <w:sz w:val="20"/>
          <w:szCs w:val="16"/>
        </w:rPr>
        <w:tab/>
      </w:r>
      <w:r w:rsidR="00BC5C79">
        <w:rPr>
          <w:rFonts w:cs="Arial"/>
          <w:sz w:val="20"/>
          <w:szCs w:val="16"/>
        </w:rPr>
        <w:tab/>
      </w:r>
      <w:r w:rsidR="00B42AB4" w:rsidRPr="00A81B78">
        <w:rPr>
          <w:rFonts w:eastAsia="맑은 고딕" w:cs="Arial" w:hint="eastAsia"/>
          <w:sz w:val="20"/>
          <w:szCs w:val="16"/>
          <w:lang w:eastAsia="ko-KR"/>
        </w:rPr>
        <w:t>discreet box</w:t>
      </w:r>
    </w:p>
    <w:p w14:paraId="16970E6A" w14:textId="77777777" w:rsidR="00B42AB4" w:rsidRPr="00B42AB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</w:p>
    <w:p w14:paraId="3C10AFF5" w14:textId="77777777" w:rsidR="003A12D9" w:rsidRPr="00FF6A3D" w:rsidRDefault="00B42AB4" w:rsidP="00B42AB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Camera Header</w:t>
      </w:r>
      <w:r w:rsidR="00810B92">
        <w:rPr>
          <w:rFonts w:eastAsia="맑은 고딕" w:cs="Arial" w:hint="eastAsia"/>
          <w:sz w:val="20"/>
          <w:szCs w:val="16"/>
          <w:lang w:eastAsia="ko-KR"/>
        </w:rPr>
        <w:t xml:space="preserve"> (W x H)</w:t>
      </w:r>
      <w:r w:rsidR="00810B92">
        <w:rPr>
          <w:rFonts w:eastAsia="맑은 고딕" w:cs="Arial" w:hint="eastAsia"/>
          <w:sz w:val="20"/>
          <w:szCs w:val="16"/>
          <w:lang w:eastAsia="ko-KR"/>
        </w:rPr>
        <w:tab/>
      </w:r>
      <w:r w:rsidR="00810B92">
        <w:rPr>
          <w:rFonts w:eastAsia="맑은 고딕" w:cs="Arial" w:hint="eastAsia"/>
          <w:sz w:val="20"/>
          <w:szCs w:val="16"/>
          <w:lang w:eastAsia="ko-KR"/>
        </w:rPr>
        <w:tab/>
        <w:t>24.0</w:t>
      </w:r>
      <w:r w:rsidRPr="00A81B78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FF6A3D">
        <w:rPr>
          <w:rFonts w:eastAsia="맑은 고딕" w:cs="Arial" w:hint="eastAsia"/>
          <w:sz w:val="20"/>
          <w:szCs w:val="16"/>
          <w:lang w:eastAsia="ko-KR"/>
        </w:rPr>
        <w:t>50.0</w:t>
      </w:r>
      <w:r w:rsidRPr="00A81B78">
        <w:rPr>
          <w:rFonts w:eastAsia="맑은 고딕" w:cs="Arial" w:hint="eastAsia"/>
          <w:sz w:val="20"/>
          <w:szCs w:val="16"/>
          <w:lang w:eastAsia="ko-KR"/>
        </w:rPr>
        <w:t xml:space="preserve"> mm (0.94</w:t>
      </w:r>
      <w:r w:rsidR="00810B92">
        <w:rPr>
          <w:rFonts w:cs="Arial"/>
          <w:sz w:val="20"/>
          <w:szCs w:val="16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Pr="00A81B78">
        <w:rPr>
          <w:rFonts w:eastAsia="맑은 고딕" w:cs="Arial" w:hint="eastAsia"/>
          <w:sz w:val="20"/>
          <w:szCs w:val="16"/>
          <w:lang w:eastAsia="ko-KR"/>
        </w:rPr>
        <w:t>1.</w:t>
      </w:r>
      <w:r w:rsidR="00FF6A3D">
        <w:rPr>
          <w:rFonts w:eastAsia="맑은 고딕" w:cs="Arial" w:hint="eastAsia"/>
          <w:sz w:val="20"/>
          <w:szCs w:val="16"/>
          <w:lang w:eastAsia="ko-KR"/>
        </w:rPr>
        <w:t>97</w:t>
      </w:r>
      <w:r w:rsidR="00067C87" w:rsidRPr="00BB225E">
        <w:rPr>
          <w:rFonts w:cs="Arial"/>
          <w:sz w:val="20"/>
          <w:szCs w:val="16"/>
        </w:rPr>
        <w:t xml:space="preserve"> in.</w:t>
      </w:r>
      <w:r w:rsidRPr="00A81B78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673B0D5D" w14:textId="77777777" w:rsidR="00FF6A3D" w:rsidRPr="005E4656" w:rsidRDefault="00FF6A3D" w:rsidP="00B42AB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Main Unit</w:t>
      </w:r>
      <w:r w:rsidR="00810B92">
        <w:rPr>
          <w:rFonts w:eastAsia="맑은 고딕" w:cs="Arial" w:hint="eastAsia"/>
          <w:sz w:val="20"/>
          <w:szCs w:val="16"/>
          <w:lang w:eastAsia="ko-KR"/>
        </w:rPr>
        <w:t xml:space="preserve"> (W x H x D)</w:t>
      </w:r>
      <w:r w:rsidR="00810B92">
        <w:rPr>
          <w:rFonts w:eastAsia="맑은 고딕" w:cs="Arial" w:hint="eastAsia"/>
          <w:sz w:val="20"/>
          <w:szCs w:val="16"/>
          <w:lang w:eastAsia="ko-KR"/>
        </w:rPr>
        <w:tab/>
      </w:r>
      <w:r w:rsidR="00810B92">
        <w:rPr>
          <w:rFonts w:eastAsia="맑은 고딕" w:cs="Arial" w:hint="eastAsia"/>
          <w:sz w:val="20"/>
          <w:szCs w:val="16"/>
          <w:lang w:eastAsia="ko-KR"/>
        </w:rPr>
        <w:tab/>
        <w:t>131.1</w:t>
      </w:r>
      <w:r w:rsidR="004664D0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810B92">
        <w:rPr>
          <w:rFonts w:eastAsia="맑은 고딕" w:cs="Arial" w:hint="eastAsia"/>
          <w:sz w:val="20"/>
          <w:szCs w:val="16"/>
          <w:lang w:eastAsia="ko-KR"/>
        </w:rPr>
        <w:t>28.0 x 86.0 mm (5.16 x 1.1 x 3.39 in.)</w:t>
      </w:r>
    </w:p>
    <w:p w14:paraId="5F7C8DF0" w14:textId="77777777" w:rsidR="005E4656" w:rsidRPr="005E4656" w:rsidRDefault="005E4656" w:rsidP="005E465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Weight</w:t>
      </w:r>
    </w:p>
    <w:p w14:paraId="485E1245" w14:textId="77777777" w:rsidR="005E4656" w:rsidRPr="005E4656" w:rsidRDefault="005E4656" w:rsidP="005E465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Camera Header</w:t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  <w:t>80g (0.18lb) with a 1.5m cable</w:t>
      </w:r>
    </w:p>
    <w:p w14:paraId="5BEFB1FD" w14:textId="77777777" w:rsidR="005E4656" w:rsidRPr="00BB225E" w:rsidRDefault="005E4656" w:rsidP="005E465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A81B78">
        <w:rPr>
          <w:rFonts w:eastAsia="맑은 고딕" w:cs="Arial" w:hint="eastAsia"/>
          <w:sz w:val="20"/>
          <w:szCs w:val="16"/>
          <w:lang w:eastAsia="ko-KR"/>
        </w:rPr>
        <w:t>Main Unit</w:t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</w:r>
      <w:r w:rsidRPr="00A81B78">
        <w:rPr>
          <w:rFonts w:eastAsia="맑은 고딕" w:cs="Arial" w:hint="eastAsia"/>
          <w:sz w:val="20"/>
          <w:szCs w:val="16"/>
          <w:lang w:eastAsia="ko-KR"/>
        </w:rPr>
        <w:tab/>
        <w:t>255g (0.56lb)</w:t>
      </w:r>
    </w:p>
    <w:p w14:paraId="158C1759" w14:textId="77777777" w:rsidR="00CF6544" w:rsidRPr="003327D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14:paraId="3A685C0B" w14:textId="77777777" w:rsidR="00FC2D2D" w:rsidRPr="007063B6" w:rsidRDefault="00FC2D2D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</w:t>
      </w:r>
      <w:r w:rsidR="007063B6">
        <w:rPr>
          <w:rFonts w:cs="Arial"/>
          <w:sz w:val="20"/>
          <w:szCs w:val="16"/>
        </w:rPr>
        <w:t>:</w:t>
      </w:r>
      <w:r w:rsidR="007C2D31" w:rsidRPr="003327DE">
        <w:rPr>
          <w:rFonts w:cs="Arial"/>
          <w:sz w:val="20"/>
          <w:szCs w:val="16"/>
        </w:rPr>
        <w:t xml:space="preserve"> </w:t>
      </w:r>
      <w:r w:rsidR="00F84A6C" w:rsidRPr="003327DE">
        <w:rPr>
          <w:rFonts w:cs="Arial"/>
          <w:sz w:val="20"/>
          <w:szCs w:val="16"/>
        </w:rPr>
        <w:tab/>
      </w:r>
      <w:r w:rsidR="003F5312" w:rsidRPr="003327D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7063B6" w:rsidRPr="003327DE">
        <w:rPr>
          <w:rFonts w:cs="Arial"/>
          <w:sz w:val="20"/>
          <w:szCs w:val="16"/>
        </w:rPr>
        <w:t>-</w:t>
      </w:r>
      <w:r w:rsidR="005E4656" w:rsidRPr="00A81B78">
        <w:rPr>
          <w:rFonts w:eastAsia="맑은 고딕" w:cs="Arial" w:hint="eastAsia"/>
          <w:sz w:val="20"/>
          <w:szCs w:val="16"/>
          <w:lang w:eastAsia="ko-KR"/>
        </w:rPr>
        <w:t>1</w:t>
      </w:r>
      <w:r w:rsidR="007063B6" w:rsidRPr="003327DE">
        <w:rPr>
          <w:rFonts w:cs="Arial"/>
          <w:sz w:val="20"/>
          <w:szCs w:val="16"/>
        </w:rPr>
        <w:t>0° C to 5</w:t>
      </w:r>
      <w:r w:rsidR="007063B6">
        <w:rPr>
          <w:rFonts w:cs="Arial"/>
          <w:sz w:val="20"/>
          <w:szCs w:val="16"/>
        </w:rPr>
        <w:t>5</w:t>
      </w:r>
      <w:r w:rsidR="007063B6" w:rsidRPr="003327DE">
        <w:rPr>
          <w:rFonts w:cs="Arial"/>
          <w:sz w:val="20"/>
          <w:szCs w:val="16"/>
        </w:rPr>
        <w:t>° C (</w:t>
      </w:r>
      <w:r w:rsidR="007063B6">
        <w:rPr>
          <w:rFonts w:cs="Arial"/>
          <w:sz w:val="20"/>
          <w:szCs w:val="16"/>
        </w:rPr>
        <w:t>-</w:t>
      </w:r>
      <w:r w:rsidR="005E4656" w:rsidRPr="00A81B78">
        <w:rPr>
          <w:rFonts w:eastAsia="맑은 고딕" w:cs="Arial" w:hint="eastAsia"/>
          <w:sz w:val="20"/>
          <w:szCs w:val="16"/>
          <w:lang w:eastAsia="ko-KR"/>
        </w:rPr>
        <w:t>14</w:t>
      </w:r>
      <w:r w:rsidR="007063B6" w:rsidRPr="003327DE">
        <w:rPr>
          <w:rFonts w:cs="Arial"/>
          <w:sz w:val="20"/>
          <w:szCs w:val="16"/>
        </w:rPr>
        <w:t>° F to 1</w:t>
      </w:r>
      <w:r w:rsidR="007063B6">
        <w:rPr>
          <w:rFonts w:cs="Arial"/>
          <w:sz w:val="20"/>
          <w:szCs w:val="16"/>
        </w:rPr>
        <w:t>31</w:t>
      </w:r>
      <w:r w:rsidR="007063B6" w:rsidRPr="003327DE">
        <w:rPr>
          <w:rFonts w:cs="Arial"/>
          <w:sz w:val="20"/>
          <w:szCs w:val="16"/>
        </w:rPr>
        <w:t>° F)</w:t>
      </w:r>
    </w:p>
    <w:p w14:paraId="509FDA00" w14:textId="77777777" w:rsidR="00CF6544" w:rsidRPr="007063B6" w:rsidRDefault="00CF654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</w:t>
      </w:r>
      <w:r w:rsidR="007C2D31" w:rsidRPr="007063B6">
        <w:rPr>
          <w:rFonts w:cs="Arial"/>
          <w:sz w:val="20"/>
          <w:szCs w:val="16"/>
        </w:rPr>
        <w:t xml:space="preserve"> </w:t>
      </w:r>
      <w:r w:rsidR="00BB225E" w:rsidRPr="007063B6">
        <w:rPr>
          <w:rFonts w:cs="Arial"/>
          <w:sz w:val="20"/>
          <w:szCs w:val="16"/>
        </w:rPr>
        <w:tab/>
      </w:r>
      <w:r w:rsidR="00BB225E" w:rsidRPr="007063B6">
        <w:rPr>
          <w:rFonts w:cs="Arial"/>
          <w:sz w:val="20"/>
          <w:szCs w:val="16"/>
        </w:rPr>
        <w:tab/>
      </w:r>
      <w:r w:rsidR="008632EF" w:rsidRPr="007063B6">
        <w:rPr>
          <w:rFonts w:cs="Arial"/>
          <w:sz w:val="20"/>
          <w:szCs w:val="16"/>
        </w:rPr>
        <w:tab/>
      </w:r>
      <w:r w:rsidR="003327DE" w:rsidRPr="007063B6">
        <w:rPr>
          <w:rFonts w:cs="Arial"/>
          <w:sz w:val="20"/>
          <w:szCs w:val="16"/>
        </w:rPr>
        <w:t>-</w:t>
      </w:r>
      <w:r w:rsidR="007063B6" w:rsidRPr="007063B6">
        <w:rPr>
          <w:rFonts w:cs="Arial"/>
          <w:sz w:val="20"/>
          <w:szCs w:val="16"/>
        </w:rPr>
        <w:t>3</w:t>
      </w:r>
      <w:r w:rsidR="003327DE" w:rsidRPr="007063B6">
        <w:rPr>
          <w:rFonts w:cs="Arial"/>
          <w:sz w:val="20"/>
          <w:szCs w:val="16"/>
        </w:rPr>
        <w:t xml:space="preserve">0° C to </w:t>
      </w:r>
      <w:r w:rsidR="007063B6" w:rsidRPr="007063B6">
        <w:rPr>
          <w:rFonts w:cs="Arial"/>
          <w:sz w:val="20"/>
          <w:szCs w:val="16"/>
        </w:rPr>
        <w:t>6</w:t>
      </w:r>
      <w:r w:rsidR="00B42AB4" w:rsidRPr="00A81B78">
        <w:rPr>
          <w:rFonts w:eastAsia="맑은 고딕" w:cs="Arial" w:hint="eastAsia"/>
          <w:sz w:val="20"/>
          <w:szCs w:val="16"/>
          <w:lang w:eastAsia="ko-KR"/>
        </w:rPr>
        <w:t>0</w:t>
      </w:r>
      <w:r w:rsidR="003327DE" w:rsidRPr="007063B6">
        <w:rPr>
          <w:rFonts w:cs="Arial"/>
          <w:sz w:val="20"/>
          <w:szCs w:val="16"/>
        </w:rPr>
        <w:t xml:space="preserve"> C (-</w:t>
      </w:r>
      <w:r w:rsidR="007063B6" w:rsidRPr="007063B6">
        <w:rPr>
          <w:rFonts w:cs="Arial"/>
          <w:sz w:val="20"/>
          <w:szCs w:val="16"/>
        </w:rPr>
        <w:t>22</w:t>
      </w:r>
      <w:r w:rsidR="003327DE" w:rsidRPr="007063B6">
        <w:rPr>
          <w:rFonts w:cs="Arial"/>
          <w:sz w:val="20"/>
          <w:szCs w:val="16"/>
        </w:rPr>
        <w:t>° F to 1</w:t>
      </w:r>
      <w:r w:rsidR="007063B6" w:rsidRPr="007063B6">
        <w:rPr>
          <w:rFonts w:cs="Arial"/>
          <w:sz w:val="20"/>
          <w:szCs w:val="16"/>
        </w:rPr>
        <w:t>40</w:t>
      </w:r>
      <w:r w:rsidR="003327DE" w:rsidRPr="007063B6">
        <w:rPr>
          <w:rFonts w:cs="Arial"/>
          <w:sz w:val="20"/>
          <w:szCs w:val="16"/>
        </w:rPr>
        <w:t>° F)</w:t>
      </w:r>
    </w:p>
    <w:p w14:paraId="1F7B2132" w14:textId="77777777" w:rsidR="00F4501A" w:rsidRPr="005E4656" w:rsidRDefault="00CF6544" w:rsidP="005E465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51B543EB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31FB7686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16FEB897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44FC3E64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1BF24B63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3942CC43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52A30220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52957305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4A6A6826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6F2A51C5" w14:textId="77777777"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458FD5D9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3A0BB33C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6DE7D09F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13B5D11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0D6E5861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5D4136D0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AB2634">
        <w:rPr>
          <w:rFonts w:ascii="Arial" w:hAnsi="Arial"/>
        </w:rPr>
        <w:t>2 MP</w:t>
      </w:r>
      <w:r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29E09E88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292EA07F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CD000D9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BC622" w14:textId="77777777" w:rsidR="00237240" w:rsidRDefault="00237240">
      <w:r>
        <w:separator/>
      </w:r>
    </w:p>
  </w:endnote>
  <w:endnote w:type="continuationSeparator" w:id="0">
    <w:p w14:paraId="1F60E7BD" w14:textId="77777777" w:rsidR="00237240" w:rsidRDefault="00237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A07F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7B6EEE6B" w14:textId="77777777" w:rsidR="00D40A2B" w:rsidRPr="00A81B78" w:rsidRDefault="00D40A2B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  <w:rPr>
        <w:rFonts w:eastAsia="맑은 고딕" w:hint="eastAsia"/>
        <w:lang w:eastAsia="ko-KR"/>
      </w:rPr>
    </w:pPr>
    <w:r>
      <w:t>SN</w:t>
    </w:r>
    <w:r w:rsidR="00E0071C">
      <w:rPr>
        <w:rFonts w:ascii="바탕" w:eastAsia="바탕" w:hAnsi="바탕" w:cs="바탕" w:hint="eastAsia"/>
        <w:lang w:eastAsia="ko-KR"/>
      </w:rPr>
      <w:t>B</w:t>
    </w:r>
    <w:r>
      <w:t>-60</w:t>
    </w:r>
    <w:r w:rsidR="00E0071C" w:rsidRPr="00A81B78">
      <w:rPr>
        <w:rFonts w:eastAsia="맑은 고딕" w:hint="eastAsia"/>
        <w:lang w:eastAsia="ko-KR"/>
      </w:rPr>
      <w:t>1</w:t>
    </w:r>
    <w:r w:rsidR="0008650D">
      <w:rPr>
        <w:rFonts w:eastAsia="맑은 고딕" w:hint="eastAsia"/>
        <w:lang w:eastAsia="ko-KR"/>
      </w:rPr>
      <w:t>1</w:t>
    </w:r>
    <w:r w:rsidR="00E0071C" w:rsidRPr="00A81B78">
      <w:rPr>
        <w:rFonts w:eastAsia="맑은 고딕" w:hint="eastAsia"/>
        <w:lang w:eastAsia="ko-KR"/>
      </w:rPr>
      <w:t>B</w:t>
    </w:r>
    <w:r w:rsidRPr="00A4243E">
      <w:tab/>
    </w:r>
    <w:r w:rsidRPr="00A4243E">
      <w:tab/>
    </w:r>
    <w:r>
      <w:t xml:space="preserve">2 MP </w:t>
    </w:r>
    <w:r w:rsidR="0008650D">
      <w:rPr>
        <w:rFonts w:eastAsia="맑은 고딕" w:hint="eastAsia"/>
        <w:lang w:eastAsia="ko-KR"/>
      </w:rPr>
      <w:t>2.4</w:t>
    </w:r>
    <w:r w:rsidR="00E0071C" w:rsidRPr="00A81B78">
      <w:rPr>
        <w:rFonts w:eastAsia="맑은 고딕" w:hint="eastAsia"/>
        <w:lang w:eastAsia="ko-KR"/>
      </w:rPr>
      <w:t>mm REMOTE HEAD NETWORK CAMERA</w:t>
    </w:r>
  </w:p>
  <w:p w14:paraId="69BD673E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C35CE6">
      <w:rPr>
        <w:noProof/>
      </w:rPr>
      <w:t>4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D876E" w14:textId="77777777" w:rsidR="00237240" w:rsidRDefault="00237240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F60C24F" w14:textId="77777777" w:rsidR="00237240" w:rsidRDefault="00237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951D" w14:textId="77777777" w:rsidR="00D40A2B" w:rsidRDefault="00D40A2B" w:rsidP="00635DA8">
    <w:pPr>
      <w:pStyle w:val="a8"/>
      <w:jc w:val="right"/>
    </w:pPr>
    <w:r>
      <w:t>GUIDE SPECIFICATION</w:t>
    </w:r>
  </w:p>
  <w:p w14:paraId="7DA6315A" w14:textId="77777777" w:rsidR="00D40A2B" w:rsidRDefault="00D40A2B" w:rsidP="00635DA8">
    <w:pPr>
      <w:pStyle w:val="a8"/>
      <w:jc w:val="right"/>
    </w:pPr>
    <w:r>
      <w:t>MasterFormat 2014: Section 28 23 29</w:t>
    </w:r>
  </w:p>
  <w:p w14:paraId="6BC05642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6920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540"/>
    <w:rsid w:val="00083799"/>
    <w:rsid w:val="0008650D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5AA3"/>
    <w:rsid w:val="001C6F08"/>
    <w:rsid w:val="001D1B13"/>
    <w:rsid w:val="001D2807"/>
    <w:rsid w:val="001D2C98"/>
    <w:rsid w:val="001E18A2"/>
    <w:rsid w:val="001E27DB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37240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405D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64D0"/>
    <w:rsid w:val="00475DA8"/>
    <w:rsid w:val="00485BD5"/>
    <w:rsid w:val="00490B77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E00E9"/>
    <w:rsid w:val="005E06FC"/>
    <w:rsid w:val="005E2ED5"/>
    <w:rsid w:val="005E30F4"/>
    <w:rsid w:val="005E4656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0B92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4C9F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23784"/>
    <w:rsid w:val="00A23D56"/>
    <w:rsid w:val="00A24F86"/>
    <w:rsid w:val="00A258DC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4251"/>
    <w:rsid w:val="00A76A05"/>
    <w:rsid w:val="00A81B78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169B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2AB4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5CE6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E0E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41ED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30C3"/>
    <w:rsid w:val="00E0071C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F37B5"/>
    <w:rsid w:val="00F0398F"/>
    <w:rsid w:val="00F10BBB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5D5E"/>
    <w:rsid w:val="00FA6238"/>
    <w:rsid w:val="00FA7DA4"/>
    <w:rsid w:val="00FB5D61"/>
    <w:rsid w:val="00FB645F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  <w:rsid w:val="00FF6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2D8A7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F67CE1-A33E-4C37-8107-CC9206E6C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2760</Words>
  <Characters>15737</Characters>
  <Application>Microsoft Office Word</Application>
  <DocSecurity>0</DocSecurity>
  <Lines>131</Lines>
  <Paragraphs>36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18461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2026-10-06T05:35:00Z</dcterms:created>
  <dcterms:modified xsi:type="dcterms:W3CDTF">2026-10-06T05:35:00Z</dcterms:modified>
</cp:coreProperties>
</file>