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9E898" w14:textId="77777777" w:rsidR="00E03200" w:rsidRDefault="009E5724">
      <w:pPr>
        <w:pBdr>
          <w:bottom w:val="single" w:sz="6" w:space="1" w:color="000000"/>
        </w:pBdr>
      </w:pPr>
      <w:r>
        <w:rPr>
          <w:rFonts w:eastAsia="Arial"/>
          <w:b/>
          <w:bCs/>
        </w:rPr>
        <w:t>SND-5080 1/3” 1.3MEGAPIXEL HD NETWORK DOME CAMERA</w:t>
      </w:r>
    </w:p>
    <w:p w14:paraId="2DACB522" w14:textId="77777777" w:rsidR="00E03200" w:rsidRDefault="009E5724">
      <w:pPr>
        <w:pBdr>
          <w:bottom w:val="single" w:sz="6" w:space="1" w:color="000000"/>
        </w:pBdr>
        <w:tabs>
          <w:tab w:val="right" w:pos="9360"/>
        </w:tabs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55ADAFBE" w14:textId="77777777" w:rsidR="00E03200" w:rsidRDefault="009E5724">
      <w:r>
        <w:rPr>
          <w:rFonts w:eastAsia="Arial"/>
          <w:b/>
          <w:bCs/>
        </w:rPr>
        <w:t>DIVISION – 28 ELECTRONIC SAFETY AND SECURITY</w:t>
      </w:r>
    </w:p>
    <w:p w14:paraId="033BF66D" w14:textId="77777777" w:rsidR="00E03200" w:rsidRDefault="009E5724">
      <w:r>
        <w:rPr>
          <w:rFonts w:eastAsia="Arial"/>
          <w:b/>
          <w:bCs/>
        </w:rPr>
        <w:t>LEVEL 1__28 20 00 ELECTRONIC SURVEILLANCE</w:t>
      </w:r>
    </w:p>
    <w:p w14:paraId="2E696461" w14:textId="77777777" w:rsidR="00E03200" w:rsidRDefault="009E5724">
      <w:r>
        <w:rPr>
          <w:rFonts w:eastAsia="Arial"/>
          <w:b/>
          <w:bCs/>
        </w:rPr>
        <w:t>LEVEL 2__28 23 00 VIDEO SURVEILLANCE</w:t>
      </w:r>
    </w:p>
    <w:p w14:paraId="1C3C9A3C" w14:textId="77777777" w:rsidR="00E03200" w:rsidRDefault="009E5724">
      <w:r>
        <w:rPr>
          <w:rFonts w:eastAsia="Arial"/>
          <w:b/>
          <w:bCs/>
        </w:rPr>
        <w:t>LEVEL 3__28 23 29 VIDEO SURVEILLANCE REMOTE DEVICES AND SENSORS</w:t>
      </w:r>
    </w:p>
    <w:p w14:paraId="5BF5B4BB" w14:textId="77777777" w:rsidR="00E03200" w:rsidRDefault="009E5724">
      <w:pPr>
        <w:spacing w:before="240"/>
      </w:pPr>
      <w:r>
        <w:rPr>
          <w:rFonts w:eastAsia="Arial"/>
          <w:b/>
          <w:bCs/>
        </w:rPr>
        <w:t>PART 2 – PRODUCTS</w:t>
      </w:r>
    </w:p>
    <w:p w14:paraId="7C2347F7" w14:textId="77777777" w:rsidR="00E03200" w:rsidRDefault="009E572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708CCD5B" w14:textId="77777777" w:rsidR="00E03200" w:rsidRDefault="009E5724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manufacturer’s system.</w:t>
      </w:r>
    </w:p>
    <w:p w14:paraId="64AF1B5C" w14:textId="77777777" w:rsidR="00E03200" w:rsidRDefault="009E5724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</w:t>
      </w:r>
      <w:r>
        <w:rPr>
          <w:rFonts w:eastAsia="Arial"/>
        </w:rPr>
        <w:t>ents shall have been thoroughly tested and proven in actual use.</w:t>
      </w:r>
    </w:p>
    <w:p w14:paraId="2CB989A4" w14:textId="77777777" w:rsidR="00E03200" w:rsidRDefault="009E5724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 xml:space="preserve">All systems and components shall be provided with the availability of a toll-free (U.S. and Canada), 24-hour technical assistance program (TAP) from the manufacturer.  The TAP shall allow </w:t>
      </w:r>
      <w:r>
        <w:rPr>
          <w:rFonts w:eastAsia="Arial"/>
        </w:rPr>
        <w:t>for immediate technical assistance for either the dealer/installer or the end user at no charge for as long as the product is installed.</w:t>
      </w:r>
    </w:p>
    <w:p w14:paraId="64E21DA9" w14:textId="77777777" w:rsidR="00E03200" w:rsidRDefault="009E5724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a one-day turnaround repair express and 24-hour parts replacement.</w:t>
      </w:r>
      <w:r>
        <w:rPr>
          <w:rFonts w:eastAsia="Arial"/>
        </w:rPr>
        <w:t xml:space="preserve"> The repair and parts express shall be guaranteed by the manufacturer on warranty and nonwarranty items.</w:t>
      </w:r>
    </w:p>
    <w:p w14:paraId="5198C85E" w14:textId="77777777" w:rsidR="00E03200" w:rsidRDefault="009E572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SND-5080 1/3” 1.3MEGAPIXEL HD NETWORK DOME CAMERA</w:t>
      </w:r>
    </w:p>
    <w:p w14:paraId="6D4B8E2B" w14:textId="77777777" w:rsidR="00E03200" w:rsidRDefault="009E5724">
      <w:pPr>
        <w:spacing w:after="160"/>
        <w:ind w:left="1080" w:hanging="360"/>
      </w:pPr>
      <w:r>
        <w:rPr>
          <w:rFonts w:eastAsia="Arial"/>
        </w:rPr>
        <w:t>A. The camera is a day/night vandal-resistant network dome camera that shall support  1.3M (1280</w:t>
      </w:r>
      <w:r>
        <w:rPr>
          <w:rFonts w:eastAsia="Arial"/>
        </w:rPr>
        <w:t xml:space="preserve"> x 1024) resolution and 16:9 HD (720p) resolution support with 30fps at HD (720p) resolution (22fps at 1.3M in SXGA).</w:t>
      </w:r>
    </w:p>
    <w:p w14:paraId="069A0787" w14:textId="77777777" w:rsidR="00E03200" w:rsidRDefault="009E5724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The camera shall support simultaneous transmission of multiple codecs (H.264, MPEG-4, and MJPEG).</w:t>
      </w:r>
    </w:p>
    <w:p w14:paraId="5E1F7BEA" w14:textId="77777777" w:rsidR="00E03200" w:rsidRDefault="009E5724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The camera shall have 2.8 ~ 10mm m</w:t>
      </w:r>
      <w:r>
        <w:rPr>
          <w:rFonts w:eastAsia="Arial"/>
        </w:rPr>
        <w:t>egapixel varifocal (F1.2) lens and a memory slot for internal recording. The camera shall provide day and night function (through IR Cut Filter), progressive scan, intelligent video analytics, PoE (Power over Ethernet), bi-directional audio support and HTT</w:t>
      </w:r>
      <w:r>
        <w:rPr>
          <w:rFonts w:eastAsia="Arial"/>
        </w:rPr>
        <w:t>PS security login support.</w:t>
      </w:r>
    </w:p>
    <w:p w14:paraId="78E1B0D9" w14:textId="77777777" w:rsidR="00E03200" w:rsidRDefault="009E5724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The model of this camera shall be built with P66 vandal resistant housing, with a fan/heater suitable for outdoor installation, and the capability of surface or flush mounting.</w:t>
      </w:r>
    </w:p>
    <w:p w14:paraId="054A63CE" w14:textId="77777777" w:rsidR="00E03200" w:rsidRDefault="009E5724">
      <w:pPr>
        <w:tabs>
          <w:tab w:val="left" w:pos="1080"/>
        </w:tabs>
        <w:spacing w:after="160"/>
        <w:ind w:left="1080" w:hanging="360"/>
      </w:pPr>
      <w:r>
        <w:rPr>
          <w:rFonts w:eastAsia="Arial"/>
        </w:rPr>
        <w:t>E.</w:t>
      </w:r>
      <w:r>
        <w:rPr>
          <w:rFonts w:eastAsia="Arial"/>
        </w:rPr>
        <w:tab/>
      </w:r>
      <w:r>
        <w:rPr>
          <w:rFonts w:eastAsia="Arial"/>
        </w:rPr>
        <w:t>The camera shall provide a customizable on-scr</w:t>
      </w:r>
      <w:r>
        <w:rPr>
          <w:rFonts w:eastAsia="Arial"/>
        </w:rPr>
        <w:t>een display (OSD) which shall be available in English, French, German, Spanish, Italian, Chinese, Korean, Russian, Japanese, Swedish, Danish, and Portuguese.</w:t>
      </w:r>
    </w:p>
    <w:p w14:paraId="11E389C4" w14:textId="77777777" w:rsidR="00E03200" w:rsidRDefault="009E572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CAMERA</w:t>
      </w:r>
    </w:p>
    <w:p w14:paraId="6128D2F5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A. Type</w:t>
      </w:r>
      <w:r>
        <w:rPr>
          <w:rFonts w:eastAsia="Arial"/>
        </w:rPr>
        <w:tab/>
      </w:r>
      <w:r>
        <w:rPr>
          <w:rFonts w:eastAsia="Arial"/>
        </w:rPr>
        <w:t>Color</w:t>
      </w:r>
    </w:p>
    <w:p w14:paraId="7631E807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B. Imaging Device</w:t>
      </w:r>
      <w:r>
        <w:rPr>
          <w:rFonts w:eastAsia="Arial"/>
        </w:rPr>
        <w:tab/>
      </w:r>
      <w:r>
        <w:rPr>
          <w:rFonts w:eastAsia="Arial"/>
        </w:rPr>
        <w:t>1/3” megapixel Progressive Scan CMOS</w:t>
      </w:r>
    </w:p>
    <w:p w14:paraId="739F4B60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C. Size</w:t>
      </w:r>
      <w:r>
        <w:rPr>
          <w:rFonts w:eastAsia="Arial"/>
        </w:rPr>
        <w:tab/>
      </w:r>
      <w:r>
        <w:rPr>
          <w:rFonts w:eastAsia="Arial"/>
        </w:rPr>
        <w:t>1/3”</w:t>
      </w:r>
    </w:p>
    <w:p w14:paraId="411BA560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D. Scan</w:t>
      </w:r>
      <w:r>
        <w:rPr>
          <w:rFonts w:eastAsia="Arial"/>
        </w:rPr>
        <w:tab/>
      </w:r>
      <w:r>
        <w:rPr>
          <w:rFonts w:eastAsia="Arial"/>
        </w:rPr>
        <w:t>Progressive Scan</w:t>
      </w:r>
    </w:p>
    <w:p w14:paraId="5CA42552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E. Pixels</w:t>
      </w:r>
    </w:p>
    <w:p w14:paraId="2038A5A4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Total</w:t>
      </w:r>
      <w:r>
        <w:rPr>
          <w:rFonts w:eastAsia="Arial"/>
        </w:rPr>
        <w:tab/>
      </w:r>
      <w:r>
        <w:rPr>
          <w:rFonts w:eastAsia="Arial"/>
        </w:rPr>
        <w:t>1,384(H) x 1,076(V), 1.49M pixels</w:t>
      </w:r>
    </w:p>
    <w:p w14:paraId="383738CE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Effective</w:t>
      </w:r>
      <w:r>
        <w:rPr>
          <w:rFonts w:eastAsia="Arial"/>
        </w:rPr>
        <w:tab/>
      </w:r>
      <w:r>
        <w:rPr>
          <w:rFonts w:eastAsia="Arial"/>
        </w:rPr>
        <w:t>1,329(H) x 1,049(V), 1.39M pixels</w:t>
      </w:r>
    </w:p>
    <w:p w14:paraId="398B0177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F. Min. Illumination</w:t>
      </w:r>
    </w:p>
    <w:p w14:paraId="24C408C6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Color, Sens off</w:t>
      </w:r>
      <w:r>
        <w:rPr>
          <w:rFonts w:eastAsia="Arial"/>
        </w:rPr>
        <w:tab/>
      </w:r>
      <w:r>
        <w:rPr>
          <w:rFonts w:eastAsia="Arial"/>
        </w:rPr>
        <w:t>0.3Lux (F1.2, 50IRE)</w:t>
      </w:r>
    </w:p>
    <w:p w14:paraId="0F9165E8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Black/White, Sens off</w:t>
      </w:r>
      <w:r>
        <w:rPr>
          <w:rFonts w:eastAsia="Arial"/>
        </w:rPr>
        <w:tab/>
      </w:r>
      <w:r>
        <w:rPr>
          <w:rFonts w:eastAsia="Arial"/>
        </w:rPr>
        <w:t>0.01Lux (F1.2, 50IRE)</w:t>
      </w:r>
    </w:p>
    <w:p w14:paraId="57FF1DD1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G. Functions</w:t>
      </w:r>
    </w:p>
    <w:p w14:paraId="7127BF07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Privacy Masking</w:t>
      </w:r>
      <w:r>
        <w:rPr>
          <w:rFonts w:eastAsia="Arial"/>
        </w:rPr>
        <w:tab/>
      </w:r>
      <w:r>
        <w:rPr>
          <w:rFonts w:eastAsia="Arial"/>
        </w:rPr>
        <w:t>On, Off (12 programmable zones)</w:t>
      </w:r>
    </w:p>
    <w:p w14:paraId="1CD86329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Day and Night</w:t>
      </w:r>
      <w:r>
        <w:rPr>
          <w:rFonts w:eastAsia="Arial"/>
        </w:rPr>
        <w:tab/>
      </w:r>
      <w:r>
        <w:rPr>
          <w:rFonts w:eastAsia="Arial"/>
        </w:rPr>
        <w:t>Color, B/W, Auto (ICR)</w:t>
      </w:r>
    </w:p>
    <w:p w14:paraId="3460D9DC" w14:textId="77777777" w:rsidR="00E03200" w:rsidRDefault="009E5724">
      <w:pPr>
        <w:spacing w:line="20" w:lineRule="exact"/>
      </w:pPr>
      <w:r>
        <w:br w:type="page"/>
      </w:r>
    </w:p>
    <w:p w14:paraId="0292AF15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lastRenderedPageBreak/>
        <w:t>3. Backlight compensation</w:t>
      </w:r>
      <w:r>
        <w:rPr>
          <w:rFonts w:eastAsia="Arial"/>
        </w:rPr>
        <w:tab/>
      </w:r>
      <w:r>
        <w:rPr>
          <w:rFonts w:eastAsia="Arial"/>
        </w:rPr>
        <w:t>BLC, HLC, SSDR, Off</w:t>
      </w:r>
    </w:p>
    <w:p w14:paraId="50536A28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4. Electronic Shutter Speed</w:t>
      </w:r>
      <w:r>
        <w:rPr>
          <w:rFonts w:eastAsia="Arial"/>
        </w:rPr>
        <w:tab/>
      </w:r>
      <w:r>
        <w:rPr>
          <w:rFonts w:eastAsia="Arial"/>
        </w:rPr>
        <w:t>Auto (1/30 ~ 30,000sec), A.FL</w:t>
      </w:r>
      <w:r>
        <w:rPr>
          <w:rFonts w:eastAsia="Arial"/>
        </w:rPr>
        <w:t>K, Manual</w:t>
      </w:r>
    </w:p>
    <w:p w14:paraId="2B1C5CD9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5. Gain Control</w:t>
      </w:r>
      <w:r>
        <w:rPr>
          <w:rFonts w:eastAsia="Arial"/>
        </w:rPr>
        <w:tab/>
      </w:r>
      <w:r>
        <w:rPr>
          <w:rFonts w:eastAsia="Arial"/>
        </w:rPr>
        <w:t>Low, Medium, High, Manual</w:t>
      </w:r>
    </w:p>
    <w:p w14:paraId="7A22B2EA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6. Sens-up (frame Integration)</w:t>
      </w:r>
      <w:r>
        <w:rPr>
          <w:rFonts w:eastAsia="Arial"/>
        </w:rPr>
        <w:tab/>
      </w:r>
      <w:r>
        <w:rPr>
          <w:rFonts w:eastAsia="Arial"/>
        </w:rPr>
        <w:t>Auto, Off (selectable up to 60x)</w:t>
      </w:r>
    </w:p>
    <w:p w14:paraId="2036C328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7. 2D + 3D Noise Filter (SSNRIII)</w:t>
      </w:r>
      <w:r>
        <w:rPr>
          <w:rFonts w:eastAsia="Arial"/>
        </w:rPr>
        <w:tab/>
      </w:r>
      <w:r>
        <w:rPr>
          <w:rFonts w:eastAsia="Arial"/>
        </w:rPr>
        <w:t>On, Off (level adjustment)</w:t>
      </w:r>
    </w:p>
    <w:p w14:paraId="6FE98AA7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8. White Balance</w:t>
      </w:r>
      <w:r>
        <w:rPr>
          <w:rFonts w:eastAsia="Arial"/>
        </w:rPr>
        <w:tab/>
      </w:r>
      <w:r>
        <w:rPr>
          <w:rFonts w:eastAsia="Arial"/>
        </w:rPr>
        <w:t>ATW, AWC, Manual, Indoor, Outdoor</w:t>
      </w:r>
    </w:p>
    <w:p w14:paraId="6D79208D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9. On Screen Display</w:t>
      </w:r>
      <w:r>
        <w:rPr>
          <w:rFonts w:eastAsia="Arial"/>
        </w:rPr>
        <w:tab/>
      </w:r>
      <w:r>
        <w:rPr>
          <w:rFonts w:eastAsia="Arial"/>
        </w:rPr>
        <w:t>Yes (ca</w:t>
      </w:r>
      <w:r>
        <w:rPr>
          <w:rFonts w:eastAsia="Arial"/>
        </w:rPr>
        <w:t>mera title support)</w:t>
      </w:r>
    </w:p>
    <w:p w14:paraId="5AE2B30A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H. Video Output</w:t>
      </w:r>
      <w:r>
        <w:rPr>
          <w:rFonts w:eastAsia="Arial"/>
        </w:rPr>
        <w:tab/>
      </w:r>
      <w:r>
        <w:rPr>
          <w:rFonts w:eastAsia="Arial"/>
        </w:rPr>
        <w:t>VBS 1.0vp-p</w:t>
      </w:r>
    </w:p>
    <w:p w14:paraId="45FB5D2D" w14:textId="77777777" w:rsidR="00E03200" w:rsidRPr="009E5724" w:rsidRDefault="009E5724">
      <w:pPr>
        <w:tabs>
          <w:tab w:val="left" w:pos="4320"/>
        </w:tabs>
        <w:ind w:left="4320" w:hanging="3600"/>
        <w:rPr>
          <w:lang w:val="pt-BR"/>
        </w:rPr>
      </w:pPr>
      <w:r w:rsidRPr="009E5724">
        <w:rPr>
          <w:rFonts w:eastAsia="Arial"/>
          <w:lang w:val="pt-BR"/>
        </w:rPr>
        <w:t>I. S/N Ratio</w:t>
      </w:r>
      <w:r w:rsidRPr="009E5724">
        <w:rPr>
          <w:rFonts w:eastAsia="Arial"/>
          <w:lang w:val="pt-BR"/>
        </w:rPr>
        <w:tab/>
      </w:r>
      <w:r w:rsidRPr="009E5724">
        <w:rPr>
          <w:rFonts w:eastAsia="Arial"/>
          <w:lang w:val="pt-BR"/>
        </w:rPr>
        <w:t>50Db</w:t>
      </w:r>
    </w:p>
    <w:p w14:paraId="57325951" w14:textId="77777777" w:rsidR="00E03200" w:rsidRPr="009E5724" w:rsidRDefault="009E5724">
      <w:pPr>
        <w:tabs>
          <w:tab w:val="left" w:pos="4320"/>
        </w:tabs>
        <w:ind w:left="4320" w:hanging="3600"/>
        <w:rPr>
          <w:lang w:val="pt-BR"/>
        </w:rPr>
      </w:pPr>
      <w:r w:rsidRPr="009E5724">
        <w:rPr>
          <w:rFonts w:eastAsia="Arial"/>
          <w:lang w:val="pt-BR"/>
        </w:rPr>
        <w:t>J. Lens</w:t>
      </w:r>
    </w:p>
    <w:p w14:paraId="41996DB0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Focal Length</w:t>
      </w:r>
      <w:r>
        <w:rPr>
          <w:rFonts w:eastAsia="Arial"/>
        </w:rPr>
        <w:tab/>
      </w:r>
      <w:r>
        <w:rPr>
          <w:rFonts w:eastAsia="Arial"/>
        </w:rPr>
        <w:t>2.8~ 10mm</w:t>
      </w:r>
    </w:p>
    <w:p w14:paraId="3611DD0B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Zoom ratio</w:t>
      </w:r>
      <w:r>
        <w:rPr>
          <w:rFonts w:eastAsia="Arial"/>
        </w:rPr>
        <w:tab/>
      </w:r>
      <w:r>
        <w:rPr>
          <w:rFonts w:eastAsia="Arial"/>
        </w:rPr>
        <w:t>3.6x</w:t>
      </w:r>
    </w:p>
    <w:p w14:paraId="6659BC3F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3. Aperture ratio</w:t>
      </w:r>
      <w:r>
        <w:rPr>
          <w:rFonts w:eastAsia="Arial"/>
        </w:rPr>
        <w:tab/>
      </w:r>
      <w:r>
        <w:rPr>
          <w:rFonts w:eastAsia="Arial"/>
        </w:rPr>
        <w:t>F1.2</w:t>
      </w:r>
    </w:p>
    <w:p w14:paraId="1B97A125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4. Angular Field of View</w:t>
      </w:r>
      <w:r>
        <w:rPr>
          <w:rFonts w:eastAsia="Arial"/>
        </w:rPr>
        <w:tab/>
      </w:r>
      <w:r>
        <w:rPr>
          <w:rFonts w:eastAsia="Arial"/>
        </w:rPr>
        <w:t>H : 94.6°(Wide) ~ 28.8°(Tele)</w:t>
      </w:r>
    </w:p>
    <w:p w14:paraId="230DBD45" w14:textId="77777777" w:rsidR="00E03200" w:rsidRDefault="009E5724">
      <w:pPr>
        <w:ind w:left="4320"/>
      </w:pPr>
      <w:r>
        <w:rPr>
          <w:rFonts w:eastAsia="Arial"/>
        </w:rPr>
        <w:t>V : 68.4°(Wide) ~ 21.6°(Tele)</w:t>
      </w:r>
    </w:p>
    <w:p w14:paraId="6122B5B7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5. Drive Type</w:t>
      </w:r>
      <w:r>
        <w:rPr>
          <w:rFonts w:eastAsia="Arial"/>
        </w:rPr>
        <w:tab/>
      </w:r>
      <w:r>
        <w:rPr>
          <w:rFonts w:eastAsia="Arial"/>
        </w:rPr>
        <w:t>AI (DC)</w:t>
      </w:r>
    </w:p>
    <w:p w14:paraId="0BA2096C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6. Mount Type</w:t>
      </w:r>
      <w:r>
        <w:rPr>
          <w:rFonts w:eastAsia="Arial"/>
        </w:rPr>
        <w:tab/>
      </w:r>
      <w:r>
        <w:rPr>
          <w:rFonts w:eastAsia="Arial"/>
        </w:rPr>
        <w:t>Board type</w:t>
      </w:r>
    </w:p>
    <w:p w14:paraId="625022D7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K. Power</w:t>
      </w:r>
    </w:p>
    <w:p w14:paraId="37556B32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Power Requirement</w:t>
      </w:r>
      <w:r>
        <w:rPr>
          <w:rFonts w:eastAsia="Arial"/>
        </w:rPr>
        <w:tab/>
      </w:r>
      <w:r>
        <w:rPr>
          <w:rFonts w:eastAsia="Arial"/>
        </w:rPr>
        <w:t>Dual (12V DC / 24V AC), PoE</w:t>
      </w:r>
    </w:p>
    <w:p w14:paraId="62FE35E1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Consumption</w:t>
      </w:r>
      <w:r>
        <w:rPr>
          <w:rFonts w:eastAsia="Arial"/>
        </w:rPr>
        <w:tab/>
      </w:r>
      <w:r>
        <w:rPr>
          <w:rFonts w:eastAsia="Arial"/>
        </w:rPr>
        <w:t>Max. 7W</w:t>
      </w:r>
    </w:p>
    <w:p w14:paraId="4D65D4F9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3. LED indicator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56A8454C" w14:textId="77777777" w:rsidR="00E03200" w:rsidRDefault="009E572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OPERATIONAL SPECIFICATIONS</w:t>
      </w:r>
    </w:p>
    <w:p w14:paraId="10776395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A. Operating System</w:t>
      </w:r>
      <w:r>
        <w:rPr>
          <w:rFonts w:eastAsia="Arial"/>
        </w:rPr>
        <w:tab/>
      </w:r>
      <w:r>
        <w:rPr>
          <w:rFonts w:eastAsia="Arial"/>
        </w:rPr>
        <w:t>Embedded Linux</w:t>
      </w:r>
    </w:p>
    <w:p w14:paraId="4F33FEFB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B. Network Board Hardware</w:t>
      </w:r>
    </w:p>
    <w:p w14:paraId="18C9B156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Flash Memory</w:t>
      </w:r>
      <w:r>
        <w:rPr>
          <w:rFonts w:eastAsia="Arial"/>
        </w:rPr>
        <w:tab/>
      </w:r>
      <w:r>
        <w:rPr>
          <w:rFonts w:eastAsia="Arial"/>
        </w:rPr>
        <w:t>128 Mbyte</w:t>
      </w:r>
    </w:p>
    <w:p w14:paraId="0CA4F508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RAM</w:t>
      </w:r>
      <w:r>
        <w:rPr>
          <w:rFonts w:eastAsia="Arial"/>
        </w:rPr>
        <w:tab/>
      </w:r>
      <w:r>
        <w:rPr>
          <w:rFonts w:eastAsia="Arial"/>
        </w:rPr>
        <w:t>256</w:t>
      </w:r>
      <w:r>
        <w:rPr>
          <w:rFonts w:eastAsia="Arial"/>
        </w:rPr>
        <w:t xml:space="preserve"> Mbyte</w:t>
      </w:r>
    </w:p>
    <w:p w14:paraId="2F58DDA5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3. Ethernet</w:t>
      </w:r>
      <w:r>
        <w:rPr>
          <w:rFonts w:eastAsia="Arial"/>
        </w:rPr>
        <w:tab/>
      </w:r>
      <w:r>
        <w:rPr>
          <w:rFonts w:eastAsia="Arial"/>
        </w:rPr>
        <w:t>RJ-45 (10/100 Base-T)</w:t>
      </w:r>
    </w:p>
    <w:p w14:paraId="7F3BBD15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4. Video Out</w:t>
      </w:r>
      <w:r>
        <w:rPr>
          <w:rFonts w:eastAsia="Arial"/>
        </w:rPr>
        <w:tab/>
      </w:r>
      <w:r>
        <w:rPr>
          <w:rFonts w:eastAsia="Arial"/>
        </w:rPr>
        <w:t>VBS 1.0Vp-p</w:t>
      </w:r>
    </w:p>
    <w:p w14:paraId="31D1CD09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5. Audio</w:t>
      </w:r>
      <w:r>
        <w:rPr>
          <w:rFonts w:eastAsia="Arial"/>
        </w:rPr>
        <w:tab/>
      </w:r>
      <w:r>
        <w:rPr>
          <w:rFonts w:eastAsia="Arial"/>
        </w:rPr>
        <w:t>Line in / Line out</w:t>
      </w:r>
    </w:p>
    <w:p w14:paraId="58B3963A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6. SD Memory Slot</w:t>
      </w:r>
      <w:r>
        <w:rPr>
          <w:rFonts w:eastAsia="Arial"/>
        </w:rPr>
        <w:tab/>
      </w:r>
      <w:r>
        <w:rPr>
          <w:rFonts w:eastAsia="Arial"/>
        </w:rPr>
        <w:t>Yes (SD, SDHC)</w:t>
      </w:r>
    </w:p>
    <w:p w14:paraId="7C97259A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7. PoE</w:t>
      </w:r>
      <w:r>
        <w:rPr>
          <w:rFonts w:eastAsia="Arial"/>
        </w:rPr>
        <w:tab/>
      </w:r>
      <w:r>
        <w:rPr>
          <w:rFonts w:eastAsia="Arial"/>
        </w:rPr>
        <w:t>Yes (IEEE802.3af)</w:t>
      </w:r>
    </w:p>
    <w:p w14:paraId="4D8A92C9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C. Alarm</w:t>
      </w:r>
      <w:r>
        <w:rPr>
          <w:rFonts w:eastAsia="Arial"/>
        </w:rPr>
        <w:tab/>
      </w:r>
      <w:r>
        <w:rPr>
          <w:rFonts w:eastAsia="Arial"/>
        </w:rPr>
        <w:t>1 input, 1 output (relay)</w:t>
      </w:r>
    </w:p>
    <w:p w14:paraId="582DFD03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D. Video</w:t>
      </w:r>
    </w:p>
    <w:p w14:paraId="77504DAE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Compression</w:t>
      </w:r>
      <w:r>
        <w:rPr>
          <w:rFonts w:eastAsia="Arial"/>
        </w:rPr>
        <w:tab/>
      </w:r>
      <w:r>
        <w:rPr>
          <w:rFonts w:eastAsia="Arial"/>
        </w:rPr>
        <w:t>H.264, MPEG-4, MJPEG Multiple codec</w:t>
      </w:r>
    </w:p>
    <w:p w14:paraId="5EC0F423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Resolution SXGA</w:t>
      </w:r>
      <w:r>
        <w:rPr>
          <w:rFonts w:eastAsia="Arial"/>
        </w:rPr>
        <w:tab/>
      </w:r>
      <w:r>
        <w:rPr>
          <w:rFonts w:eastAsia="Arial"/>
        </w:rPr>
        <w:t>1280 x 1024</w:t>
      </w:r>
    </w:p>
    <w:p w14:paraId="2B62BA28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3. Resolution HD (16:9)</w:t>
      </w:r>
      <w:r>
        <w:rPr>
          <w:rFonts w:eastAsia="Arial"/>
        </w:rPr>
        <w:tab/>
      </w:r>
      <w:r>
        <w:rPr>
          <w:rFonts w:eastAsia="Arial"/>
        </w:rPr>
        <w:t>1280 x 720P</w:t>
      </w:r>
    </w:p>
    <w:p w14:paraId="058C6966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4. Resolution SVGA</w:t>
      </w:r>
      <w:r>
        <w:rPr>
          <w:rFonts w:eastAsia="Arial"/>
        </w:rPr>
        <w:tab/>
      </w:r>
      <w:r>
        <w:rPr>
          <w:rFonts w:eastAsia="Arial"/>
        </w:rPr>
        <w:t>800 x 600</w:t>
      </w:r>
    </w:p>
    <w:p w14:paraId="76B431DD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5. Resolution VGA</w:t>
      </w:r>
      <w:r>
        <w:rPr>
          <w:rFonts w:eastAsia="Arial"/>
        </w:rPr>
        <w:tab/>
      </w:r>
      <w:r>
        <w:rPr>
          <w:rFonts w:eastAsia="Arial"/>
        </w:rPr>
        <w:t>640 x 480</w:t>
      </w:r>
    </w:p>
    <w:p w14:paraId="79E9D3E2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6. Resolution QVGA</w:t>
      </w:r>
      <w:r>
        <w:rPr>
          <w:rFonts w:eastAsia="Arial"/>
        </w:rPr>
        <w:tab/>
      </w:r>
      <w:r>
        <w:rPr>
          <w:rFonts w:eastAsia="Arial"/>
        </w:rPr>
        <w:t>320 x 240</w:t>
      </w:r>
    </w:p>
    <w:p w14:paraId="1A7274D3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7. Max. Frame Rate</w:t>
      </w:r>
      <w:r>
        <w:rPr>
          <w:rFonts w:eastAsia="Arial"/>
        </w:rPr>
        <w:tab/>
      </w:r>
      <w:r>
        <w:rPr>
          <w:rFonts w:eastAsia="Arial"/>
        </w:rPr>
        <w:t>SXGA: 22 fps</w:t>
      </w:r>
    </w:p>
    <w:p w14:paraId="33F86F89" w14:textId="77777777" w:rsidR="00E03200" w:rsidRDefault="009E5724">
      <w:pPr>
        <w:ind w:left="4320"/>
      </w:pPr>
      <w:r>
        <w:rPr>
          <w:rFonts w:eastAsia="Arial"/>
        </w:rPr>
        <w:t>HD, SVGA, VGA, QVGA: 30 fps</w:t>
      </w:r>
    </w:p>
    <w:p w14:paraId="5CDBAD0A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8. H.264 / MPEG-4 Quality</w:t>
      </w:r>
      <w:r>
        <w:rPr>
          <w:rFonts w:eastAsia="Arial"/>
        </w:rPr>
        <w:tab/>
      </w:r>
      <w:r>
        <w:rPr>
          <w:rFonts w:eastAsia="Arial"/>
        </w:rPr>
        <w:t>Compression: 5 ~ 100 (20 steps)</w:t>
      </w:r>
    </w:p>
    <w:p w14:paraId="728A4367" w14:textId="77777777" w:rsidR="00E03200" w:rsidRDefault="009E5724">
      <w:pPr>
        <w:ind w:left="4320"/>
      </w:pPr>
      <w:r>
        <w:rPr>
          <w:rFonts w:eastAsia="Arial"/>
        </w:rPr>
        <w:t>Target bitrate (CBR mode only): 1 ~ 10 level</w:t>
      </w:r>
    </w:p>
    <w:p w14:paraId="3D48C067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9. MJPEG Quality</w:t>
      </w:r>
      <w:r>
        <w:rPr>
          <w:rFonts w:eastAsia="Arial"/>
        </w:rPr>
        <w:tab/>
      </w:r>
      <w:r>
        <w:rPr>
          <w:rFonts w:eastAsia="Arial"/>
        </w:rPr>
        <w:t>1~20 Level</w:t>
      </w:r>
    </w:p>
    <w:p w14:paraId="2B09FE2B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10. Bitrate Control</w:t>
      </w:r>
      <w:r>
        <w:rPr>
          <w:rFonts w:eastAsia="Arial"/>
        </w:rPr>
        <w:tab/>
      </w:r>
      <w:r>
        <w:rPr>
          <w:rFonts w:eastAsia="Arial"/>
        </w:rPr>
        <w:t>H.264, MPEG-4: VBR, CBR</w:t>
      </w:r>
    </w:p>
    <w:p w14:paraId="39688DCA" w14:textId="77777777" w:rsidR="00E03200" w:rsidRDefault="009E5724">
      <w:pPr>
        <w:ind w:left="4320"/>
      </w:pPr>
      <w:r>
        <w:rPr>
          <w:rFonts w:eastAsia="Arial"/>
        </w:rPr>
        <w:t>MJPEG: VBR</w:t>
      </w:r>
    </w:p>
    <w:p w14:paraId="7B1453DF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11. Streaming</w:t>
      </w:r>
      <w:r>
        <w:rPr>
          <w:rFonts w:eastAsia="Arial"/>
        </w:rPr>
        <w:tab/>
      </w:r>
      <w:r>
        <w:rPr>
          <w:rFonts w:eastAsia="Arial"/>
        </w:rPr>
        <w:t>H.264, MPEG-4,MJPEG multiple streaming</w:t>
      </w:r>
    </w:p>
    <w:p w14:paraId="55E29BE1" w14:textId="77777777" w:rsidR="00E03200" w:rsidRDefault="009E5724">
      <w:pPr>
        <w:ind w:left="4320"/>
      </w:pPr>
      <w:r>
        <w:rPr>
          <w:rFonts w:eastAsia="Arial"/>
        </w:rPr>
        <w:t>(Individual strea</w:t>
      </w:r>
      <w:r>
        <w:rPr>
          <w:rFonts w:eastAsia="Arial"/>
        </w:rPr>
        <w:t>ming simultaneously)</w:t>
      </w:r>
    </w:p>
    <w:p w14:paraId="7182E8F7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E. Audio</w:t>
      </w:r>
    </w:p>
    <w:p w14:paraId="463050F4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Compression</w:t>
      </w:r>
      <w:r>
        <w:rPr>
          <w:rFonts w:eastAsia="Arial"/>
        </w:rPr>
        <w:tab/>
      </w:r>
      <w:r>
        <w:rPr>
          <w:rFonts w:eastAsia="Arial"/>
        </w:rPr>
        <w:t>G.711 u-law</w:t>
      </w:r>
    </w:p>
    <w:p w14:paraId="469E78FB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Bi-Directional Communication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489414F1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F. Intelligent Motion Detection</w:t>
      </w:r>
      <w:r>
        <w:rPr>
          <w:rFonts w:eastAsia="Arial"/>
        </w:rPr>
        <w:tab/>
      </w:r>
      <w:r>
        <w:rPr>
          <w:rFonts w:eastAsia="Arial"/>
        </w:rPr>
        <w:t>Scene change, Virtual line, Enter/Exit, Appear/Disappear</w:t>
      </w:r>
    </w:p>
    <w:p w14:paraId="73F440A2" w14:textId="77777777" w:rsidR="00E03200" w:rsidRDefault="009E5724">
      <w:pPr>
        <w:spacing w:line="20" w:lineRule="exact"/>
      </w:pPr>
      <w:r>
        <w:br w:type="page"/>
      </w:r>
    </w:p>
    <w:p w14:paraId="7C6073F2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G. Network Protocol</w:t>
      </w:r>
    </w:p>
    <w:p w14:paraId="1B4CF6BD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IPv4</w:t>
      </w:r>
      <w:r>
        <w:rPr>
          <w:rFonts w:eastAsia="Arial"/>
        </w:rPr>
        <w:tab/>
      </w:r>
      <w:r>
        <w:rPr>
          <w:rFonts w:eastAsia="Arial"/>
        </w:rPr>
        <w:t xml:space="preserve">TCP/IP, UDP/IP, RTP (UDP), RTP (TCP), RTSP, </w:t>
      </w:r>
      <w:r>
        <w:rPr>
          <w:rFonts w:eastAsia="Arial"/>
        </w:rPr>
        <w:t>NTP,</w:t>
      </w:r>
    </w:p>
    <w:p w14:paraId="72A272D2" w14:textId="77777777" w:rsidR="00E03200" w:rsidRDefault="009E5724">
      <w:pPr>
        <w:ind w:left="4320"/>
      </w:pPr>
      <w:r>
        <w:rPr>
          <w:rFonts w:eastAsia="Arial"/>
        </w:rPr>
        <w:t>HTTP, HTTPS, SSL, DHCP, FTP, SMTP, ICMP, IGMP,</w:t>
      </w:r>
    </w:p>
    <w:p w14:paraId="5D1BCB0A" w14:textId="77777777" w:rsidR="00E03200" w:rsidRDefault="009E5724">
      <w:pPr>
        <w:ind w:left="4320"/>
      </w:pPr>
      <w:r>
        <w:rPr>
          <w:rFonts w:eastAsia="Arial"/>
        </w:rPr>
        <w:t>SNMPv1/v2c/v3 (MIB-2), ARP, DNS, DDNS, ONVIF</w:t>
      </w:r>
    </w:p>
    <w:p w14:paraId="0E491614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IPv6</w:t>
      </w:r>
      <w:r>
        <w:rPr>
          <w:rFonts w:eastAsia="Arial"/>
        </w:rPr>
        <w:tab/>
      </w:r>
      <w:r>
        <w:rPr>
          <w:rFonts w:eastAsia="Arial"/>
        </w:rPr>
        <w:t>TCP/IP, HTTP, HTTPS, SSL, DHCP</w:t>
      </w:r>
    </w:p>
    <w:p w14:paraId="24E0AFC5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3. Streaming</w:t>
      </w:r>
      <w:r>
        <w:rPr>
          <w:rFonts w:eastAsia="Arial"/>
        </w:rPr>
        <w:tab/>
      </w:r>
      <w:r>
        <w:rPr>
          <w:rFonts w:eastAsia="Arial"/>
        </w:rPr>
        <w:t>Unicast, Multicast</w:t>
      </w:r>
    </w:p>
    <w:p w14:paraId="5AC3DC60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4. Security</w:t>
      </w:r>
      <w:r>
        <w:rPr>
          <w:rFonts w:eastAsia="Arial"/>
        </w:rPr>
        <w:tab/>
      </w:r>
      <w:r>
        <w:rPr>
          <w:rFonts w:eastAsia="Arial"/>
        </w:rPr>
        <w:t>HTTPS (SSL) login authentication, Digest login</w:t>
      </w:r>
    </w:p>
    <w:p w14:paraId="26EA377A" w14:textId="77777777" w:rsidR="00E03200" w:rsidRDefault="009E5724">
      <w:pPr>
        <w:ind w:left="4320"/>
      </w:pPr>
      <w:r>
        <w:rPr>
          <w:rFonts w:eastAsia="Arial"/>
        </w:rPr>
        <w:t>authentication, IP address filtering, User access log</w:t>
      </w:r>
    </w:p>
    <w:p w14:paraId="025F0CAE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5. DDNS</w:t>
      </w:r>
      <w:r>
        <w:rPr>
          <w:rFonts w:eastAsia="Arial"/>
        </w:rPr>
        <w:tab/>
      </w:r>
      <w:r>
        <w:rPr>
          <w:rFonts w:eastAsia="Arial"/>
        </w:rPr>
        <w:t>Supporting Samsung DDNS and public DDNS services</w:t>
      </w:r>
    </w:p>
    <w:p w14:paraId="13761C05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6. Maximum user access</w:t>
      </w:r>
      <w:r>
        <w:rPr>
          <w:rFonts w:eastAsia="Arial"/>
        </w:rPr>
        <w:tab/>
      </w:r>
      <w:r>
        <w:rPr>
          <w:rFonts w:eastAsia="Arial"/>
        </w:rPr>
        <w:t>10 users in Unicast mode, 20 users in Multicast mode</w:t>
      </w:r>
    </w:p>
    <w:p w14:paraId="351DB71F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H. User Access Level</w:t>
      </w:r>
    </w:p>
    <w:p w14:paraId="5006FFCB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</w:t>
      </w:r>
      <w:r>
        <w:rPr>
          <w:rFonts w:eastAsia="Arial"/>
        </w:rPr>
        <w:t>. Administrator</w:t>
      </w:r>
      <w:r>
        <w:rPr>
          <w:rFonts w:eastAsia="Arial"/>
        </w:rPr>
        <w:tab/>
      </w:r>
      <w:r>
        <w:rPr>
          <w:rFonts w:eastAsia="Arial"/>
        </w:rPr>
        <w:t>Full control privilege</w:t>
      </w:r>
    </w:p>
    <w:p w14:paraId="378FFF4A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Operator</w:t>
      </w:r>
      <w:r>
        <w:rPr>
          <w:rFonts w:eastAsia="Arial"/>
        </w:rPr>
        <w:tab/>
      </w:r>
      <w:r>
        <w:rPr>
          <w:rFonts w:eastAsia="Arial"/>
        </w:rPr>
        <w:t>Live monitoring only</w:t>
      </w:r>
    </w:p>
    <w:p w14:paraId="2A418CFB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3. User</w:t>
      </w:r>
      <w:r>
        <w:rPr>
          <w:rFonts w:eastAsia="Arial"/>
        </w:rPr>
        <w:tab/>
      </w:r>
      <w:r>
        <w:rPr>
          <w:rFonts w:eastAsia="Arial"/>
        </w:rPr>
        <w:t>Configurable privilege individually</w:t>
      </w:r>
    </w:p>
    <w:p w14:paraId="2FCA3D85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I. Event management</w:t>
      </w:r>
    </w:p>
    <w:p w14:paraId="7CA6E3F7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Alarm Input</w:t>
      </w:r>
      <w:r>
        <w:rPr>
          <w:rFonts w:eastAsia="Arial"/>
        </w:rPr>
        <w:tab/>
      </w:r>
      <w:r>
        <w:rPr>
          <w:rFonts w:eastAsia="Arial"/>
        </w:rPr>
        <w:t>Pre/Post alarm image buffering,</w:t>
      </w:r>
    </w:p>
    <w:p w14:paraId="298473F7" w14:textId="77777777" w:rsidR="00E03200" w:rsidRDefault="009E5724">
      <w:pPr>
        <w:ind w:left="4320"/>
      </w:pPr>
      <w:r>
        <w:rPr>
          <w:rFonts w:eastAsia="Arial"/>
        </w:rPr>
        <w:t>Image recording: SD memory</w:t>
      </w:r>
    </w:p>
    <w:p w14:paraId="5961A0AC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Intelligent video detection</w:t>
      </w:r>
      <w:r>
        <w:rPr>
          <w:rFonts w:eastAsia="Arial"/>
        </w:rPr>
        <w:tab/>
      </w:r>
      <w:r>
        <w:rPr>
          <w:rFonts w:eastAsia="Arial"/>
        </w:rPr>
        <w:t>Event notification, Alarm out activation, Email notification</w:t>
      </w:r>
    </w:p>
    <w:p w14:paraId="115DCD70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3. Schedule</w:t>
      </w:r>
      <w:r>
        <w:rPr>
          <w:rFonts w:eastAsia="Arial"/>
        </w:rPr>
        <w:tab/>
      </w:r>
      <w:r>
        <w:rPr>
          <w:rFonts w:eastAsia="Arial"/>
        </w:rPr>
        <w:t>JPEG image transfer: FTP</w:t>
      </w:r>
    </w:p>
    <w:p w14:paraId="569F0B31" w14:textId="77777777" w:rsidR="00E03200" w:rsidRDefault="009E5724">
      <w:pPr>
        <w:ind w:left="4320"/>
      </w:pPr>
      <w:r>
        <w:rPr>
          <w:rFonts w:eastAsia="Arial"/>
        </w:rPr>
        <w:t>Image recording: SD memory</w:t>
      </w:r>
    </w:p>
    <w:p w14:paraId="2E7D37E9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J. Web Browser Viewer</w:t>
      </w:r>
    </w:p>
    <w:p w14:paraId="14D6A8B5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Supported OS</w:t>
      </w:r>
      <w:r>
        <w:rPr>
          <w:rFonts w:eastAsia="Arial"/>
        </w:rPr>
        <w:tab/>
      </w:r>
      <w:r>
        <w:rPr>
          <w:rFonts w:eastAsia="Arial"/>
        </w:rPr>
        <w:t>Windows XP, Windows Vista, Windows 7, MAC OS</w:t>
      </w:r>
    </w:p>
    <w:p w14:paraId="0A12F10A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Supported Brow</w:t>
      </w:r>
      <w:r>
        <w:rPr>
          <w:rFonts w:eastAsia="Arial"/>
        </w:rPr>
        <w:t>ser</w:t>
      </w:r>
      <w:r>
        <w:rPr>
          <w:rFonts w:eastAsia="Arial"/>
        </w:rPr>
        <w:tab/>
      </w:r>
      <w:r>
        <w:rPr>
          <w:rFonts w:eastAsia="Arial"/>
        </w:rPr>
        <w:t>Internet Explorer 6.0 or higher, Firefox, Chrome, Safari</w:t>
      </w:r>
    </w:p>
    <w:p w14:paraId="13B5B27A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3. Plug-in</w:t>
      </w:r>
      <w:r>
        <w:rPr>
          <w:rFonts w:eastAsia="Arial"/>
        </w:rPr>
        <w:tab/>
      </w:r>
      <w:r>
        <w:rPr>
          <w:rFonts w:eastAsia="Arial"/>
        </w:rPr>
        <w:t>MS SilverLight 4.0</w:t>
      </w:r>
    </w:p>
    <w:p w14:paraId="3C8C9B62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4. PTZ Control</w:t>
      </w:r>
      <w:r>
        <w:rPr>
          <w:rFonts w:eastAsia="Arial"/>
        </w:rPr>
        <w:tab/>
      </w:r>
      <w:r>
        <w:rPr>
          <w:rFonts w:eastAsia="Arial"/>
        </w:rPr>
        <w:t>Digital PTZ based on mega pixel resolution</w:t>
      </w:r>
    </w:p>
    <w:p w14:paraId="7931C6C1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5. UI Language</w:t>
      </w:r>
      <w:r>
        <w:rPr>
          <w:rFonts w:eastAsia="Arial"/>
        </w:rPr>
        <w:tab/>
      </w:r>
      <w:r>
        <w:rPr>
          <w:rFonts w:eastAsia="Arial"/>
        </w:rPr>
        <w:t>English, French, German, Spanish, Italian, Chinese,</w:t>
      </w:r>
    </w:p>
    <w:p w14:paraId="05A2D73F" w14:textId="77777777" w:rsidR="00E03200" w:rsidRDefault="009E5724">
      <w:pPr>
        <w:ind w:left="4320"/>
      </w:pPr>
      <w:r>
        <w:rPr>
          <w:rFonts w:eastAsia="Arial"/>
        </w:rPr>
        <w:t>Korean, Russian, Japanese, Swedish, Dani</w:t>
      </w:r>
      <w:r>
        <w:rPr>
          <w:rFonts w:eastAsia="Arial"/>
        </w:rPr>
        <w:t>sh,</w:t>
      </w:r>
    </w:p>
    <w:p w14:paraId="53284C8D" w14:textId="77777777" w:rsidR="00E03200" w:rsidRDefault="009E5724">
      <w:pPr>
        <w:ind w:left="4320"/>
      </w:pPr>
      <w:r>
        <w:rPr>
          <w:rFonts w:eastAsia="Arial"/>
        </w:rPr>
        <w:t>and Portuguese</w:t>
      </w:r>
    </w:p>
    <w:p w14:paraId="4C0D8DB2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6. S/W Upgrade</w:t>
      </w:r>
      <w:r>
        <w:rPr>
          <w:rFonts w:eastAsia="Arial"/>
        </w:rPr>
        <w:tab/>
      </w:r>
      <w:r>
        <w:rPr>
          <w:rFonts w:eastAsia="Arial"/>
        </w:rPr>
        <w:t>Using web viewer UI</w:t>
      </w:r>
    </w:p>
    <w:p w14:paraId="3F01C2A7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K. Video Player RTP/RTSP streaming</w:t>
      </w:r>
      <w:r>
        <w:rPr>
          <w:rFonts w:eastAsia="Arial"/>
        </w:rPr>
        <w:tab/>
      </w:r>
      <w:r>
        <w:rPr>
          <w:rFonts w:eastAsia="Arial"/>
        </w:rPr>
        <w:t>QuickTime, VLC player</w:t>
      </w:r>
    </w:p>
    <w:p w14:paraId="4195441B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L. Video Management Software</w:t>
      </w:r>
      <w:r>
        <w:rPr>
          <w:rFonts w:eastAsia="Arial"/>
        </w:rPr>
        <w:tab/>
      </w:r>
      <w:r>
        <w:rPr>
          <w:rFonts w:eastAsia="Arial"/>
        </w:rPr>
        <w:t>Samsung CMS, third-party application</w:t>
      </w:r>
    </w:p>
    <w:p w14:paraId="16628592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M. Application</w:t>
      </w:r>
      <w:r>
        <w:rPr>
          <w:rFonts w:eastAsia="Arial"/>
        </w:rPr>
        <w:tab/>
      </w:r>
      <w:r>
        <w:rPr>
          <w:rFonts w:eastAsia="Arial"/>
        </w:rPr>
        <w:t>IP installer application for all Samsung IP devices</w:t>
      </w:r>
    </w:p>
    <w:p w14:paraId="5CAAE9A2" w14:textId="77777777" w:rsidR="00E03200" w:rsidRDefault="009E572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ENVIRONMENTAL SPECIFICATIONS</w:t>
      </w:r>
    </w:p>
    <w:p w14:paraId="23D1E384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A. Operating Temperature</w:t>
      </w:r>
      <w:r>
        <w:rPr>
          <w:rFonts w:eastAsia="Arial"/>
        </w:rPr>
        <w:tab/>
      </w:r>
      <w:r>
        <w:rPr>
          <w:rFonts w:eastAsia="Arial"/>
        </w:rPr>
        <w:t>-10°C ~ +50°C (+14°F ~ +122°F)</w:t>
      </w:r>
    </w:p>
    <w:p w14:paraId="4611F580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B. Operating Humidity</w:t>
      </w:r>
      <w:r>
        <w:rPr>
          <w:rFonts w:eastAsia="Arial"/>
        </w:rPr>
        <w:tab/>
      </w:r>
      <w:r>
        <w:rPr>
          <w:rFonts w:eastAsia="Arial"/>
        </w:rPr>
        <w:t>0% ~ 90% RH</w:t>
      </w:r>
    </w:p>
    <w:p w14:paraId="3A041255" w14:textId="77777777" w:rsidR="00E03200" w:rsidRDefault="009E572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PHYSCIAL SPECIFICATIONS</w:t>
      </w:r>
    </w:p>
    <w:p w14:paraId="494010C2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A. Dimension</w:t>
      </w:r>
    </w:p>
    <w:p w14:paraId="39CFC010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SND-5080</w:t>
      </w:r>
      <w:r>
        <w:rPr>
          <w:rFonts w:eastAsia="Arial"/>
        </w:rPr>
        <w:tab/>
      </w:r>
      <w:r>
        <w:rPr>
          <w:rFonts w:eastAsia="Arial"/>
        </w:rPr>
        <w:t>Ø133 x 129.5mm (Ø5.24" x 5.1")</w:t>
      </w:r>
    </w:p>
    <w:p w14:paraId="7207FAA1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SND-5080F</w:t>
      </w:r>
      <w:r>
        <w:rPr>
          <w:rFonts w:eastAsia="Arial"/>
        </w:rPr>
        <w:tab/>
      </w:r>
      <w:r>
        <w:rPr>
          <w:rFonts w:eastAsia="Arial"/>
        </w:rPr>
        <w:t>Ø160 x 125mm (Ø6.3" x 4.92"</w:t>
      </w:r>
    </w:p>
    <w:p w14:paraId="3726E401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B. Weight</w:t>
      </w:r>
    </w:p>
    <w:p w14:paraId="6A05DB65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1. SND-5080</w:t>
      </w:r>
      <w:r>
        <w:rPr>
          <w:rFonts w:eastAsia="Arial"/>
        </w:rPr>
        <w:tab/>
      </w:r>
      <w:r>
        <w:rPr>
          <w:rFonts w:eastAsia="Arial"/>
        </w:rPr>
        <w:t>525g (1.16 lb)</w:t>
      </w:r>
    </w:p>
    <w:p w14:paraId="7DBE9425" w14:textId="77777777" w:rsidR="00E03200" w:rsidRDefault="009E5724">
      <w:pPr>
        <w:tabs>
          <w:tab w:val="left" w:pos="4320"/>
        </w:tabs>
        <w:ind w:left="4320" w:hanging="3240"/>
      </w:pPr>
      <w:r>
        <w:rPr>
          <w:rFonts w:eastAsia="Arial"/>
        </w:rPr>
        <w:t>2. SND-5080F</w:t>
      </w:r>
      <w:r>
        <w:rPr>
          <w:rFonts w:eastAsia="Arial"/>
        </w:rPr>
        <w:tab/>
      </w:r>
      <w:r>
        <w:rPr>
          <w:rFonts w:eastAsia="Arial"/>
        </w:rPr>
        <w:t>765g (1.69 lb)</w:t>
      </w:r>
    </w:p>
    <w:p w14:paraId="13464335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C. Color</w:t>
      </w:r>
      <w:r>
        <w:rPr>
          <w:rFonts w:eastAsia="Arial"/>
        </w:rPr>
        <w:tab/>
      </w:r>
      <w:r>
        <w:rPr>
          <w:rFonts w:eastAsia="Arial"/>
        </w:rPr>
        <w:t>White</w:t>
      </w:r>
    </w:p>
    <w:p w14:paraId="098D1429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D. Case</w:t>
      </w:r>
      <w:r>
        <w:rPr>
          <w:rFonts w:eastAsia="Arial"/>
        </w:rPr>
        <w:tab/>
      </w:r>
      <w:r>
        <w:rPr>
          <w:rFonts w:eastAsia="Arial"/>
        </w:rPr>
        <w:t>Plastic</w:t>
      </w:r>
    </w:p>
    <w:p w14:paraId="044B1C73" w14:textId="77777777" w:rsidR="00E03200" w:rsidRDefault="009E572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508F1A0E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A. UL Listed</w:t>
      </w:r>
    </w:p>
    <w:p w14:paraId="1CE7605B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B. UL Listed to Canadian safety standards</w:t>
      </w:r>
    </w:p>
    <w:p w14:paraId="736851A8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C. CE mark</w:t>
      </w:r>
    </w:p>
    <w:p w14:paraId="041188A1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D.</w:t>
      </w:r>
      <w:r>
        <w:rPr>
          <w:rFonts w:eastAsia="Arial"/>
        </w:rPr>
        <w:t xml:space="preserve"> FCC mark</w:t>
      </w:r>
    </w:p>
    <w:p w14:paraId="2FB33FDD" w14:textId="77777777" w:rsidR="00E03200" w:rsidRDefault="009E5724">
      <w:pPr>
        <w:tabs>
          <w:tab w:val="left" w:pos="720"/>
        </w:tabs>
        <w:spacing w:before="240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0AA5BDAE" w14:textId="77777777" w:rsidR="00E03200" w:rsidRDefault="009E5724">
      <w:pPr>
        <w:tabs>
          <w:tab w:val="left" w:pos="4320"/>
        </w:tabs>
        <w:ind w:left="4320" w:hanging="3600"/>
      </w:pPr>
      <w:r>
        <w:rPr>
          <w:rFonts w:eastAsia="Arial"/>
        </w:rPr>
        <w:t>A. 3 years, parts and labor.</w:t>
      </w:r>
    </w:p>
    <w:sectPr w:rsidR="00E0320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97B44" w14:textId="77777777" w:rsidR="00000000" w:rsidRDefault="009E5724">
      <w:r>
        <w:separator/>
      </w:r>
    </w:p>
  </w:endnote>
  <w:endnote w:type="continuationSeparator" w:id="0">
    <w:p w14:paraId="6065E087" w14:textId="77777777" w:rsidR="00000000" w:rsidRDefault="009E5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4D95" w14:textId="77777777" w:rsidR="00E03200" w:rsidRDefault="009E5724">
    <w:r>
      <w:rPr>
        <w:rFonts w:eastAsia="Arial"/>
      </w:rPr>
      <w:t>SND 5080 A&amp;E 2010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44B63" w14:textId="77777777" w:rsidR="00E03200" w:rsidRDefault="00E032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A7F20" w14:textId="77777777" w:rsidR="00000000" w:rsidRDefault="009E5724">
      <w:r>
        <w:separator/>
      </w:r>
    </w:p>
  </w:footnote>
  <w:footnote w:type="continuationSeparator" w:id="0">
    <w:p w14:paraId="29D4638A" w14:textId="77777777" w:rsidR="00000000" w:rsidRDefault="009E5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51942" w14:textId="77777777" w:rsidR="00E03200" w:rsidRDefault="009E5724">
    <w:r>
      <w:rPr>
        <w:rFonts w:eastAsia="Arial"/>
        <w:b/>
        <w:bCs/>
      </w:rPr>
      <w:t xml:space="preserve">Page </w:t>
    </w:r>
    <w:r>
      <w:rPr>
        <w:b/>
        <w:bCs/>
      </w:rPr>
      <w:fldChar w:fldCharType="begin"/>
    </w:r>
    <w:r>
      <w:rPr>
        <w:rFonts w:eastAsia="Arial"/>
        <w:b/>
        <w:bCs/>
      </w:rPr>
      <w:instrText xml:space="preserve">Page  PAGE Page </w:instrText>
    </w:r>
    <w:r>
      <w:rPr>
        <w:b/>
        <w:bCs/>
      </w:rPr>
      <w:fldChar w:fldCharType="separate"/>
    </w:r>
    <w:r>
      <w:rPr>
        <w:rFonts w:eastAsia="Arial"/>
        <w:b/>
        <w:bCs/>
      </w:rPr>
      <w:t xml:space="preserve">Page 2Page </w:t>
    </w:r>
    <w:r>
      <w:rPr>
        <w:b/>
        <w:bCs/>
      </w:rPr>
      <w:fldChar w:fldCharType="end"/>
    </w:r>
    <w:r>
      <w:rPr>
        <w:rFonts w:eastAsia="Arial"/>
        <w:b/>
        <w:bCs/>
      </w:rPr>
      <w:t xml:space="preserve"> SND-5080 1/3” 1.3MEGAPIXEL HD NETWORK DOME CAMERA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795EC" w14:textId="77777777" w:rsidR="00E03200" w:rsidRDefault="00E032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64981"/>
    <w:multiLevelType w:val="hybridMultilevel"/>
    <w:tmpl w:val="2874766E"/>
    <w:lvl w:ilvl="0" w:tplc="E41A4912">
      <w:start w:val="1"/>
      <w:numFmt w:val="bullet"/>
      <w:lvlText w:val="●"/>
      <w:lvlJc w:val="left"/>
      <w:pPr>
        <w:ind w:left="720" w:hanging="360"/>
      </w:pPr>
    </w:lvl>
    <w:lvl w:ilvl="1" w:tplc="AC560086">
      <w:start w:val="1"/>
      <w:numFmt w:val="bullet"/>
      <w:lvlText w:val="○"/>
      <w:lvlJc w:val="left"/>
      <w:pPr>
        <w:ind w:left="1440" w:hanging="360"/>
      </w:pPr>
    </w:lvl>
    <w:lvl w:ilvl="2" w:tplc="77FEBE0E">
      <w:start w:val="1"/>
      <w:numFmt w:val="bullet"/>
      <w:lvlText w:val="■"/>
      <w:lvlJc w:val="left"/>
      <w:pPr>
        <w:ind w:left="2160" w:hanging="360"/>
      </w:pPr>
    </w:lvl>
    <w:lvl w:ilvl="3" w:tplc="AE66ED46">
      <w:start w:val="1"/>
      <w:numFmt w:val="bullet"/>
      <w:lvlText w:val="●"/>
      <w:lvlJc w:val="left"/>
      <w:pPr>
        <w:ind w:left="2880" w:hanging="360"/>
      </w:pPr>
    </w:lvl>
    <w:lvl w:ilvl="4" w:tplc="295AB0C2">
      <w:start w:val="1"/>
      <w:numFmt w:val="bullet"/>
      <w:lvlText w:val="○"/>
      <w:lvlJc w:val="left"/>
      <w:pPr>
        <w:ind w:left="3600" w:hanging="360"/>
      </w:pPr>
    </w:lvl>
    <w:lvl w:ilvl="5" w:tplc="98905A86">
      <w:start w:val="1"/>
      <w:numFmt w:val="bullet"/>
      <w:lvlText w:val="■"/>
      <w:lvlJc w:val="left"/>
      <w:pPr>
        <w:ind w:left="4320" w:hanging="360"/>
      </w:pPr>
    </w:lvl>
    <w:lvl w:ilvl="6" w:tplc="43EAFD08">
      <w:start w:val="1"/>
      <w:numFmt w:val="bullet"/>
      <w:lvlText w:val="●"/>
      <w:lvlJc w:val="left"/>
      <w:pPr>
        <w:ind w:left="5040" w:hanging="360"/>
      </w:pPr>
    </w:lvl>
    <w:lvl w:ilvl="7" w:tplc="E4ECC506">
      <w:start w:val="1"/>
      <w:numFmt w:val="bullet"/>
      <w:lvlText w:val="●"/>
      <w:lvlJc w:val="left"/>
      <w:pPr>
        <w:ind w:left="5760" w:hanging="360"/>
      </w:pPr>
    </w:lvl>
    <w:lvl w:ilvl="8" w:tplc="2428837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200"/>
    <w:rsid w:val="009E5724"/>
    <w:rsid w:val="00E0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6D175"/>
  <w15:docId w15:val="{9F4C080D-AB77-4B87-9865-8576DB95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2026-10-22T05:25:00Z</dcterms:created>
  <dcterms:modified xsi:type="dcterms:W3CDTF">2026-10-22T05:25:00Z</dcterms:modified>
</cp:coreProperties>
</file>