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8E403D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돔</w:t>
      </w:r>
      <w:r w:rsidR="00700FD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D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L601</w:t>
      </w:r>
      <w:r w:rsidR="006D287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2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700FDE" w:rsidRDefault="00C05792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</w:t>
      </w:r>
      <w:r w:rsidR="00FC4B7D">
        <w:rPr>
          <w:rFonts w:ascii="바탕체" w:eastAsia="바탕체" w:hAnsi="바탕체" w:hint="eastAsia"/>
          <w:sz w:val="22"/>
          <w:szCs w:val="22"/>
        </w:rPr>
        <w:t>N</w:t>
      </w:r>
      <w:r w:rsidR="002D598C">
        <w:rPr>
          <w:rFonts w:ascii="바탕체" w:eastAsia="바탕체" w:hAnsi="바탕체" w:hint="eastAsia"/>
          <w:sz w:val="22"/>
          <w:szCs w:val="22"/>
        </w:rPr>
        <w:t>D</w:t>
      </w:r>
      <w:r>
        <w:rPr>
          <w:rFonts w:ascii="바탕체" w:eastAsia="바탕체" w:hAnsi="바탕체" w:hint="eastAsia"/>
          <w:sz w:val="22"/>
          <w:szCs w:val="22"/>
        </w:rPr>
        <w:t>-</w:t>
      </w:r>
      <w:r w:rsidR="002D598C">
        <w:rPr>
          <w:rFonts w:ascii="바탕체" w:eastAsia="바탕체" w:hAnsi="바탕체" w:hint="eastAsia"/>
          <w:sz w:val="22"/>
          <w:szCs w:val="22"/>
        </w:rPr>
        <w:t>L</w:t>
      </w:r>
      <w:r w:rsidR="00FC4B7D">
        <w:rPr>
          <w:rFonts w:ascii="바탕체" w:eastAsia="바탕체" w:hAnsi="바탕체" w:hint="eastAsia"/>
          <w:sz w:val="22"/>
          <w:szCs w:val="22"/>
        </w:rPr>
        <w:t>60</w:t>
      </w:r>
      <w:r w:rsidR="002D598C">
        <w:rPr>
          <w:rFonts w:ascii="바탕체" w:eastAsia="바탕체" w:hAnsi="바탕체" w:hint="eastAsia"/>
          <w:sz w:val="22"/>
          <w:szCs w:val="22"/>
        </w:rPr>
        <w:t>1</w:t>
      </w:r>
      <w:r w:rsidR="006D287E">
        <w:rPr>
          <w:rFonts w:ascii="바탕체" w:eastAsia="바탕체" w:hAnsi="바탕체" w:hint="eastAsia"/>
          <w:sz w:val="22"/>
          <w:szCs w:val="22"/>
        </w:rPr>
        <w:t>2</w:t>
      </w:r>
      <w:r w:rsidR="0031634E">
        <w:rPr>
          <w:rFonts w:ascii="바탕체" w:eastAsia="바탕체" w:hAnsi="바탕체" w:hint="eastAsia"/>
          <w:sz w:val="22"/>
          <w:szCs w:val="22"/>
        </w:rPr>
        <w:t>는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2"/>
        </w:rPr>
        <w:t xml:space="preserve">고정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초점형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 렌즈를 장착한 돔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형 네트워크 카메라이다.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실내</w:t>
      </w:r>
      <w:r w:rsidR="000B6FE6">
        <w:rPr>
          <w:rFonts w:ascii="바탕체" w:eastAsia="바탕체" w:hAnsi="바탕체" w:hint="eastAsia"/>
          <w:sz w:val="22"/>
          <w:szCs w:val="22"/>
        </w:rPr>
        <w:t xml:space="preserve">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 최적으로</w:t>
      </w:r>
    </w:p>
    <w:p w:rsidR="00FC4B7D" w:rsidRDefault="00B95C9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B95C9E">
        <w:rPr>
          <w:rFonts w:ascii="바탕체" w:eastAsia="바탕체" w:hAnsi="바탕체" w:hint="eastAsia"/>
          <w:sz w:val="22"/>
          <w:szCs w:val="22"/>
        </w:rPr>
        <w:t>설계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되었으며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복도뷰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, 렌즈보정(LDC)등 편의기능이 추가되어 효율적인 </w:t>
      </w:r>
      <w:r w:rsidR="00FC4B7D">
        <w:rPr>
          <w:rFonts w:ascii="바탕체" w:eastAsia="바탕체" w:hAnsi="바탕체" w:hint="eastAsia"/>
          <w:sz w:val="22"/>
          <w:szCs w:val="22"/>
        </w:rPr>
        <w:t>모니터링이 가능하다.</w:t>
      </w:r>
      <w:r w:rsidR="00700FDE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FC4B7D" w:rsidRPr="00C864E7" w:rsidRDefault="00FC4B7D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FC4B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>192</w:t>
      </w:r>
      <w:r w:rsidRPr="00FC4B7D"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 x 1</w:t>
      </w:r>
      <w:r w:rsidRPr="00FC4B7D">
        <w:rPr>
          <w:rFonts w:ascii="바탕체" w:eastAsia="바탕체" w:hAnsi="바탕체" w:hint="eastAsia"/>
          <w:sz w:val="22"/>
        </w:rPr>
        <w:t>08</w:t>
      </w:r>
      <w:r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) </w:t>
      </w:r>
      <w:r w:rsidRPr="00FC4B7D">
        <w:rPr>
          <w:rFonts w:ascii="바탕체" w:eastAsia="바탕체" w:hAnsi="바탕체" w:hint="eastAsia"/>
          <w:sz w:val="22"/>
        </w:rPr>
        <w:t>해상도 지원</w:t>
      </w:r>
    </w:p>
    <w:p w:rsidR="00FC4B7D" w:rsidRPr="00FC4B7D" w:rsidRDefault="0031634E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mm </w:t>
      </w:r>
      <w:r w:rsidR="002D598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고정 초점렌즈</w:t>
      </w:r>
    </w:p>
    <w:p w:rsidR="00FC4B7D" w:rsidRPr="005747B6" w:rsidRDefault="00FC4B7D" w:rsidP="00FC4B7D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hint="eastAsia"/>
          <w:sz w:val="22"/>
          <w:szCs w:val="22"/>
        </w:rPr>
        <w:t xml:space="preserve">최저조도 </w:t>
      </w:r>
      <w:r w:rsidR="0031634E">
        <w:rPr>
          <w:rFonts w:ascii="바탕체" w:eastAsia="바탕체" w:hAnsi="바탕체" w:hint="eastAsia"/>
          <w:sz w:val="22"/>
          <w:szCs w:val="22"/>
        </w:rPr>
        <w:t xml:space="preserve">color </w:t>
      </w:r>
      <w:r w:rsidRPr="000C6241">
        <w:rPr>
          <w:rFonts w:ascii="바탕체" w:eastAsia="바탕체" w:hAnsi="바탕체" w:hint="eastAsia"/>
          <w:sz w:val="22"/>
          <w:szCs w:val="22"/>
        </w:rPr>
        <w:t>0</w:t>
      </w:r>
      <w:r w:rsidR="0031634E">
        <w:rPr>
          <w:rFonts w:ascii="바탕체" w:eastAsia="바탕체" w:hAnsi="바탕체" w:hint="eastAsia"/>
          <w:sz w:val="22"/>
          <w:szCs w:val="22"/>
        </w:rPr>
        <w:t>.003</w:t>
      </w:r>
      <w:r w:rsidRPr="000C6241">
        <w:rPr>
          <w:rFonts w:ascii="바탕체" w:eastAsia="바탕체" w:hAnsi="바탕체" w:hint="eastAsia"/>
          <w:sz w:val="22"/>
          <w:szCs w:val="22"/>
        </w:rPr>
        <w:t>Lux</w:t>
      </w:r>
    </w:p>
    <w:p w:rsidR="002B4BB0" w:rsidRPr="006A7A14" w:rsidRDefault="002D598C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렌즈왜곡 보정(LDC), 방수 플러그 제공</w:t>
      </w:r>
    </w:p>
    <w:p w:rsidR="00161435" w:rsidRPr="00FC4B7D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3"/>
        </w:rPr>
        <w:t>1/2.9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.</w:t>
      </w:r>
      <w:r w:rsidR="002D598C">
        <w:rPr>
          <w:rFonts w:ascii="바탕체" w:eastAsia="바탕체" w:hAnsi="바탕체" w:hint="eastAsia"/>
          <w:sz w:val="22"/>
          <w:szCs w:val="23"/>
        </w:rPr>
        <w:t>19</w:t>
      </w:r>
      <w:r w:rsidR="00C864E7">
        <w:rPr>
          <w:rFonts w:ascii="바탕체" w:eastAsia="바탕체" w:hAnsi="바탕체" w:hint="eastAsia"/>
          <w:sz w:val="22"/>
          <w:szCs w:val="23"/>
        </w:rPr>
        <w:t>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D598C">
        <w:rPr>
          <w:rFonts w:ascii="바탕체" w:eastAsia="바탕체" w:hAnsi="바탕체" w:hint="eastAsia"/>
          <w:sz w:val="22"/>
          <w:szCs w:val="23"/>
        </w:rPr>
        <w:t>2</w:t>
      </w:r>
      <w:r w:rsidR="002B4BB0">
        <w:rPr>
          <w:rFonts w:ascii="바탕체" w:eastAsia="바탕체" w:hAnsi="바탕체" w:hint="eastAsia"/>
          <w:sz w:val="22"/>
          <w:szCs w:val="23"/>
        </w:rPr>
        <w:t>,</w:t>
      </w:r>
      <w:r w:rsidR="002D598C">
        <w:rPr>
          <w:rFonts w:ascii="바탕체" w:eastAsia="바탕체" w:hAnsi="바탕체" w:hint="eastAsia"/>
          <w:sz w:val="22"/>
          <w:szCs w:val="23"/>
        </w:rPr>
        <w:t>000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</w:t>
      </w:r>
      <w:r w:rsidR="002D598C">
        <w:rPr>
          <w:rFonts w:ascii="바탕체" w:eastAsia="바탕체" w:hAnsi="바탕체" w:hint="eastAsia"/>
          <w:sz w:val="22"/>
          <w:szCs w:val="23"/>
        </w:rPr>
        <w:t>21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</w:t>
      </w:r>
      <w:r w:rsidR="002D598C">
        <w:rPr>
          <w:rFonts w:ascii="바탕체" w:eastAsia="바탕체" w:hAnsi="바탕체" w:hint="eastAsia"/>
          <w:sz w:val="22"/>
          <w:szCs w:val="23"/>
        </w:rPr>
        <w:t>8</w:t>
      </w:r>
      <w:r w:rsidR="009716AA">
        <w:rPr>
          <w:rFonts w:ascii="바탕체" w:eastAsia="바탕체" w:hAnsi="바탕체" w:hint="eastAsia"/>
          <w:sz w:val="22"/>
          <w:szCs w:val="23"/>
        </w:rPr>
        <w:t>4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10</w:t>
      </w:r>
      <w:r w:rsidR="002D598C">
        <w:rPr>
          <w:rFonts w:ascii="바탕체" w:eastAsia="바탕체" w:hAnsi="바탕체" w:hint="eastAsia"/>
          <w:sz w:val="22"/>
          <w:szCs w:val="23"/>
        </w:rPr>
        <w:t>5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726D4" w:rsidRPr="002B4BB0" w:rsidRDefault="009716A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="004C5A1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4C5A1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mm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고정초점 렌즈</w:t>
      </w:r>
    </w:p>
    <w:p w:rsidR="009716AA" w:rsidRP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H </w:t>
      </w:r>
      <w:r w:rsidR="004C5A1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110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°/ V </w:t>
      </w:r>
      <w:r w:rsidR="004C5A1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61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r w:rsidR="00763C5C" w:rsidRP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D</w:t>
      </w:r>
      <w:r w:rsidR="00763C5C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4C5A1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25</w:t>
      </w:r>
      <w:r w:rsidR="00763C5C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</w:p>
    <w:p w:rsidR="009716AA" w:rsidRDefault="00763C5C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팬/</w:t>
      </w:r>
      <w:proofErr w:type="spellStart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틸트</w:t>
      </w:r>
      <w:proofErr w:type="spellEnd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proofErr w:type="gramStart"/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회전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범위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0 ~ 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0°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r w:rsidR="009716AA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0 ~ 67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/ 0 ~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55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</w:p>
    <w:p w:rsidR="00E726D4" w:rsidRPr="00E224C8" w:rsidRDefault="00161435" w:rsidP="00E224C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224C8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C864E7" w:rsidRPr="00E224C8">
        <w:rPr>
          <w:rFonts w:ascii="바탕체" w:eastAsia="바탕체" w:hAnsi="바탕체"/>
          <w:sz w:val="22"/>
          <w:szCs w:val="23"/>
        </w:rPr>
        <w:t>0.</w:t>
      </w:r>
      <w:r w:rsidR="00763C5C">
        <w:rPr>
          <w:rFonts w:ascii="바탕체" w:eastAsia="바탕체" w:hAnsi="바탕체" w:hint="eastAsia"/>
          <w:sz w:val="22"/>
          <w:szCs w:val="23"/>
        </w:rPr>
        <w:t>00</w:t>
      </w:r>
      <w:r w:rsidR="00E224C8" w:rsidRPr="00E224C8">
        <w:rPr>
          <w:rFonts w:ascii="바탕체" w:eastAsia="바탕체" w:hAnsi="바탕체" w:hint="eastAsia"/>
          <w:sz w:val="22"/>
          <w:szCs w:val="23"/>
        </w:rPr>
        <w:t>3</w:t>
      </w:r>
      <w:r w:rsidR="00C864E7" w:rsidRPr="00E224C8">
        <w:rPr>
          <w:rFonts w:ascii="바탕체" w:eastAsia="바탕체" w:hAnsi="바탕체"/>
          <w:sz w:val="22"/>
          <w:szCs w:val="23"/>
        </w:rPr>
        <w:t>Lux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(F1.</w:t>
      </w:r>
      <w:r w:rsidR="00763C5C">
        <w:rPr>
          <w:rFonts w:ascii="바탕체" w:eastAsia="바탕체" w:hAnsi="바탕체" w:hint="eastAsia"/>
          <w:sz w:val="22"/>
          <w:szCs w:val="23"/>
        </w:rPr>
        <w:t>8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)</w:t>
      </w:r>
      <w:r w:rsidR="00E224C8">
        <w:rPr>
          <w:rFonts w:ascii="바탕체" w:eastAsia="바탕체" w:hAnsi="바탕체" w:hint="eastAsia"/>
          <w:sz w:val="22"/>
          <w:szCs w:val="23"/>
        </w:rPr>
        <w:t xml:space="preserve">,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B/W 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0</w:t>
      </w:r>
      <w:r w:rsidR="004C5A1C">
        <w:rPr>
          <w:rFonts w:ascii="바탕체" w:eastAsia="바탕체" w:hAnsi="바탕체" w:hint="eastAsia"/>
          <w:sz w:val="22"/>
          <w:szCs w:val="23"/>
        </w:rPr>
        <w:t>.15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Lux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비디오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압축방식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H.264, MJPEG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지원해상도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1920</w:t>
      </w:r>
      <w:r w:rsidRPr="008E25CA">
        <w:rPr>
          <w:rFonts w:ascii="바탕체" w:eastAsia="바탕체" w:hAnsi="바탕체"/>
          <w:sz w:val="22"/>
          <w:szCs w:val="23"/>
        </w:rPr>
        <w:t xml:space="preserve">(H) x </w:t>
      </w:r>
      <w:r w:rsidRPr="008E25CA">
        <w:rPr>
          <w:rFonts w:ascii="바탕체" w:eastAsia="바탕체" w:hAnsi="바탕체" w:hint="eastAsia"/>
          <w:sz w:val="22"/>
          <w:szCs w:val="23"/>
        </w:rPr>
        <w:t>1080P</w:t>
      </w:r>
      <w:r w:rsidRPr="008E25CA">
        <w:rPr>
          <w:rFonts w:ascii="바탕체" w:eastAsia="바탕체" w:hAnsi="바탕체"/>
          <w:sz w:val="22"/>
          <w:szCs w:val="23"/>
        </w:rPr>
        <w:t>(V)</w:t>
      </w:r>
      <w:r w:rsidRPr="008E25CA">
        <w:rPr>
          <w:rFonts w:ascii="바탕체" w:eastAsia="바탕체" w:hAnsi="바탕체" w:hint="eastAsia"/>
          <w:sz w:val="22"/>
          <w:szCs w:val="23"/>
        </w:rPr>
        <w:t>, 1280 X 960, 1280 X 720P 등</w:t>
      </w:r>
      <w:r w:rsidR="00763C5C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224C8" w:rsidRPr="008E25CA" w:rsidRDefault="00E224C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통신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763C5C">
        <w:rPr>
          <w:rFonts w:ascii="바탕체" w:eastAsia="바탕체" w:hAnsi="바탕체" w:hint="eastAsia"/>
          <w:sz w:val="22"/>
          <w:szCs w:val="23"/>
        </w:rPr>
        <w:t>단</w:t>
      </w:r>
      <w:r w:rsidRPr="008E25CA">
        <w:rPr>
          <w:rFonts w:ascii="바탕체" w:eastAsia="바탕체" w:hAnsi="바탕체" w:hint="eastAsia"/>
          <w:sz w:val="22"/>
          <w:szCs w:val="23"/>
        </w:rPr>
        <w:t>방향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(G.711 u-law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G.726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선택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="004C5A1C">
        <w:rPr>
          <w:rFonts w:ascii="바탕체" w:eastAsia="바탕체" w:hAnsi="바탕체" w:hint="eastAsia"/>
          <w:sz w:val="22"/>
          <w:szCs w:val="23"/>
        </w:rPr>
        <w:t>, 마이크 내장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뷰어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SMART VIEWER, SSM(Samsung Security Manager)</w:t>
      </w:r>
    </w:p>
    <w:p w:rsidR="008E25CA" w:rsidRPr="00D56DFC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56DFC">
        <w:rPr>
          <w:rFonts w:ascii="바탕체" w:eastAsia="바탕체" w:hAnsi="바탕체" w:hint="eastAsia"/>
          <w:sz w:val="22"/>
          <w:szCs w:val="23"/>
        </w:rPr>
        <w:t xml:space="preserve">지능형영상분석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D56DFC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D56DFC">
        <w:rPr>
          <w:rFonts w:ascii="바탕체" w:eastAsia="바탕체" w:hAnsi="바탕체" w:hint="eastAsia"/>
          <w:sz w:val="22"/>
          <w:szCs w:val="23"/>
        </w:rPr>
        <w:t xml:space="preserve"> MD, Tampering</w:t>
      </w:r>
    </w:p>
    <w:p w:rsidR="00E12F80" w:rsidRPr="00E12F80" w:rsidRDefault="008E25CA" w:rsidP="00E12F8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부가기능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ONVIF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profile S</w:t>
      </w:r>
      <w:r w:rsidR="00763C5C">
        <w:rPr>
          <w:rFonts w:ascii="바탕체" w:eastAsia="바탕체" w:hAnsi="바탕체" w:hint="eastAsia"/>
          <w:sz w:val="22"/>
          <w:szCs w:val="23"/>
        </w:rPr>
        <w:t>/G, 렌즈왜곡보정(LDC)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 xml:space="preserve">, </w:t>
      </w:r>
      <w:r w:rsidRPr="008E25CA">
        <w:rPr>
          <w:rFonts w:ascii="바탕체" w:eastAsia="바탕체" w:hAnsi="바탕체" w:hint="eastAsia"/>
          <w:sz w:val="22"/>
          <w:szCs w:val="23"/>
        </w:rPr>
        <w:t>SD/SDHC</w:t>
      </w:r>
      <w:r w:rsidR="004C5A1C">
        <w:rPr>
          <w:rFonts w:ascii="바탕체" w:eastAsia="바탕체" w:hAnsi="바탕체" w:hint="eastAsia"/>
          <w:sz w:val="22"/>
          <w:szCs w:val="23"/>
        </w:rPr>
        <w:t>(최대 32G)</w:t>
      </w:r>
      <w:r w:rsidR="00E12F80">
        <w:rPr>
          <w:rFonts w:ascii="바탕체" w:eastAsia="바탕체" w:hAnsi="바탕체" w:hint="eastAsia"/>
          <w:sz w:val="22"/>
          <w:szCs w:val="23"/>
        </w:rPr>
        <w:t>슬롯</w:t>
      </w:r>
    </w:p>
    <w:p w:rsidR="006155D8" w:rsidRDefault="006155D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동시접속자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</w:t>
      </w:r>
      <w:r w:rsidR="00F0128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0128D">
        <w:rPr>
          <w:rFonts w:ascii="바탕체" w:eastAsia="바탕체" w:hAnsi="바탕체" w:hint="eastAsia"/>
          <w:sz w:val="22"/>
          <w:szCs w:val="23"/>
        </w:rPr>
        <w:t xml:space="preserve"> </w:t>
      </w:r>
      <w:r w:rsidR="00E12F80">
        <w:rPr>
          <w:rFonts w:ascii="바탕체" w:eastAsia="바탕체" w:hAnsi="바탕체" w:hint="eastAsia"/>
          <w:sz w:val="22"/>
          <w:szCs w:val="23"/>
        </w:rPr>
        <w:t>6</w:t>
      </w:r>
      <w:r>
        <w:rPr>
          <w:rFonts w:ascii="바탕체" w:eastAsia="바탕체" w:hAnsi="바탕체" w:hint="eastAsia"/>
          <w:sz w:val="22"/>
          <w:szCs w:val="23"/>
        </w:rPr>
        <w:t>명(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유니캐스트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8E25CA"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습도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-</w:t>
      </w:r>
      <w:r w:rsidR="00F0128D">
        <w:rPr>
          <w:rFonts w:ascii="바탕체" w:eastAsia="바탕체" w:hAnsi="바탕체" w:hint="eastAsia"/>
          <w:sz w:val="22"/>
          <w:szCs w:val="23"/>
        </w:rPr>
        <w:t>1</w:t>
      </w:r>
      <w:r w:rsidRPr="008E25CA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°</w:t>
      </w:r>
      <w:r w:rsidRPr="008E25CA">
        <w:rPr>
          <w:rFonts w:ascii="바탕체" w:eastAsia="바탕체" w:hAnsi="바탕체" w:hint="eastAsia"/>
          <w:sz w:val="22"/>
          <w:szCs w:val="23"/>
        </w:rPr>
        <w:t>C ~ +55°C / ~ 90% RH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사용/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소비전력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>전용(IEEE802.3af</w:t>
      </w:r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Class2),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4C5A1C">
        <w:rPr>
          <w:rFonts w:ascii="바탕체" w:eastAsia="바탕체" w:hAnsi="바탕체" w:hint="eastAsia"/>
          <w:sz w:val="22"/>
          <w:szCs w:val="23"/>
        </w:rPr>
        <w:t>2</w:t>
      </w:r>
      <w:r w:rsidR="00E12F80">
        <w:rPr>
          <w:rFonts w:ascii="바탕체" w:eastAsia="바탕체" w:hAnsi="바탕체" w:hint="eastAsia"/>
          <w:sz w:val="22"/>
          <w:szCs w:val="23"/>
        </w:rPr>
        <w:t>.</w:t>
      </w:r>
      <w:r w:rsidR="004C5A1C">
        <w:rPr>
          <w:rFonts w:ascii="바탕체" w:eastAsia="바탕체" w:hAnsi="바탕체" w:hint="eastAsia"/>
          <w:sz w:val="22"/>
          <w:szCs w:val="23"/>
        </w:rPr>
        <w:t>4</w:t>
      </w:r>
      <w:r w:rsidRPr="008E25CA">
        <w:rPr>
          <w:rFonts w:ascii="바탕체" w:eastAsia="바탕체" w:hAnsi="바탕체" w:hint="eastAsia"/>
          <w:sz w:val="22"/>
          <w:szCs w:val="23"/>
        </w:rPr>
        <w:t>W</w:t>
      </w:r>
    </w:p>
    <w:p w:rsidR="00681C2D" w:rsidRPr="007C028B" w:rsidRDefault="008E25CA" w:rsidP="007C028B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중량/크기  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: </w:t>
      </w:r>
      <w:r w:rsidR="00E12F80">
        <w:rPr>
          <w:rFonts w:ascii="바탕체" w:eastAsia="바탕체" w:hAnsi="바탕체" w:hint="eastAsia"/>
          <w:sz w:val="22"/>
          <w:szCs w:val="23"/>
        </w:rPr>
        <w:t>24</w:t>
      </w:r>
      <w:r w:rsidR="004C5A1C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g</w:t>
      </w:r>
      <w:bookmarkStart w:id="0" w:name="_GoBack"/>
      <w:bookmarkEnd w:id="0"/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110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(</w:t>
      </w:r>
      <w:r w:rsidR="00E12F80">
        <w:rPr>
          <w:rFonts w:ascii="바탕체" w:eastAsia="바탕체" w:hAnsi="바탕체" w:hint="eastAsia"/>
          <w:sz w:val="22"/>
          <w:szCs w:val="23"/>
        </w:rPr>
        <w:t>Ø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F0128D" w:rsidRPr="008E25CA">
        <w:rPr>
          <w:rFonts w:ascii="바탕체" w:eastAsia="바탕체" w:hAnsi="바탕체"/>
          <w:sz w:val="22"/>
          <w:szCs w:val="23"/>
        </w:rPr>
        <w:t xml:space="preserve">x </w:t>
      </w:r>
      <w:r w:rsidR="00E12F80">
        <w:rPr>
          <w:rFonts w:ascii="바탕체" w:eastAsia="바탕체" w:hAnsi="바탕체" w:hint="eastAsia"/>
          <w:sz w:val="22"/>
          <w:szCs w:val="23"/>
        </w:rPr>
        <w:t>86</w:t>
      </w:r>
      <w:r w:rsidR="00F0128D" w:rsidRPr="008E25CA">
        <w:rPr>
          <w:rFonts w:ascii="바탕체" w:eastAsia="바탕체" w:hAnsi="바탕체" w:hint="eastAsia"/>
          <w:sz w:val="22"/>
          <w:szCs w:val="23"/>
        </w:rPr>
        <w:t>(H)</w:t>
      </w:r>
      <w:r w:rsidRPr="008E25CA">
        <w:rPr>
          <w:rFonts w:ascii="바탕체" w:eastAsia="바탕체" w:hAnsi="바탕체"/>
          <w:sz w:val="22"/>
          <w:szCs w:val="23"/>
        </w:rPr>
        <w:t>mm</w:t>
      </w:r>
    </w:p>
    <w:sectPr w:rsidR="00681C2D" w:rsidRPr="007C028B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03D" w:rsidRDefault="008E403D">
      <w:r>
        <w:separator/>
      </w:r>
    </w:p>
  </w:endnote>
  <w:endnote w:type="continuationSeparator" w:id="0">
    <w:p w:rsidR="008E403D" w:rsidRDefault="008E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03D" w:rsidRDefault="008E403D">
      <w:r>
        <w:separator/>
      </w:r>
    </w:p>
  </w:footnote>
  <w:footnote w:type="continuationSeparator" w:id="0">
    <w:p w:rsidR="008E403D" w:rsidRDefault="008E40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6D287E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5B7655" wp14:editId="21D79B88">
          <wp:simplePos x="0" y="0"/>
          <wp:positionH relativeFrom="column">
            <wp:posOffset>4686300</wp:posOffset>
          </wp:positionH>
          <wp:positionV relativeFrom="paragraph">
            <wp:posOffset>-342265</wp:posOffset>
          </wp:positionV>
          <wp:extent cx="2000250" cy="49403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94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E0266"/>
    <w:rsid w:val="00156E48"/>
    <w:rsid w:val="00161435"/>
    <w:rsid w:val="00176228"/>
    <w:rsid w:val="00205F5A"/>
    <w:rsid w:val="00217AAF"/>
    <w:rsid w:val="002955D3"/>
    <w:rsid w:val="002B4BB0"/>
    <w:rsid w:val="002D598C"/>
    <w:rsid w:val="002F2014"/>
    <w:rsid w:val="0031634E"/>
    <w:rsid w:val="003359BF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C5A1C"/>
    <w:rsid w:val="004D4306"/>
    <w:rsid w:val="00507EDB"/>
    <w:rsid w:val="0052401A"/>
    <w:rsid w:val="00535F33"/>
    <w:rsid w:val="005A2B0E"/>
    <w:rsid w:val="005D00A1"/>
    <w:rsid w:val="005D5C84"/>
    <w:rsid w:val="005F241E"/>
    <w:rsid w:val="006155D8"/>
    <w:rsid w:val="006413F0"/>
    <w:rsid w:val="006605E3"/>
    <w:rsid w:val="00681C2D"/>
    <w:rsid w:val="006869C5"/>
    <w:rsid w:val="00694DC7"/>
    <w:rsid w:val="006B49C0"/>
    <w:rsid w:val="006D287E"/>
    <w:rsid w:val="006E38B1"/>
    <w:rsid w:val="006E453B"/>
    <w:rsid w:val="006F0A69"/>
    <w:rsid w:val="00700FDE"/>
    <w:rsid w:val="00706CB0"/>
    <w:rsid w:val="0073337A"/>
    <w:rsid w:val="00763C5C"/>
    <w:rsid w:val="007A3097"/>
    <w:rsid w:val="007C028B"/>
    <w:rsid w:val="007F69B5"/>
    <w:rsid w:val="008609EE"/>
    <w:rsid w:val="00863F92"/>
    <w:rsid w:val="00873E92"/>
    <w:rsid w:val="008773DB"/>
    <w:rsid w:val="008938A5"/>
    <w:rsid w:val="00895425"/>
    <w:rsid w:val="008E25CA"/>
    <w:rsid w:val="008E403D"/>
    <w:rsid w:val="008E4F99"/>
    <w:rsid w:val="00902D39"/>
    <w:rsid w:val="0090535B"/>
    <w:rsid w:val="00924058"/>
    <w:rsid w:val="0092699D"/>
    <w:rsid w:val="009716AA"/>
    <w:rsid w:val="00A41519"/>
    <w:rsid w:val="00A44548"/>
    <w:rsid w:val="00AB684D"/>
    <w:rsid w:val="00B716B0"/>
    <w:rsid w:val="00B9310A"/>
    <w:rsid w:val="00B95C9E"/>
    <w:rsid w:val="00BB0004"/>
    <w:rsid w:val="00BB121A"/>
    <w:rsid w:val="00BD62FF"/>
    <w:rsid w:val="00BD7A3B"/>
    <w:rsid w:val="00BF6A88"/>
    <w:rsid w:val="00C05792"/>
    <w:rsid w:val="00C0769F"/>
    <w:rsid w:val="00C07C9D"/>
    <w:rsid w:val="00C13C72"/>
    <w:rsid w:val="00C577A9"/>
    <w:rsid w:val="00C71A4A"/>
    <w:rsid w:val="00C864E7"/>
    <w:rsid w:val="00C96022"/>
    <w:rsid w:val="00CC7B47"/>
    <w:rsid w:val="00D01DBD"/>
    <w:rsid w:val="00D04E7D"/>
    <w:rsid w:val="00D379B8"/>
    <w:rsid w:val="00D56DFC"/>
    <w:rsid w:val="00D661DC"/>
    <w:rsid w:val="00D846EC"/>
    <w:rsid w:val="00D85928"/>
    <w:rsid w:val="00DA62C1"/>
    <w:rsid w:val="00E05117"/>
    <w:rsid w:val="00E12F80"/>
    <w:rsid w:val="00E224C8"/>
    <w:rsid w:val="00E44C00"/>
    <w:rsid w:val="00E6538D"/>
    <w:rsid w:val="00E726D4"/>
    <w:rsid w:val="00E926C2"/>
    <w:rsid w:val="00EC2BA3"/>
    <w:rsid w:val="00EE42FB"/>
    <w:rsid w:val="00F0128D"/>
    <w:rsid w:val="00F30375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3</cp:revision>
  <cp:lastPrinted>2013-02-13T06:13:00Z</cp:lastPrinted>
  <dcterms:created xsi:type="dcterms:W3CDTF">2015-08-28T00:25:00Z</dcterms:created>
  <dcterms:modified xsi:type="dcterms:W3CDTF">2015-08-28T00:34:00Z</dcterms:modified>
</cp:coreProperties>
</file>