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DB" w:rsidRDefault="00DD0AB2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2메가 Full HD 네트워크 </w:t>
      </w:r>
      <w:r w:rsidR="00E12F8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Bullet</w:t>
      </w:r>
      <w:r w:rsidR="00700FD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E12F8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O</w:t>
      </w:r>
      <w:r w:rsidR="00902D39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BB0004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L6013R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161435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E64821" w:rsidRDefault="00C05792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2"/>
        </w:rPr>
        <w:t>S</w:t>
      </w:r>
      <w:r w:rsidR="00FC4B7D">
        <w:rPr>
          <w:rFonts w:ascii="바탕체" w:eastAsia="바탕체" w:hAnsi="바탕체" w:hint="eastAsia"/>
          <w:sz w:val="22"/>
          <w:szCs w:val="22"/>
        </w:rPr>
        <w:t>N</w:t>
      </w:r>
      <w:r w:rsidR="00E64821">
        <w:rPr>
          <w:rFonts w:ascii="바탕체" w:eastAsia="바탕체" w:hAnsi="바탕체" w:hint="eastAsia"/>
          <w:sz w:val="22"/>
          <w:szCs w:val="22"/>
        </w:rPr>
        <w:t>O</w:t>
      </w:r>
      <w:r>
        <w:rPr>
          <w:rFonts w:ascii="바탕체" w:eastAsia="바탕체" w:hAnsi="바탕체" w:hint="eastAsia"/>
          <w:sz w:val="22"/>
          <w:szCs w:val="22"/>
        </w:rPr>
        <w:t>-</w:t>
      </w:r>
      <w:r w:rsidR="002D598C">
        <w:rPr>
          <w:rFonts w:ascii="바탕체" w:eastAsia="바탕체" w:hAnsi="바탕체" w:hint="eastAsia"/>
          <w:sz w:val="22"/>
          <w:szCs w:val="22"/>
        </w:rPr>
        <w:t>L</w:t>
      </w:r>
      <w:r w:rsidR="00FC4B7D">
        <w:rPr>
          <w:rFonts w:ascii="바탕체" w:eastAsia="바탕체" w:hAnsi="바탕체" w:hint="eastAsia"/>
          <w:sz w:val="22"/>
          <w:szCs w:val="22"/>
        </w:rPr>
        <w:t>60</w:t>
      </w:r>
      <w:r w:rsidR="002D598C">
        <w:rPr>
          <w:rFonts w:ascii="바탕체" w:eastAsia="바탕체" w:hAnsi="바탕체" w:hint="eastAsia"/>
          <w:sz w:val="22"/>
          <w:szCs w:val="22"/>
        </w:rPr>
        <w:t>13R</w:t>
      </w:r>
      <w:r w:rsidR="00700FDE">
        <w:rPr>
          <w:rFonts w:ascii="바탕체" w:eastAsia="바탕체" w:hAnsi="바탕체" w:hint="eastAsia"/>
          <w:sz w:val="22"/>
          <w:szCs w:val="22"/>
        </w:rPr>
        <w:t>은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 xml:space="preserve"> </w:t>
      </w:r>
      <w:r w:rsidR="002D598C">
        <w:rPr>
          <w:rFonts w:ascii="바탕체" w:eastAsia="바탕체" w:hAnsi="바탕체" w:hint="eastAsia"/>
          <w:sz w:val="22"/>
          <w:szCs w:val="22"/>
        </w:rPr>
        <w:t xml:space="preserve">고정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초점형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 렌즈를 장착한 </w:t>
      </w:r>
      <w:r w:rsidR="00E64821">
        <w:rPr>
          <w:rFonts w:ascii="바탕체" w:eastAsia="바탕체" w:hAnsi="바탕체" w:hint="eastAsia"/>
          <w:sz w:val="22"/>
          <w:szCs w:val="22"/>
        </w:rPr>
        <w:t>Bullet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형 네트워크 카메라이다.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실내</w:t>
      </w:r>
      <w:r w:rsidR="00E64821">
        <w:rPr>
          <w:rFonts w:ascii="바탕체" w:eastAsia="바탕체" w:hAnsi="바탕체" w:hint="eastAsia"/>
          <w:sz w:val="22"/>
          <w:szCs w:val="22"/>
        </w:rPr>
        <w:t>/외</w:t>
      </w:r>
      <w:r w:rsidR="000B6FE6">
        <w:rPr>
          <w:rFonts w:ascii="바탕체" w:eastAsia="바탕체" w:hAnsi="바탕체" w:hint="eastAsia"/>
          <w:sz w:val="22"/>
          <w:szCs w:val="22"/>
        </w:rPr>
        <w:t xml:space="preserve"> </w:t>
      </w:r>
      <w:r w:rsidR="00B95C9E" w:rsidRPr="00B95C9E">
        <w:rPr>
          <w:rFonts w:ascii="바탕체" w:eastAsia="바탕체" w:hAnsi="바탕체" w:hint="eastAsia"/>
          <w:sz w:val="22"/>
          <w:szCs w:val="22"/>
        </w:rPr>
        <w:t>환경에</w:t>
      </w:r>
    </w:p>
    <w:p w:rsidR="00FC4B7D" w:rsidRDefault="00B95C9E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sz w:val="22"/>
          <w:szCs w:val="22"/>
        </w:rPr>
      </w:pPr>
      <w:r w:rsidRPr="00B95C9E">
        <w:rPr>
          <w:rFonts w:ascii="바탕체" w:eastAsia="바탕체" w:hAnsi="바탕체" w:hint="eastAsia"/>
          <w:sz w:val="22"/>
          <w:szCs w:val="22"/>
        </w:rPr>
        <w:t>최적으로</w:t>
      </w:r>
      <w:r w:rsidR="00E64821">
        <w:rPr>
          <w:rFonts w:ascii="바탕체" w:eastAsia="바탕체" w:hAnsi="바탕체" w:hint="eastAsia"/>
          <w:sz w:val="22"/>
          <w:szCs w:val="22"/>
        </w:rPr>
        <w:t xml:space="preserve"> </w:t>
      </w:r>
      <w:r w:rsidRPr="00B95C9E">
        <w:rPr>
          <w:rFonts w:ascii="바탕체" w:eastAsia="바탕체" w:hAnsi="바탕체" w:hint="eastAsia"/>
          <w:sz w:val="22"/>
          <w:szCs w:val="22"/>
        </w:rPr>
        <w:t>설계</w:t>
      </w:r>
      <w:r w:rsidR="00FC4B7D">
        <w:rPr>
          <w:rFonts w:ascii="바탕체" w:eastAsia="바탕체" w:hAnsi="바탕체" w:hint="eastAsia"/>
          <w:sz w:val="22"/>
          <w:szCs w:val="22"/>
        </w:rPr>
        <w:t xml:space="preserve">되었으며 </w:t>
      </w:r>
      <w:proofErr w:type="spellStart"/>
      <w:r w:rsidR="002D598C">
        <w:rPr>
          <w:rFonts w:ascii="바탕체" w:eastAsia="바탕체" w:hAnsi="바탕체" w:hint="eastAsia"/>
          <w:sz w:val="22"/>
          <w:szCs w:val="22"/>
        </w:rPr>
        <w:t>복도뷰</w:t>
      </w:r>
      <w:proofErr w:type="spellEnd"/>
      <w:r w:rsidR="002D598C">
        <w:rPr>
          <w:rFonts w:ascii="바탕체" w:eastAsia="바탕체" w:hAnsi="바탕체" w:hint="eastAsia"/>
          <w:sz w:val="22"/>
          <w:szCs w:val="22"/>
        </w:rPr>
        <w:t xml:space="preserve">, 렌즈보정(LDC)등 편의기능이 추가되어 효율적인 </w:t>
      </w:r>
      <w:r w:rsidR="00FC4B7D">
        <w:rPr>
          <w:rFonts w:ascii="바탕체" w:eastAsia="바탕체" w:hAnsi="바탕체" w:hint="eastAsia"/>
          <w:sz w:val="22"/>
          <w:szCs w:val="22"/>
        </w:rPr>
        <w:t>모니터링이 가능하다.</w:t>
      </w:r>
      <w:r w:rsidR="00700FDE">
        <w:rPr>
          <w:rFonts w:ascii="바탕체" w:eastAsia="바탕체" w:hAnsi="바탕체" w:hint="eastAsia"/>
          <w:sz w:val="22"/>
          <w:szCs w:val="22"/>
        </w:rPr>
        <w:t xml:space="preserve"> </w:t>
      </w:r>
    </w:p>
    <w:p w:rsidR="00FC4B7D" w:rsidRPr="00C864E7" w:rsidRDefault="00FC4B7D" w:rsidP="008609EE">
      <w:pPr>
        <w:pStyle w:val="a3"/>
        <w:spacing w:line="345" w:lineRule="atLeast"/>
        <w:ind w:leftChars="300" w:left="600"/>
        <w:rPr>
          <w:rFonts w:ascii="바탕체" w:eastAsia="바탕체" w:hAnsi="바탕체"/>
          <w:b/>
          <w:bCs/>
          <w:sz w:val="22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C4B7D" w:rsidRPr="00FC4B7D" w:rsidRDefault="00FC4B7D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/>
          <w:sz w:val="22"/>
        </w:rPr>
      </w:pPr>
      <w:r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최대 2메가픽셀</w:t>
      </w:r>
      <w:r w:rsidRPr="00FC4B7D">
        <w:rPr>
          <w:rFonts w:ascii="바탕체" w:eastAsia="바탕체" w:hAnsi="바탕체"/>
          <w:sz w:val="22"/>
        </w:rPr>
        <w:t>(</w:t>
      </w:r>
      <w:r>
        <w:rPr>
          <w:rFonts w:ascii="바탕체" w:eastAsia="바탕체" w:hAnsi="바탕체" w:hint="eastAsia"/>
          <w:sz w:val="22"/>
        </w:rPr>
        <w:t>192</w:t>
      </w:r>
      <w:r w:rsidRPr="00FC4B7D"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 x 1</w:t>
      </w:r>
      <w:r w:rsidRPr="00FC4B7D">
        <w:rPr>
          <w:rFonts w:ascii="바탕체" w:eastAsia="바탕체" w:hAnsi="바탕체" w:hint="eastAsia"/>
          <w:sz w:val="22"/>
        </w:rPr>
        <w:t>08</w:t>
      </w:r>
      <w:r>
        <w:rPr>
          <w:rFonts w:ascii="바탕체" w:eastAsia="바탕체" w:hAnsi="바탕체" w:hint="eastAsia"/>
          <w:sz w:val="22"/>
        </w:rPr>
        <w:t>0</w:t>
      </w:r>
      <w:r w:rsidRPr="00FC4B7D">
        <w:rPr>
          <w:rFonts w:ascii="바탕체" w:eastAsia="바탕체" w:hAnsi="바탕체"/>
          <w:sz w:val="22"/>
        </w:rPr>
        <w:t xml:space="preserve">) </w:t>
      </w:r>
      <w:r w:rsidRPr="00FC4B7D">
        <w:rPr>
          <w:rFonts w:ascii="바탕체" w:eastAsia="바탕체" w:hAnsi="바탕체" w:hint="eastAsia"/>
          <w:sz w:val="22"/>
        </w:rPr>
        <w:t>해상도 지원</w:t>
      </w:r>
    </w:p>
    <w:p w:rsidR="00FC4B7D" w:rsidRPr="00FC4B7D" w:rsidRDefault="002D598C" w:rsidP="00FC4B7D">
      <w:pPr>
        <w:pStyle w:val="a6"/>
        <w:numPr>
          <w:ilvl w:val="0"/>
          <w:numId w:val="1"/>
        </w:numPr>
        <w:wordWrap/>
        <w:adjustRightInd w:val="0"/>
        <w:ind w:leftChars="0"/>
        <w:jc w:val="left"/>
        <w:rPr>
          <w:rFonts w:ascii="바탕체" w:eastAsia="바탕체" w:hAnsi="바탕체" w:cs="돋움체"/>
          <w:color w:val="000000"/>
          <w:kern w:val="0"/>
          <w:sz w:val="22"/>
          <w:szCs w:val="22"/>
        </w:rPr>
      </w:pP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3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.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6</w:t>
      </w:r>
      <w:r w:rsidR="00FC4B7D" w:rsidRPr="00FC4B7D"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 xml:space="preserve">mm </w:t>
      </w:r>
      <w:r>
        <w:rPr>
          <w:rFonts w:ascii="바탕체" w:eastAsia="바탕체" w:hAnsi="바탕체" w:cs="돋움체" w:hint="eastAsia"/>
          <w:color w:val="000000"/>
          <w:kern w:val="0"/>
          <w:sz w:val="22"/>
          <w:szCs w:val="22"/>
        </w:rPr>
        <w:t>고정 초점렌즈</w:t>
      </w:r>
    </w:p>
    <w:p w:rsidR="00FC4B7D" w:rsidRPr="005747B6" w:rsidRDefault="00FC4B7D" w:rsidP="00FC4B7D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2"/>
        </w:rPr>
      </w:pPr>
      <w:r w:rsidRPr="000C6241">
        <w:rPr>
          <w:rFonts w:ascii="바탕체" w:eastAsia="바탕체" w:hAnsi="바탕체" w:hint="eastAsia"/>
          <w:sz w:val="22"/>
          <w:szCs w:val="22"/>
        </w:rPr>
        <w:t>최저조도 0Lux</w:t>
      </w:r>
      <w:r w:rsidR="002D598C">
        <w:rPr>
          <w:rFonts w:ascii="바탕체" w:eastAsia="바탕체" w:hAnsi="바탕체" w:hint="eastAsia"/>
          <w:sz w:val="22"/>
          <w:szCs w:val="22"/>
        </w:rPr>
        <w:t>(IR On)</w:t>
      </w:r>
      <w:r>
        <w:rPr>
          <w:rFonts w:ascii="바탕체" w:eastAsia="바탕체" w:hAnsi="바탕체" w:hint="eastAsia"/>
          <w:sz w:val="22"/>
          <w:szCs w:val="22"/>
        </w:rPr>
        <w:t xml:space="preserve">, </w:t>
      </w:r>
      <w:r w:rsidR="002D598C">
        <w:rPr>
          <w:rFonts w:ascii="바탕체" w:eastAsia="바탕체" w:hAnsi="바탕체" w:hint="eastAsia"/>
          <w:sz w:val="22"/>
          <w:szCs w:val="22"/>
        </w:rPr>
        <w:t xml:space="preserve">야간 가시거리 </w:t>
      </w:r>
      <w:r w:rsidR="00E64821">
        <w:rPr>
          <w:rFonts w:ascii="바탕체" w:eastAsia="바탕체" w:hAnsi="바탕체" w:hint="eastAsia"/>
          <w:sz w:val="22"/>
          <w:szCs w:val="22"/>
        </w:rPr>
        <w:t>20</w:t>
      </w:r>
      <w:r w:rsidR="002D598C">
        <w:rPr>
          <w:rFonts w:ascii="바탕체" w:eastAsia="바탕체" w:hAnsi="바탕체" w:hint="eastAsia"/>
          <w:sz w:val="22"/>
          <w:szCs w:val="22"/>
        </w:rPr>
        <w:t>M</w:t>
      </w:r>
    </w:p>
    <w:p w:rsidR="002B4BB0" w:rsidRPr="006A7A14" w:rsidRDefault="002D598C" w:rsidP="002B4BB0">
      <w:pPr>
        <w:pStyle w:val="a3"/>
        <w:numPr>
          <w:ilvl w:val="0"/>
          <w:numId w:val="1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렌즈왜곡 보정(LDC), 방수 플러그 제공</w:t>
      </w:r>
      <w:r w:rsidR="00E64821">
        <w:rPr>
          <w:rFonts w:ascii="바탕체" w:eastAsia="바탕체" w:hAnsi="바탕체" w:hint="eastAsia"/>
          <w:sz w:val="22"/>
          <w:szCs w:val="23"/>
        </w:rPr>
        <w:t>, IP66</w:t>
      </w:r>
    </w:p>
    <w:p w:rsidR="00161435" w:rsidRPr="00FC4B7D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2D598C">
        <w:rPr>
          <w:rFonts w:ascii="바탕체" w:eastAsia="바탕체" w:hAnsi="바탕체" w:hint="eastAsia"/>
          <w:sz w:val="22"/>
          <w:szCs w:val="23"/>
        </w:rPr>
        <w:t>1/2.9</w:t>
      </w:r>
      <w:r w:rsidR="002B4BB0">
        <w:rPr>
          <w:rFonts w:ascii="바탕체" w:eastAsia="바탕체" w:hAnsi="바탕체" w:hint="eastAsia"/>
          <w:sz w:val="22"/>
          <w:szCs w:val="23"/>
        </w:rPr>
        <w:t>형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9716AA">
        <w:rPr>
          <w:rFonts w:ascii="바탕체" w:eastAsia="바탕체" w:hAnsi="바탕체" w:hint="eastAsia"/>
          <w:sz w:val="22"/>
          <w:szCs w:val="23"/>
        </w:rPr>
        <w:t>2</w:t>
      </w:r>
      <w:r w:rsidR="00C864E7">
        <w:rPr>
          <w:rFonts w:ascii="바탕체" w:eastAsia="바탕체" w:hAnsi="바탕체" w:hint="eastAsia"/>
          <w:sz w:val="22"/>
          <w:szCs w:val="23"/>
        </w:rPr>
        <w:t>.</w:t>
      </w:r>
      <w:r w:rsidR="002D598C">
        <w:rPr>
          <w:rFonts w:ascii="바탕체" w:eastAsia="바탕체" w:hAnsi="바탕체" w:hint="eastAsia"/>
          <w:sz w:val="22"/>
          <w:szCs w:val="23"/>
        </w:rPr>
        <w:t>19</w:t>
      </w:r>
      <w:r w:rsidR="00C864E7">
        <w:rPr>
          <w:rFonts w:ascii="바탕체" w:eastAsia="바탕체" w:hAnsi="바탕체" w:hint="eastAsia"/>
          <w:sz w:val="22"/>
          <w:szCs w:val="23"/>
        </w:rPr>
        <w:t>M CMOS</w:t>
      </w:r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2D598C">
        <w:rPr>
          <w:rFonts w:ascii="바탕체" w:eastAsia="바탕체" w:hAnsi="바탕체" w:hint="eastAsia"/>
          <w:sz w:val="22"/>
          <w:szCs w:val="23"/>
        </w:rPr>
        <w:t>2</w:t>
      </w:r>
      <w:r w:rsidR="002B4BB0">
        <w:rPr>
          <w:rFonts w:ascii="바탕체" w:eastAsia="바탕체" w:hAnsi="바탕체" w:hint="eastAsia"/>
          <w:sz w:val="22"/>
          <w:szCs w:val="23"/>
        </w:rPr>
        <w:t>,</w:t>
      </w:r>
      <w:r w:rsidR="002D598C">
        <w:rPr>
          <w:rFonts w:ascii="바탕체" w:eastAsia="바탕체" w:hAnsi="바탕체" w:hint="eastAsia"/>
          <w:sz w:val="22"/>
          <w:szCs w:val="23"/>
        </w:rPr>
        <w:t>000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</w:t>
      </w:r>
      <w:r w:rsidR="002D598C">
        <w:rPr>
          <w:rFonts w:ascii="바탕체" w:eastAsia="바탕체" w:hAnsi="바탕체" w:hint="eastAsia"/>
          <w:sz w:val="22"/>
          <w:szCs w:val="23"/>
        </w:rPr>
        <w:t>21</w:t>
      </w:r>
      <w:r w:rsidR="002B4BB0" w:rsidRPr="006A7A14">
        <w:rPr>
          <w:rFonts w:ascii="바탕체" w:eastAsia="바탕체" w:hAnsi="바탕체"/>
          <w:sz w:val="22"/>
          <w:szCs w:val="23"/>
        </w:rPr>
        <w:t>(V)</w:t>
      </w:r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, 유효 </w:t>
      </w:r>
      <w:proofErr w:type="spellStart"/>
      <w:r w:rsidR="002B4BB0" w:rsidRPr="006A7A14">
        <w:rPr>
          <w:rFonts w:ascii="바탕체" w:eastAsia="바탕체" w:hAnsi="바탕체" w:hint="eastAsia"/>
          <w:sz w:val="22"/>
          <w:szCs w:val="23"/>
        </w:rPr>
        <w:t>화소수</w:t>
      </w:r>
      <w:proofErr w:type="spellEnd"/>
      <w:r w:rsidR="002B4BB0" w:rsidRPr="006A7A14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9</w:t>
      </w:r>
      <w:r w:rsidR="002D598C">
        <w:rPr>
          <w:rFonts w:ascii="바탕체" w:eastAsia="바탕체" w:hAnsi="바탕체" w:hint="eastAsia"/>
          <w:sz w:val="22"/>
          <w:szCs w:val="23"/>
        </w:rPr>
        <w:t>8</w:t>
      </w:r>
      <w:r w:rsidR="009716AA">
        <w:rPr>
          <w:rFonts w:ascii="바탕체" w:eastAsia="바탕체" w:hAnsi="바탕체" w:hint="eastAsia"/>
          <w:sz w:val="22"/>
          <w:szCs w:val="23"/>
        </w:rPr>
        <w:t>4</w:t>
      </w:r>
      <w:r w:rsidR="002B4BB0" w:rsidRPr="006A7A14">
        <w:rPr>
          <w:rFonts w:ascii="바탕체" w:eastAsia="바탕체" w:hAnsi="바탕체"/>
          <w:sz w:val="22"/>
          <w:szCs w:val="23"/>
        </w:rPr>
        <w:t xml:space="preserve">(H) x </w:t>
      </w:r>
      <w:r w:rsidR="00C864E7">
        <w:rPr>
          <w:rFonts w:ascii="바탕체" w:eastAsia="바탕체" w:hAnsi="바탕체" w:hint="eastAsia"/>
          <w:sz w:val="22"/>
          <w:szCs w:val="23"/>
        </w:rPr>
        <w:t>1,</w:t>
      </w:r>
      <w:r w:rsidR="009716AA">
        <w:rPr>
          <w:rFonts w:ascii="바탕체" w:eastAsia="바탕체" w:hAnsi="바탕체" w:hint="eastAsia"/>
          <w:sz w:val="22"/>
          <w:szCs w:val="23"/>
        </w:rPr>
        <w:t>10</w:t>
      </w:r>
      <w:r w:rsidR="002D598C">
        <w:rPr>
          <w:rFonts w:ascii="바탕체" w:eastAsia="바탕체" w:hAnsi="바탕체" w:hint="eastAsia"/>
          <w:sz w:val="22"/>
          <w:szCs w:val="23"/>
        </w:rPr>
        <w:t>5</w:t>
      </w:r>
      <w:r w:rsidR="002B4BB0" w:rsidRPr="006A7A14">
        <w:rPr>
          <w:rFonts w:ascii="바탕체" w:eastAsia="바탕체" w:hAnsi="바탕체"/>
          <w:sz w:val="22"/>
          <w:szCs w:val="23"/>
        </w:rPr>
        <w:t>(V</w:t>
      </w:r>
      <w:r w:rsidRPr="00E726D4">
        <w:rPr>
          <w:rFonts w:ascii="바탕체" w:eastAsia="바탕체" w:hAnsi="바탕체"/>
          <w:sz w:val="22"/>
          <w:szCs w:val="23"/>
        </w:rPr>
        <w:t>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726D4" w:rsidRPr="002B4BB0" w:rsidRDefault="009716AA" w:rsidP="002B4BB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초점거리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/>
          <w:color w:val="000000" w:themeColor="text1"/>
          <w:sz w:val="22"/>
          <w:szCs w:val="22"/>
        </w:rPr>
        <w:t xml:space="preserve"> 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3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6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mm</w:t>
      </w:r>
      <w:r w:rsidR="002D598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고정초점 렌즈</w:t>
      </w:r>
    </w:p>
    <w:p w:rsidR="009716AA" w:rsidRPr="009716AA" w:rsidRDefault="009716AA" w:rsidP="00C864E7">
      <w:pPr>
        <w:pStyle w:val="a3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렌즈화각</w:t>
      </w:r>
      <w:proofErr w:type="spell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       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:</w:t>
      </w:r>
      <w:proofErr w:type="gramEnd"/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H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86.5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°/ V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47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.</w:t>
      </w:r>
      <w:r w:rsidR="00E224C8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8</w:t>
      </w:r>
      <w:r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/</w:t>
      </w:r>
      <w:r w:rsidR="00763C5C" w:rsidRP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D</w:t>
      </w:r>
      <w:r w:rsidR="00763C5C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 xml:space="preserve"> </w:t>
      </w:r>
      <w:r w:rsidR="00763C5C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101.2</w:t>
      </w:r>
      <w:r w:rsidR="00763C5C" w:rsidRPr="00B114AD">
        <w:rPr>
          <w:rFonts w:ascii="바탕체" w:eastAsia="바탕체" w:hAnsi="바탕체" w:cs="돋움체" w:hint="eastAsia"/>
          <w:color w:val="000000" w:themeColor="text1"/>
          <w:sz w:val="22"/>
          <w:szCs w:val="22"/>
        </w:rPr>
        <w:t>°</w:t>
      </w:r>
    </w:p>
    <w:p w:rsidR="00E726D4" w:rsidRPr="00E224C8" w:rsidRDefault="00161435" w:rsidP="00E224C8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bookmarkStart w:id="0" w:name="_GoBack"/>
      <w:bookmarkEnd w:id="0"/>
      <w:proofErr w:type="gramStart"/>
      <w:r w:rsidRPr="00E224C8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224C8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224C8">
        <w:rPr>
          <w:rFonts w:ascii="바탕체" w:eastAsia="바탕체" w:hAnsi="바탕체" w:hint="eastAsia"/>
          <w:sz w:val="22"/>
          <w:szCs w:val="23"/>
        </w:rPr>
        <w:t xml:space="preserve">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COLOR </w:t>
      </w:r>
      <w:r w:rsidR="00C864E7" w:rsidRPr="00E224C8">
        <w:rPr>
          <w:rFonts w:ascii="바탕체" w:eastAsia="바탕체" w:hAnsi="바탕체"/>
          <w:sz w:val="22"/>
          <w:szCs w:val="23"/>
        </w:rPr>
        <w:t>0.</w:t>
      </w:r>
      <w:r w:rsidR="00763C5C">
        <w:rPr>
          <w:rFonts w:ascii="바탕체" w:eastAsia="바탕체" w:hAnsi="바탕체" w:hint="eastAsia"/>
          <w:sz w:val="22"/>
          <w:szCs w:val="23"/>
        </w:rPr>
        <w:t>00</w:t>
      </w:r>
      <w:r w:rsidR="00E224C8" w:rsidRPr="00E224C8">
        <w:rPr>
          <w:rFonts w:ascii="바탕체" w:eastAsia="바탕체" w:hAnsi="바탕체" w:hint="eastAsia"/>
          <w:sz w:val="22"/>
          <w:szCs w:val="23"/>
        </w:rPr>
        <w:t>3</w:t>
      </w:r>
      <w:r w:rsidR="00C864E7" w:rsidRPr="00E224C8">
        <w:rPr>
          <w:rFonts w:ascii="바탕체" w:eastAsia="바탕체" w:hAnsi="바탕체"/>
          <w:sz w:val="22"/>
          <w:szCs w:val="23"/>
        </w:rPr>
        <w:t>Lux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(F1.</w:t>
      </w:r>
      <w:r w:rsidR="00763C5C">
        <w:rPr>
          <w:rFonts w:ascii="바탕체" w:eastAsia="바탕체" w:hAnsi="바탕체" w:hint="eastAsia"/>
          <w:sz w:val="22"/>
          <w:szCs w:val="23"/>
        </w:rPr>
        <w:t>8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>)</w:t>
      </w:r>
      <w:r w:rsidR="00E224C8">
        <w:rPr>
          <w:rFonts w:ascii="바탕체" w:eastAsia="바탕체" w:hAnsi="바탕체" w:hint="eastAsia"/>
          <w:sz w:val="22"/>
          <w:szCs w:val="23"/>
        </w:rPr>
        <w:t xml:space="preserve">, </w:t>
      </w:r>
      <w:r w:rsidR="00C864E7" w:rsidRPr="00E224C8">
        <w:rPr>
          <w:rFonts w:ascii="바탕체" w:eastAsia="바탕체" w:hAnsi="바탕체" w:hint="eastAsia"/>
          <w:sz w:val="22"/>
          <w:szCs w:val="23"/>
        </w:rPr>
        <w:t xml:space="preserve">B/W 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0Lux(</w:t>
      </w:r>
      <w:r w:rsidR="00E224C8">
        <w:rPr>
          <w:rFonts w:ascii="바탕체" w:eastAsia="바탕체" w:hAnsi="바탕체" w:hint="eastAsia"/>
          <w:sz w:val="22"/>
          <w:szCs w:val="23"/>
        </w:rPr>
        <w:t>IR</w:t>
      </w:r>
      <w:r w:rsidR="00763C5C">
        <w:rPr>
          <w:rFonts w:ascii="바탕체" w:eastAsia="바탕체" w:hAnsi="바탕체" w:hint="eastAsia"/>
          <w:sz w:val="22"/>
          <w:szCs w:val="23"/>
        </w:rPr>
        <w:t xml:space="preserve"> On</w:t>
      </w:r>
      <w:r w:rsidR="00025A10" w:rsidRPr="00E224C8"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비디오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압축방식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H.264, MJPEG</w:t>
      </w:r>
    </w:p>
    <w:p w:rsid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지원해상도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1920</w:t>
      </w:r>
      <w:r w:rsidRPr="008E25CA">
        <w:rPr>
          <w:rFonts w:ascii="바탕체" w:eastAsia="바탕체" w:hAnsi="바탕체"/>
          <w:sz w:val="22"/>
          <w:szCs w:val="23"/>
        </w:rPr>
        <w:t xml:space="preserve">(H) x </w:t>
      </w:r>
      <w:r w:rsidRPr="008E25CA">
        <w:rPr>
          <w:rFonts w:ascii="바탕체" w:eastAsia="바탕체" w:hAnsi="바탕체" w:hint="eastAsia"/>
          <w:sz w:val="22"/>
          <w:szCs w:val="23"/>
        </w:rPr>
        <w:t>1080P</w:t>
      </w:r>
      <w:r w:rsidRPr="008E25CA">
        <w:rPr>
          <w:rFonts w:ascii="바탕체" w:eastAsia="바탕체" w:hAnsi="바탕체"/>
          <w:sz w:val="22"/>
          <w:szCs w:val="23"/>
        </w:rPr>
        <w:t>(V)</w:t>
      </w:r>
      <w:r w:rsidRPr="008E25CA">
        <w:rPr>
          <w:rFonts w:ascii="바탕체" w:eastAsia="바탕체" w:hAnsi="바탕체" w:hint="eastAsia"/>
          <w:sz w:val="22"/>
          <w:szCs w:val="23"/>
        </w:rPr>
        <w:t>, 1280 X 960, 1280 X 720P 등</w:t>
      </w:r>
      <w:r w:rsidR="00763C5C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E224C8" w:rsidRPr="008E25CA" w:rsidRDefault="00E224C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역광보정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Off / BLC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통신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763C5C">
        <w:rPr>
          <w:rFonts w:ascii="바탕체" w:eastAsia="바탕체" w:hAnsi="바탕체" w:hint="eastAsia"/>
          <w:sz w:val="22"/>
          <w:szCs w:val="23"/>
        </w:rPr>
        <w:t>단</w:t>
      </w:r>
      <w:r w:rsidRPr="008E25CA">
        <w:rPr>
          <w:rFonts w:ascii="바탕체" w:eastAsia="바탕체" w:hAnsi="바탕체" w:hint="eastAsia"/>
          <w:sz w:val="22"/>
          <w:szCs w:val="23"/>
        </w:rPr>
        <w:t>방향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(G.711 u-law</w:t>
      </w:r>
      <w:r w:rsidR="006155D8">
        <w:rPr>
          <w:rFonts w:ascii="바탕체" w:eastAsia="바탕체" w:hAnsi="바탕체" w:hint="eastAsia"/>
          <w:sz w:val="22"/>
          <w:szCs w:val="23"/>
        </w:rPr>
        <w:t>/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G.726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선택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="00E64821">
        <w:rPr>
          <w:rFonts w:ascii="바탕체" w:eastAsia="바탕체" w:hAnsi="바탕체" w:hint="eastAsia"/>
          <w:sz w:val="22"/>
          <w:szCs w:val="23"/>
        </w:rPr>
        <w:t>, 라인입력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>뷰어</w:t>
      </w:r>
      <w:proofErr w:type="spell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Pr="008E25CA">
        <w:rPr>
          <w:rFonts w:ascii="바탕체" w:eastAsia="바탕체" w:hAnsi="바탕체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Pr="008E25CA">
        <w:rPr>
          <w:rFonts w:ascii="바탕체" w:eastAsia="바탕체" w:hAnsi="바탕체" w:hint="eastAsia"/>
          <w:sz w:val="22"/>
          <w:szCs w:val="23"/>
        </w:rPr>
        <w:t>SMART VIEWER, SSM(Samsung Security Manager)</w:t>
      </w:r>
    </w:p>
    <w:p w:rsid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D56DFC">
        <w:rPr>
          <w:rFonts w:ascii="바탕체" w:eastAsia="바탕체" w:hAnsi="바탕체" w:hint="eastAsia"/>
          <w:sz w:val="22"/>
          <w:szCs w:val="23"/>
        </w:rPr>
        <w:t xml:space="preserve">지능형영상분석 </w:t>
      </w:r>
      <w:r w:rsidR="00D56DFC">
        <w:rPr>
          <w:rFonts w:ascii="바탕체" w:eastAsia="바탕체" w:hAnsi="바탕체" w:hint="eastAsia"/>
          <w:sz w:val="22"/>
          <w:szCs w:val="23"/>
        </w:rPr>
        <w:t xml:space="preserve">  </w:t>
      </w:r>
      <w:r w:rsidRPr="00D56DFC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D56DFC">
        <w:rPr>
          <w:rFonts w:ascii="바탕체" w:eastAsia="바탕체" w:hAnsi="바탕체" w:hint="eastAsia"/>
          <w:sz w:val="22"/>
          <w:szCs w:val="23"/>
        </w:rPr>
        <w:t xml:space="preserve"> MD, Tampering</w:t>
      </w:r>
    </w:p>
    <w:p w:rsidR="00E64821" w:rsidRPr="00D56DFC" w:rsidRDefault="00E64821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방진/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방수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IP66 등급</w:t>
      </w:r>
    </w:p>
    <w:p w:rsidR="00E12F80" w:rsidRPr="00E12F80" w:rsidRDefault="008E25CA" w:rsidP="00E12F80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부가기능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ONVIF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profile S</w:t>
      </w:r>
      <w:r w:rsidR="00763C5C">
        <w:rPr>
          <w:rFonts w:ascii="바탕체" w:eastAsia="바탕체" w:hAnsi="바탕체" w:hint="eastAsia"/>
          <w:sz w:val="22"/>
          <w:szCs w:val="23"/>
        </w:rPr>
        <w:t>/G, 렌즈왜곡보정(LDC)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="00E12F80">
        <w:rPr>
          <w:rFonts w:ascii="바탕체" w:eastAsia="바탕체" w:hAnsi="바탕체" w:hint="eastAsia"/>
          <w:sz w:val="22"/>
          <w:szCs w:val="23"/>
        </w:rPr>
        <w:t>복도뷰</w:t>
      </w:r>
      <w:proofErr w:type="spellEnd"/>
      <w:r w:rsidR="00E12F80">
        <w:rPr>
          <w:rFonts w:ascii="바탕체" w:eastAsia="바탕체" w:hAnsi="바탕체" w:hint="eastAsia"/>
          <w:sz w:val="22"/>
          <w:szCs w:val="23"/>
        </w:rPr>
        <w:t xml:space="preserve">, </w:t>
      </w:r>
      <w:r w:rsidRPr="008E25CA">
        <w:rPr>
          <w:rFonts w:ascii="바탕체" w:eastAsia="바탕체" w:hAnsi="바탕체" w:hint="eastAsia"/>
          <w:sz w:val="22"/>
          <w:szCs w:val="23"/>
        </w:rPr>
        <w:t>SD/SDHC</w:t>
      </w:r>
      <w:r w:rsidR="00E12F80">
        <w:rPr>
          <w:rFonts w:ascii="바탕체" w:eastAsia="바탕체" w:hAnsi="바탕체" w:hint="eastAsia"/>
          <w:sz w:val="22"/>
          <w:szCs w:val="23"/>
        </w:rPr>
        <w:t>슬롯</w:t>
      </w:r>
    </w:p>
    <w:p w:rsidR="006155D8" w:rsidRDefault="006155D8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동시접속자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  </w:t>
      </w:r>
      <w:r w:rsidR="00F0128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F0128D">
        <w:rPr>
          <w:rFonts w:ascii="바탕체" w:eastAsia="바탕체" w:hAnsi="바탕체" w:hint="eastAsia"/>
          <w:sz w:val="22"/>
          <w:szCs w:val="23"/>
        </w:rPr>
        <w:t xml:space="preserve"> </w:t>
      </w:r>
      <w:r w:rsidR="00E12F80">
        <w:rPr>
          <w:rFonts w:ascii="바탕체" w:eastAsia="바탕체" w:hAnsi="바탕체" w:hint="eastAsia"/>
          <w:sz w:val="22"/>
          <w:szCs w:val="23"/>
        </w:rPr>
        <w:t>6</w:t>
      </w:r>
      <w:r>
        <w:rPr>
          <w:rFonts w:ascii="바탕체" w:eastAsia="바탕체" w:hAnsi="바탕체" w:hint="eastAsia"/>
          <w:sz w:val="22"/>
          <w:szCs w:val="23"/>
        </w:rPr>
        <w:t>명(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유니캐스트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>)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 w:rsidRPr="008E25CA">
        <w:rPr>
          <w:rFonts w:ascii="바탕체" w:eastAsia="바탕체" w:hAnsi="바탕체" w:hint="eastAsia"/>
          <w:sz w:val="22"/>
          <w:szCs w:val="23"/>
        </w:rPr>
        <w:t>동작온</w:t>
      </w:r>
      <w:proofErr w:type="spellEnd"/>
      <w:r w:rsidRPr="008E25CA">
        <w:rPr>
          <w:rFonts w:ascii="바탕체" w:eastAsia="바탕체" w:hAnsi="바탕체" w:hint="eastAsia"/>
          <w:sz w:val="22"/>
          <w:szCs w:val="23"/>
        </w:rPr>
        <w:t>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습도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-</w:t>
      </w:r>
      <w:r w:rsidR="00E64821">
        <w:rPr>
          <w:rFonts w:ascii="바탕체" w:eastAsia="바탕체" w:hAnsi="바탕체" w:hint="eastAsia"/>
          <w:sz w:val="22"/>
          <w:szCs w:val="23"/>
        </w:rPr>
        <w:t>3</w:t>
      </w:r>
      <w:r w:rsidRPr="008E25CA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°</w:t>
      </w:r>
      <w:r w:rsidRPr="008E25CA">
        <w:rPr>
          <w:rFonts w:ascii="바탕체" w:eastAsia="바탕체" w:hAnsi="바탕체" w:hint="eastAsia"/>
          <w:sz w:val="22"/>
          <w:szCs w:val="23"/>
        </w:rPr>
        <w:t>C ~ +55°C / ~ 90% RH</w:t>
      </w:r>
    </w:p>
    <w:p w:rsidR="008E25CA" w:rsidRPr="008E25CA" w:rsidRDefault="008E25CA" w:rsidP="008E25CA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사용/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소비전력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="00E12F80">
        <w:rPr>
          <w:rFonts w:ascii="바탕체" w:eastAsia="바탕체" w:hAnsi="바탕체" w:hint="eastAsia"/>
          <w:sz w:val="22"/>
          <w:szCs w:val="23"/>
        </w:rPr>
        <w:t>PoE</w:t>
      </w:r>
      <w:proofErr w:type="spellEnd"/>
      <w:r w:rsidR="00E12F80">
        <w:rPr>
          <w:rFonts w:ascii="바탕체" w:eastAsia="바탕체" w:hAnsi="바탕체" w:hint="eastAsia"/>
          <w:sz w:val="22"/>
          <w:szCs w:val="23"/>
        </w:rPr>
        <w:t>전용(IEEE802.3af</w:t>
      </w:r>
      <w:r w:rsidRPr="008E25CA">
        <w:rPr>
          <w:rFonts w:ascii="바탕체" w:eastAsia="바탕체" w:hAnsi="바탕체" w:hint="eastAsia"/>
          <w:sz w:val="22"/>
          <w:szCs w:val="23"/>
        </w:rPr>
        <w:t>,</w:t>
      </w:r>
      <w:r w:rsidR="00E12F80">
        <w:rPr>
          <w:rFonts w:ascii="바탕체" w:eastAsia="바탕체" w:hAnsi="바탕체" w:hint="eastAsia"/>
          <w:sz w:val="22"/>
          <w:szCs w:val="23"/>
        </w:rPr>
        <w:t xml:space="preserve"> Class2),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최대 </w:t>
      </w:r>
      <w:r w:rsidR="00E12F80">
        <w:rPr>
          <w:rFonts w:ascii="바탕체" w:eastAsia="바탕체" w:hAnsi="바탕체" w:hint="eastAsia"/>
          <w:sz w:val="22"/>
          <w:szCs w:val="23"/>
        </w:rPr>
        <w:t>5.</w:t>
      </w:r>
      <w:r w:rsidR="00E64821">
        <w:rPr>
          <w:rFonts w:ascii="바탕체" w:eastAsia="바탕체" w:hAnsi="바탕체" w:hint="eastAsia"/>
          <w:sz w:val="22"/>
          <w:szCs w:val="23"/>
        </w:rPr>
        <w:t>7</w:t>
      </w:r>
      <w:r w:rsidRPr="008E25CA">
        <w:rPr>
          <w:rFonts w:ascii="바탕체" w:eastAsia="바탕체" w:hAnsi="바탕체" w:hint="eastAsia"/>
          <w:sz w:val="22"/>
          <w:szCs w:val="23"/>
        </w:rPr>
        <w:t>W</w:t>
      </w:r>
    </w:p>
    <w:p w:rsidR="00681C2D" w:rsidRPr="007C028B" w:rsidRDefault="008E25CA" w:rsidP="007C028B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 w:rsidRPr="008E25CA">
        <w:rPr>
          <w:rFonts w:ascii="바탕체" w:eastAsia="바탕체" w:hAnsi="바탕체" w:hint="eastAsia"/>
          <w:sz w:val="22"/>
          <w:szCs w:val="23"/>
        </w:rPr>
        <w:t>중량/</w:t>
      </w:r>
      <w:proofErr w:type="gramStart"/>
      <w:r w:rsidRPr="008E25CA">
        <w:rPr>
          <w:rFonts w:ascii="바탕체" w:eastAsia="바탕체" w:hAnsi="바탕체" w:hint="eastAsia"/>
          <w:sz w:val="22"/>
          <w:szCs w:val="23"/>
        </w:rPr>
        <w:t xml:space="preserve">크기      </w:t>
      </w:r>
      <w:r w:rsidR="006155D8">
        <w:rPr>
          <w:rFonts w:ascii="바탕체" w:eastAsia="바탕체" w:hAnsi="바탕체" w:hint="eastAsia"/>
          <w:sz w:val="22"/>
          <w:szCs w:val="23"/>
        </w:rPr>
        <w:t xml:space="preserve">  </w:t>
      </w:r>
      <w:r w:rsidRPr="008E25CA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8E25CA">
        <w:rPr>
          <w:rFonts w:ascii="바탕체" w:eastAsia="바탕체" w:hAnsi="바탕체" w:hint="eastAsia"/>
          <w:sz w:val="22"/>
          <w:szCs w:val="23"/>
        </w:rPr>
        <w:t xml:space="preserve"> </w:t>
      </w:r>
      <w:r w:rsidR="00E12F80">
        <w:rPr>
          <w:rFonts w:ascii="바탕체" w:eastAsia="바탕체" w:hAnsi="바탕체" w:hint="eastAsia"/>
          <w:sz w:val="22"/>
          <w:szCs w:val="23"/>
        </w:rPr>
        <w:t>25</w:t>
      </w:r>
      <w:r w:rsidR="00E64821">
        <w:rPr>
          <w:rFonts w:ascii="바탕체" w:eastAsia="바탕체" w:hAnsi="바탕체" w:hint="eastAsia"/>
          <w:sz w:val="22"/>
          <w:szCs w:val="23"/>
        </w:rPr>
        <w:t>0</w:t>
      </w:r>
      <w:r w:rsidRPr="008E25CA">
        <w:rPr>
          <w:rFonts w:ascii="바탕체" w:eastAsia="바탕체" w:hAnsi="바탕체"/>
          <w:sz w:val="22"/>
          <w:szCs w:val="23"/>
        </w:rPr>
        <w:t>g</w:t>
      </w:r>
      <w:r w:rsidRPr="008E25CA">
        <w:rPr>
          <w:rFonts w:ascii="바탕체" w:eastAsia="바탕체" w:hAnsi="바탕체" w:hint="eastAsia"/>
          <w:sz w:val="22"/>
          <w:szCs w:val="23"/>
        </w:rPr>
        <w:t>,</w:t>
      </w:r>
      <w:r w:rsidR="00E12F80">
        <w:rPr>
          <w:rFonts w:ascii="바탕체" w:eastAsia="바탕체" w:hAnsi="바탕체" w:hint="eastAsia"/>
          <w:sz w:val="22"/>
          <w:szCs w:val="23"/>
        </w:rPr>
        <w:t xml:space="preserve"> </w:t>
      </w:r>
      <w:r w:rsidR="00E64821">
        <w:rPr>
          <w:rFonts w:ascii="바탕체" w:eastAsia="바탕체" w:hAnsi="바탕체" w:hint="eastAsia"/>
          <w:sz w:val="22"/>
          <w:szCs w:val="23"/>
        </w:rPr>
        <w:t>58.6</w:t>
      </w:r>
      <w:r w:rsidRPr="008E25CA">
        <w:rPr>
          <w:rFonts w:ascii="바탕체" w:eastAsia="바탕체" w:hAnsi="바탕체" w:hint="eastAsia"/>
          <w:sz w:val="22"/>
          <w:szCs w:val="23"/>
        </w:rPr>
        <w:t xml:space="preserve"> (</w:t>
      </w:r>
      <w:r w:rsidR="00E12F80">
        <w:rPr>
          <w:rFonts w:ascii="바탕체" w:eastAsia="바탕체" w:hAnsi="바탕체" w:hint="eastAsia"/>
          <w:sz w:val="22"/>
          <w:szCs w:val="23"/>
        </w:rPr>
        <w:t>Ø</w:t>
      </w:r>
      <w:r w:rsidRPr="008E25CA">
        <w:rPr>
          <w:rFonts w:ascii="바탕체" w:eastAsia="바탕체" w:hAnsi="바탕체" w:hint="eastAsia"/>
          <w:sz w:val="22"/>
          <w:szCs w:val="23"/>
        </w:rPr>
        <w:t>)</w:t>
      </w:r>
      <w:r w:rsidRPr="008E25CA">
        <w:rPr>
          <w:rFonts w:ascii="바탕체" w:eastAsia="바탕체" w:hAnsi="바탕체"/>
          <w:sz w:val="22"/>
          <w:szCs w:val="23"/>
        </w:rPr>
        <w:t xml:space="preserve"> </w:t>
      </w:r>
      <w:r w:rsidR="00F0128D" w:rsidRPr="008E25CA">
        <w:rPr>
          <w:rFonts w:ascii="바탕체" w:eastAsia="바탕체" w:hAnsi="바탕체"/>
          <w:sz w:val="22"/>
          <w:szCs w:val="23"/>
        </w:rPr>
        <w:t xml:space="preserve">x </w:t>
      </w:r>
      <w:r w:rsidR="00E64821">
        <w:rPr>
          <w:rFonts w:ascii="바탕체" w:eastAsia="바탕체" w:hAnsi="바탕체" w:hint="eastAsia"/>
          <w:sz w:val="22"/>
          <w:szCs w:val="23"/>
        </w:rPr>
        <w:t>1</w:t>
      </w:r>
      <w:r w:rsidR="00E12F80">
        <w:rPr>
          <w:rFonts w:ascii="바탕체" w:eastAsia="바탕체" w:hAnsi="바탕체" w:hint="eastAsia"/>
          <w:sz w:val="22"/>
          <w:szCs w:val="23"/>
        </w:rPr>
        <w:t>6</w:t>
      </w:r>
      <w:r w:rsidR="00E64821">
        <w:rPr>
          <w:rFonts w:ascii="바탕체" w:eastAsia="바탕체" w:hAnsi="바탕체" w:hint="eastAsia"/>
          <w:sz w:val="22"/>
          <w:szCs w:val="23"/>
        </w:rPr>
        <w:t>5.2</w:t>
      </w:r>
      <w:r w:rsidR="00F0128D" w:rsidRPr="008E25CA">
        <w:rPr>
          <w:rFonts w:ascii="바탕체" w:eastAsia="바탕체" w:hAnsi="바탕체" w:hint="eastAsia"/>
          <w:sz w:val="22"/>
          <w:szCs w:val="23"/>
        </w:rPr>
        <w:t>(H)</w:t>
      </w:r>
      <w:r w:rsidRPr="008E25CA">
        <w:rPr>
          <w:rFonts w:ascii="바탕체" w:eastAsia="바탕체" w:hAnsi="바탕체"/>
          <w:sz w:val="22"/>
          <w:szCs w:val="23"/>
        </w:rPr>
        <w:t>mm</w:t>
      </w:r>
      <w:r w:rsidR="00E64821">
        <w:rPr>
          <w:rFonts w:ascii="바탕체" w:eastAsia="바탕체" w:hAnsi="바탕체" w:hint="eastAsia"/>
          <w:sz w:val="22"/>
          <w:szCs w:val="23"/>
        </w:rPr>
        <w:t>(선쉴드 제외)</w:t>
      </w:r>
    </w:p>
    <w:sectPr w:rsidR="00681C2D" w:rsidRPr="007C028B" w:rsidSect="002955D3">
      <w:headerReference w:type="default" r:id="rId8"/>
      <w:footerReference w:type="default" r:id="rId9"/>
      <w:pgSz w:w="11906" w:h="16838"/>
      <w:pgMar w:top="238" w:right="720" w:bottom="249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AB2" w:rsidRDefault="00DD0AB2">
      <w:r>
        <w:separator/>
      </w:r>
    </w:p>
  </w:endnote>
  <w:endnote w:type="continuationSeparator" w:id="0">
    <w:p w:rsidR="00DD0AB2" w:rsidRDefault="00DD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AB2" w:rsidRDefault="00DD0AB2">
      <w:r>
        <w:separator/>
      </w:r>
    </w:p>
  </w:footnote>
  <w:footnote w:type="continuationSeparator" w:id="0">
    <w:p w:rsidR="00DD0AB2" w:rsidRDefault="00DD0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Default="002955D3">
    <w:pPr>
      <w:pStyle w:val="a4"/>
    </w:pPr>
    <w:r w:rsidRPr="002955D3">
      <w:rPr>
        <w:rFonts w:hint="eastAsia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-438150</wp:posOffset>
          </wp:positionH>
          <wp:positionV relativeFrom="paragraph">
            <wp:posOffset>-504190</wp:posOffset>
          </wp:positionV>
          <wp:extent cx="7774615" cy="691116"/>
          <wp:effectExtent l="19050" t="0" r="0" b="0"/>
          <wp:wrapTopAndBottom/>
          <wp:docPr id="5" name="그림 3" descr="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4305" cy="690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E0266"/>
    <w:rsid w:val="00156E48"/>
    <w:rsid w:val="00161435"/>
    <w:rsid w:val="00176228"/>
    <w:rsid w:val="00205F5A"/>
    <w:rsid w:val="00217AAF"/>
    <w:rsid w:val="002955D3"/>
    <w:rsid w:val="002B4BB0"/>
    <w:rsid w:val="002D598C"/>
    <w:rsid w:val="002F2014"/>
    <w:rsid w:val="003359BF"/>
    <w:rsid w:val="00361C61"/>
    <w:rsid w:val="00366030"/>
    <w:rsid w:val="003916DF"/>
    <w:rsid w:val="003C057E"/>
    <w:rsid w:val="003C074A"/>
    <w:rsid w:val="003C2444"/>
    <w:rsid w:val="003C763B"/>
    <w:rsid w:val="00412003"/>
    <w:rsid w:val="00444852"/>
    <w:rsid w:val="00480A5B"/>
    <w:rsid w:val="0048363B"/>
    <w:rsid w:val="00497BD1"/>
    <w:rsid w:val="004B0F03"/>
    <w:rsid w:val="004B2CDD"/>
    <w:rsid w:val="004D4306"/>
    <w:rsid w:val="00507EDB"/>
    <w:rsid w:val="0052401A"/>
    <w:rsid w:val="00535F33"/>
    <w:rsid w:val="005A2B0E"/>
    <w:rsid w:val="005D00A1"/>
    <w:rsid w:val="005D5C84"/>
    <w:rsid w:val="005F241E"/>
    <w:rsid w:val="006155D8"/>
    <w:rsid w:val="006413F0"/>
    <w:rsid w:val="006605E3"/>
    <w:rsid w:val="00681C2D"/>
    <w:rsid w:val="006869C5"/>
    <w:rsid w:val="00694DC7"/>
    <w:rsid w:val="006B49C0"/>
    <w:rsid w:val="006E33F7"/>
    <w:rsid w:val="006E38B1"/>
    <w:rsid w:val="006E453B"/>
    <w:rsid w:val="006F0A69"/>
    <w:rsid w:val="00700FDE"/>
    <w:rsid w:val="00706CB0"/>
    <w:rsid w:val="0073337A"/>
    <w:rsid w:val="00763C5C"/>
    <w:rsid w:val="007A3097"/>
    <w:rsid w:val="007C028B"/>
    <w:rsid w:val="007F69B5"/>
    <w:rsid w:val="008609EE"/>
    <w:rsid w:val="00863F92"/>
    <w:rsid w:val="00873E92"/>
    <w:rsid w:val="008773DB"/>
    <w:rsid w:val="008938A5"/>
    <w:rsid w:val="00895425"/>
    <w:rsid w:val="008E25CA"/>
    <w:rsid w:val="00902D39"/>
    <w:rsid w:val="0090535B"/>
    <w:rsid w:val="00924058"/>
    <w:rsid w:val="0092699D"/>
    <w:rsid w:val="009716AA"/>
    <w:rsid w:val="00A41519"/>
    <w:rsid w:val="00A44548"/>
    <w:rsid w:val="00AB684D"/>
    <w:rsid w:val="00B716B0"/>
    <w:rsid w:val="00B84F9A"/>
    <w:rsid w:val="00B9310A"/>
    <w:rsid w:val="00B95C9E"/>
    <w:rsid w:val="00BB0004"/>
    <w:rsid w:val="00BB121A"/>
    <w:rsid w:val="00BD62FF"/>
    <w:rsid w:val="00BD7A3B"/>
    <w:rsid w:val="00BF6A88"/>
    <w:rsid w:val="00C05792"/>
    <w:rsid w:val="00C0769F"/>
    <w:rsid w:val="00C07C9D"/>
    <w:rsid w:val="00C13C72"/>
    <w:rsid w:val="00C577A9"/>
    <w:rsid w:val="00C71A4A"/>
    <w:rsid w:val="00C864E7"/>
    <w:rsid w:val="00C96022"/>
    <w:rsid w:val="00CC7B47"/>
    <w:rsid w:val="00D01DBD"/>
    <w:rsid w:val="00D04E7D"/>
    <w:rsid w:val="00D379B8"/>
    <w:rsid w:val="00D56DFC"/>
    <w:rsid w:val="00D661DC"/>
    <w:rsid w:val="00D846EC"/>
    <w:rsid w:val="00D85928"/>
    <w:rsid w:val="00DA62C1"/>
    <w:rsid w:val="00DD0AB2"/>
    <w:rsid w:val="00E05117"/>
    <w:rsid w:val="00E12F80"/>
    <w:rsid w:val="00E12F8C"/>
    <w:rsid w:val="00E224C8"/>
    <w:rsid w:val="00E44C00"/>
    <w:rsid w:val="00E64821"/>
    <w:rsid w:val="00E6538D"/>
    <w:rsid w:val="00E726D4"/>
    <w:rsid w:val="00E926C2"/>
    <w:rsid w:val="00EC2BA3"/>
    <w:rsid w:val="00EE42FB"/>
    <w:rsid w:val="00F0128D"/>
    <w:rsid w:val="00F30375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4</cp:revision>
  <cp:lastPrinted>2013-02-13T06:13:00Z</cp:lastPrinted>
  <dcterms:created xsi:type="dcterms:W3CDTF">2015-05-15T06:21:00Z</dcterms:created>
  <dcterms:modified xsi:type="dcterms:W3CDTF">2015-05-15T07:01:00Z</dcterms:modified>
</cp:coreProperties>
</file>