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421" w:rsidRPr="00431332" w:rsidRDefault="00C40F91" w:rsidP="00133421">
      <w:pPr>
        <w:pStyle w:val="a3"/>
        <w:spacing w:line="383" w:lineRule="atLeast"/>
        <w:rPr>
          <w:rFonts w:ascii="바탕체" w:eastAsia="바탕체" w:hAnsi="바탕체"/>
          <w:b/>
          <w:bCs/>
          <w:sz w:val="27"/>
          <w:szCs w:val="27"/>
          <w:lang w:val="it-IT"/>
        </w:rPr>
      </w:pPr>
      <w:r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 xml:space="preserve">MODEL : </w:t>
      </w:r>
      <w:r w:rsidR="00237151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2Mega Full HD 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NETWORK </w:t>
      </w:r>
      <w:r w:rsidR="00237151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PTZ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 CAMERA </w:t>
      </w:r>
      <w:r w:rsidR="00133421"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>(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SN</w:t>
      </w:r>
      <w:r w:rsidR="00237151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P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-</w:t>
      </w:r>
      <w:r w:rsidR="00237151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6200</w:t>
      </w:r>
      <w:r w:rsidR="00133421"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>)</w:t>
      </w:r>
    </w:p>
    <w:p w:rsidR="00C40F91" w:rsidRDefault="00C40F91">
      <w:pPr>
        <w:pStyle w:val="a3"/>
        <w:spacing w:line="383" w:lineRule="atLeast"/>
        <w:rPr>
          <w:rFonts w:ascii="바탕체" w:eastAsia="바탕체" w:hAnsi="바탕체"/>
          <w:sz w:val="23"/>
          <w:szCs w:val="23"/>
          <w:lang w:val="it-IT"/>
        </w:rPr>
      </w:pPr>
    </w:p>
    <w:p w:rsidR="00AF6B2F" w:rsidRPr="00431332" w:rsidRDefault="00AF6B2F">
      <w:pPr>
        <w:pStyle w:val="a3"/>
        <w:spacing w:line="383" w:lineRule="atLeast"/>
        <w:rPr>
          <w:rFonts w:ascii="바탕체" w:eastAsia="바탕체" w:hAnsi="바탕체"/>
          <w:sz w:val="23"/>
          <w:szCs w:val="23"/>
          <w:lang w:val="it-IT"/>
        </w:rPr>
      </w:pPr>
    </w:p>
    <w:p w:rsidR="00A05369" w:rsidRPr="00431332" w:rsidRDefault="00A05369" w:rsidP="00A05369">
      <w:pPr>
        <w:pStyle w:val="a3"/>
        <w:spacing w:line="383" w:lineRule="atLeas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b/>
          <w:bCs/>
          <w:sz w:val="22"/>
          <w:szCs w:val="22"/>
        </w:rPr>
        <w:t xml:space="preserve">1. </w:t>
      </w:r>
      <w:r w:rsidRPr="00431332">
        <w:rPr>
          <w:rFonts w:ascii="바탕체" w:eastAsia="바탕체" w:hAnsi="바탕체" w:hint="eastAsia"/>
          <w:b/>
          <w:bCs/>
          <w:sz w:val="22"/>
          <w:szCs w:val="22"/>
        </w:rPr>
        <w:t>개</w:t>
      </w:r>
      <w:r w:rsidRPr="00431332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b/>
          <w:bCs/>
          <w:sz w:val="22"/>
          <w:szCs w:val="22"/>
        </w:rPr>
        <w:t>요</w:t>
      </w:r>
      <w:r w:rsidRPr="00431332">
        <w:rPr>
          <w:rFonts w:ascii="바탕체" w:eastAsia="바탕체" w:hAnsi="바탕체"/>
          <w:sz w:val="22"/>
          <w:szCs w:val="22"/>
        </w:rPr>
        <w:t xml:space="preserve">                  </w:t>
      </w:r>
    </w:p>
    <w:p w:rsidR="00A05369" w:rsidRPr="00431332" w:rsidRDefault="00A05369" w:rsidP="00A05369">
      <w:pPr>
        <w:pStyle w:val="a3"/>
        <w:spacing w:line="345" w:lineRule="atLeast"/>
        <w:jc w:val="center"/>
        <w:rPr>
          <w:rFonts w:ascii="바탕체" w:eastAsia="바탕체" w:hAnsi="바탕체"/>
          <w:sz w:val="22"/>
          <w:szCs w:val="22"/>
        </w:rPr>
      </w:pPr>
    </w:p>
    <w:p w:rsidR="000C6241" w:rsidRPr="000C6241" w:rsidRDefault="00A05369" w:rsidP="009D26F6">
      <w:pPr>
        <w:wordWrap/>
        <w:adjustRightInd w:val="0"/>
        <w:ind w:leftChars="220" w:left="440"/>
        <w:jc w:val="left"/>
        <w:rPr>
          <w:rFonts w:ascii="바탕체" w:eastAsia="바탕체" w:hAnsi="바탕체"/>
          <w:sz w:val="22"/>
          <w:szCs w:val="22"/>
        </w:rPr>
      </w:pPr>
      <w:r w:rsidRPr="000C6241">
        <w:rPr>
          <w:rFonts w:ascii="바탕체" w:eastAsia="바탕체" w:hAnsi="바탕체"/>
          <w:kern w:val="0"/>
          <w:sz w:val="22"/>
          <w:szCs w:val="22"/>
        </w:rPr>
        <w:t>S</w:t>
      </w:r>
      <w:r w:rsidRPr="000C6241">
        <w:rPr>
          <w:rFonts w:ascii="바탕체" w:eastAsia="바탕체" w:hAnsi="바탕체" w:hint="eastAsia"/>
          <w:kern w:val="0"/>
          <w:sz w:val="22"/>
          <w:szCs w:val="22"/>
        </w:rPr>
        <w:t>N</w:t>
      </w:r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P</w:t>
      </w:r>
      <w:r w:rsidR="009E1DB4" w:rsidRPr="000C6241">
        <w:rPr>
          <w:rFonts w:ascii="바탕체" w:eastAsia="바탕체" w:hAnsi="바탕체" w:hint="eastAsia"/>
          <w:kern w:val="0"/>
          <w:sz w:val="22"/>
          <w:szCs w:val="22"/>
        </w:rPr>
        <w:t>-</w:t>
      </w:r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6200</w:t>
      </w:r>
      <w:r w:rsidRPr="000C6241">
        <w:rPr>
          <w:rFonts w:ascii="바탕체" w:eastAsia="바탕체" w:hAnsi="바탕체" w:hint="eastAsia"/>
          <w:kern w:val="0"/>
          <w:sz w:val="22"/>
          <w:szCs w:val="22"/>
        </w:rPr>
        <w:t>은</w:t>
      </w:r>
      <w:r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2메가 픽셀</w:t>
      </w:r>
      <w:r w:rsidR="000C6241" w:rsidRPr="000C6241">
        <w:rPr>
          <w:rFonts w:ascii="바탕체" w:eastAsia="바탕체" w:hAnsi="바탕체"/>
          <w:sz w:val="22"/>
          <w:szCs w:val="22"/>
        </w:rPr>
        <w:t>(</w:t>
      </w:r>
      <w:r w:rsidR="000C6241" w:rsidRPr="000C6241">
        <w:rPr>
          <w:rFonts w:ascii="바탕체" w:eastAsia="바탕체" w:hAnsi="바탕체" w:hint="eastAsia"/>
          <w:sz w:val="22"/>
          <w:szCs w:val="22"/>
        </w:rPr>
        <w:t>2010</w:t>
      </w:r>
      <w:r w:rsidR="000C6241" w:rsidRPr="000C6241">
        <w:rPr>
          <w:rFonts w:ascii="바탕체" w:eastAsia="바탕체" w:hAnsi="바탕체"/>
          <w:sz w:val="22"/>
          <w:szCs w:val="22"/>
        </w:rPr>
        <w:t xml:space="preserve"> x 1</w:t>
      </w:r>
      <w:r w:rsidR="000C6241" w:rsidRPr="000C6241">
        <w:rPr>
          <w:rFonts w:ascii="바탕체" w:eastAsia="바탕체" w:hAnsi="바탕체" w:hint="eastAsia"/>
          <w:sz w:val="22"/>
          <w:szCs w:val="22"/>
        </w:rPr>
        <w:t>108</w:t>
      </w:r>
      <w:r w:rsidR="000C6241" w:rsidRPr="000C6241">
        <w:rPr>
          <w:rFonts w:ascii="바탕체" w:eastAsia="바탕체" w:hAnsi="바탕체"/>
          <w:sz w:val="22"/>
          <w:szCs w:val="22"/>
        </w:rPr>
        <w:t>)</w:t>
      </w:r>
      <w:r w:rsidR="000C6241" w:rsidRPr="000C6241">
        <w:rPr>
          <w:rFonts w:ascii="바탕체" w:eastAsia="바탕체" w:hAnsi="바탕체" w:hint="eastAsia"/>
          <w:sz w:val="22"/>
          <w:szCs w:val="22"/>
        </w:rPr>
        <w:t>,</w:t>
      </w:r>
      <w:r w:rsidR="000C6241" w:rsidRPr="000C6241">
        <w:rPr>
          <w:rFonts w:ascii="바탕체" w:eastAsia="바탕체" w:hAnsi="바탕체"/>
          <w:sz w:val="22"/>
          <w:szCs w:val="22"/>
        </w:rPr>
        <w:t xml:space="preserve"> </w:t>
      </w:r>
      <w:r w:rsidR="000C6241" w:rsidRPr="000C6241">
        <w:rPr>
          <w:rFonts w:ascii="바탕체" w:eastAsia="바탕체" w:hAnsi="바탕체" w:hint="eastAsia"/>
          <w:sz w:val="22"/>
          <w:szCs w:val="22"/>
        </w:rPr>
        <w:t>30fps 속도로 영상을 전송하여 선명한 영상을 지원하고</w:t>
      </w:r>
    </w:p>
    <w:p w:rsidR="00A05369" w:rsidRPr="000C6241" w:rsidRDefault="000C6241" w:rsidP="009D26F6">
      <w:pPr>
        <w:wordWrap/>
        <w:adjustRightInd w:val="0"/>
        <w:ind w:leftChars="220" w:left="440"/>
        <w:jc w:val="left"/>
        <w:rPr>
          <w:rFonts w:ascii="바탕체" w:eastAsia="바탕체" w:hAnsi="바탕체" w:cs="바탕"/>
          <w:sz w:val="22"/>
          <w:szCs w:val="22"/>
        </w:rPr>
      </w:pPr>
      <w:r w:rsidRPr="000C6241">
        <w:rPr>
          <w:rFonts w:ascii="바탕체" w:eastAsia="바탕체" w:hAnsi="바탕체" w:hint="eastAsia"/>
          <w:kern w:val="0"/>
          <w:sz w:val="22"/>
          <w:szCs w:val="22"/>
        </w:rPr>
        <w:t>20배 광학</w:t>
      </w:r>
      <w:r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  <w:r w:rsidRPr="000C6241">
        <w:rPr>
          <w:rFonts w:ascii="바탕체" w:eastAsia="바탕체" w:hAnsi="바탕체" w:hint="eastAsia"/>
          <w:kern w:val="0"/>
          <w:sz w:val="22"/>
          <w:szCs w:val="22"/>
        </w:rPr>
        <w:t xml:space="preserve">줌을 내장한 </w:t>
      </w:r>
      <w:r w:rsidR="00FB27A7" w:rsidRPr="000C6241">
        <w:rPr>
          <w:rFonts w:ascii="바탕체" w:eastAsia="바탕체" w:hAnsi="바탕체" w:hint="eastAsia"/>
          <w:kern w:val="0"/>
          <w:sz w:val="22"/>
          <w:szCs w:val="22"/>
        </w:rPr>
        <w:t>네트워크</w:t>
      </w:r>
      <w:r w:rsidR="00133421" w:rsidRPr="000C6241">
        <w:rPr>
          <w:rFonts w:ascii="바탕체" w:eastAsia="바탕체" w:hAnsi="바탕체" w:hint="eastAsia"/>
          <w:sz w:val="22"/>
          <w:szCs w:val="22"/>
        </w:rPr>
        <w:t xml:space="preserve"> </w:t>
      </w:r>
      <w:r w:rsidRPr="000C6241">
        <w:rPr>
          <w:rFonts w:ascii="바탕체" w:eastAsia="바탕체" w:hAnsi="바탕체" w:hint="eastAsia"/>
          <w:sz w:val="22"/>
          <w:szCs w:val="22"/>
        </w:rPr>
        <w:t xml:space="preserve">PTZ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카메라로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영상을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인터넷상의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화면을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통해 편리하게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감시</w:t>
      </w:r>
      <w:r w:rsidR="00F9506D" w:rsidRPr="000C6241">
        <w:rPr>
          <w:rFonts w:ascii="바탕체" w:eastAsia="바탕체" w:hAnsi="바탕체" w:hint="eastAsia"/>
          <w:kern w:val="0"/>
          <w:sz w:val="22"/>
          <w:szCs w:val="22"/>
        </w:rPr>
        <w:t>하며</w:t>
      </w:r>
      <w:r w:rsidR="00AF6B2F" w:rsidRPr="000C6241">
        <w:rPr>
          <w:rFonts w:ascii="바탕체" w:eastAsia="바탕체" w:hAnsi="바탕체" w:hint="eastAsia"/>
          <w:kern w:val="0"/>
          <w:sz w:val="22"/>
          <w:szCs w:val="22"/>
        </w:rPr>
        <w:t>,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실시간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영상전송이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가능</w:t>
      </w:r>
      <w:r w:rsidR="00AF6B2F" w:rsidRPr="000C6241">
        <w:rPr>
          <w:rFonts w:ascii="바탕체" w:eastAsia="바탕체" w:hAnsi="바탕체" w:hint="eastAsia"/>
          <w:kern w:val="0"/>
          <w:sz w:val="22"/>
          <w:szCs w:val="22"/>
        </w:rPr>
        <w:t>한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2149CB" w:rsidRPr="000C6241">
        <w:rPr>
          <w:rFonts w:ascii="바탕체" w:eastAsia="바탕체" w:hAnsi="바탕체" w:hint="eastAsia"/>
          <w:kern w:val="0"/>
          <w:sz w:val="22"/>
          <w:szCs w:val="22"/>
        </w:rPr>
        <w:t>네트워크 카메라이다</w:t>
      </w:r>
      <w:r w:rsidR="00A05369" w:rsidRPr="000C6241">
        <w:rPr>
          <w:rFonts w:ascii="바탕체" w:eastAsia="바탕체" w:hAnsi="바탕체" w:hint="eastAsia"/>
          <w:sz w:val="22"/>
          <w:szCs w:val="22"/>
        </w:rPr>
        <w:t xml:space="preserve"> </w:t>
      </w:r>
    </w:p>
    <w:p w:rsidR="00A05369" w:rsidRDefault="00A05369" w:rsidP="00A05369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sz w:val="22"/>
          <w:szCs w:val="22"/>
        </w:rPr>
        <w:t xml:space="preserve">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2.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기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능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및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구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성</w:t>
      </w:r>
      <w:r w:rsidRPr="00F75101">
        <w:rPr>
          <w:rFonts w:ascii="바탕체" w:eastAsia="바탕체" w:hAnsi="바탕체"/>
          <w:sz w:val="22"/>
          <w:szCs w:val="22"/>
        </w:rPr>
        <w:t xml:space="preserve">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sz w:val="22"/>
          <w:szCs w:val="22"/>
        </w:rPr>
        <w:t xml:space="preserve"> </w:t>
      </w:r>
    </w:p>
    <w:p w:rsidR="000C6241" w:rsidRPr="000C624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/>
          <w:sz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1) </w:t>
      </w:r>
      <w:r w:rsidR="000C6241" w:rsidRP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최대 2</w:t>
      </w:r>
      <w:proofErr w:type="spellStart"/>
      <w:r w:rsidR="000C6241" w:rsidRP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메가픽셀</w:t>
      </w:r>
      <w:proofErr w:type="spellEnd"/>
      <w:r w:rsidR="000C6241" w:rsidRPr="000C6241">
        <w:rPr>
          <w:rFonts w:ascii="바탕체" w:eastAsia="바탕체" w:hAnsi="바탕체"/>
          <w:sz w:val="22"/>
        </w:rPr>
        <w:t>(</w:t>
      </w:r>
      <w:r w:rsidR="000C6241" w:rsidRPr="000C6241">
        <w:rPr>
          <w:rFonts w:ascii="바탕체" w:eastAsia="바탕체" w:hAnsi="바탕체" w:hint="eastAsia"/>
          <w:sz w:val="22"/>
        </w:rPr>
        <w:t>2010</w:t>
      </w:r>
      <w:r w:rsidR="000C6241" w:rsidRPr="000C6241">
        <w:rPr>
          <w:rFonts w:ascii="바탕체" w:eastAsia="바탕체" w:hAnsi="바탕체"/>
          <w:sz w:val="22"/>
        </w:rPr>
        <w:t xml:space="preserve"> x 1</w:t>
      </w:r>
      <w:r w:rsidR="000C6241" w:rsidRPr="000C6241">
        <w:rPr>
          <w:rFonts w:ascii="바탕체" w:eastAsia="바탕체" w:hAnsi="바탕체" w:hint="eastAsia"/>
          <w:sz w:val="22"/>
        </w:rPr>
        <w:t>108</w:t>
      </w:r>
      <w:r w:rsidR="000C6241" w:rsidRPr="000C6241">
        <w:rPr>
          <w:rFonts w:ascii="바탕체" w:eastAsia="바탕체" w:hAnsi="바탕체"/>
          <w:sz w:val="22"/>
        </w:rPr>
        <w:t xml:space="preserve">) </w:t>
      </w:r>
      <w:r w:rsidR="000C6241" w:rsidRPr="000C6241">
        <w:rPr>
          <w:rFonts w:ascii="바탕체" w:eastAsia="바탕체" w:hAnsi="바탕체" w:hint="eastAsia"/>
          <w:sz w:val="22"/>
        </w:rPr>
        <w:t>해상도 지원</w:t>
      </w:r>
    </w:p>
    <w:p w:rsidR="000C6241" w:rsidRDefault="00AF6B2F" w:rsidP="000C6241">
      <w:pPr>
        <w:wordWrap/>
        <w:adjustRightInd w:val="0"/>
        <w:ind w:firstLineChars="200" w:firstLine="440"/>
        <w:jc w:val="left"/>
        <w:rPr>
          <w:rFonts w:ascii="바탕체" w:eastAsia="바탕체" w:hAnsi="바탕체"/>
          <w:kern w:val="0"/>
          <w:sz w:val="22"/>
          <w:szCs w:val="22"/>
        </w:rPr>
      </w:pPr>
      <w:r w:rsidRPr="000C624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2) </w:t>
      </w:r>
      <w:proofErr w:type="gramStart"/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H.264</w:t>
      </w:r>
      <w:proofErr w:type="gramEnd"/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 xml:space="preserve">, MJPEG </w:t>
      </w:r>
      <w:proofErr w:type="spellStart"/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듀얼코덱</w:t>
      </w:r>
      <w:proofErr w:type="spellEnd"/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 xml:space="preserve"> 지원</w:t>
      </w:r>
      <w:r w:rsidR="000C6241">
        <w:rPr>
          <w:rFonts w:ascii="바탕체" w:eastAsia="바탕체" w:hAnsi="바탕체" w:hint="eastAsia"/>
          <w:kern w:val="0"/>
          <w:sz w:val="22"/>
          <w:szCs w:val="22"/>
        </w:rPr>
        <w:t xml:space="preserve">, 스마트 </w:t>
      </w:r>
      <w:proofErr w:type="spellStart"/>
      <w:r w:rsidR="000C6241">
        <w:rPr>
          <w:rFonts w:ascii="바탕체" w:eastAsia="바탕체" w:hAnsi="바탕체" w:hint="eastAsia"/>
          <w:kern w:val="0"/>
          <w:sz w:val="22"/>
          <w:szCs w:val="22"/>
        </w:rPr>
        <w:t>코덱</w:t>
      </w:r>
      <w:proofErr w:type="spellEnd"/>
      <w:r w:rsidR="000C6241">
        <w:rPr>
          <w:rFonts w:ascii="바탕체" w:eastAsia="바탕체" w:hAnsi="바탕체" w:hint="eastAsia"/>
          <w:kern w:val="0"/>
          <w:sz w:val="22"/>
          <w:szCs w:val="22"/>
        </w:rPr>
        <w:t>(ROI)</w:t>
      </w:r>
    </w:p>
    <w:p w:rsidR="00AF6B2F" w:rsidRPr="000C624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3) </w:t>
      </w:r>
      <w:r w:rsid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20배(4.45 ~ 89mm) 광학 줌, POE+</w:t>
      </w:r>
    </w:p>
    <w:p w:rsidR="00AF6B2F" w:rsidRPr="000C624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0C6241">
        <w:rPr>
          <w:rFonts w:ascii="바탕체" w:eastAsia="바탕체" w:hAnsi="바탕체" w:cs="돋움체" w:hint="eastAsia"/>
          <w:sz w:val="22"/>
          <w:szCs w:val="22"/>
        </w:rPr>
        <w:t>4</w:t>
      </w:r>
      <w:r w:rsidRPr="000C6241">
        <w:rPr>
          <w:rFonts w:ascii="바탕체" w:eastAsia="바탕체" w:hAnsi="바탕체" w:cs="돋움체"/>
          <w:sz w:val="22"/>
          <w:szCs w:val="22"/>
        </w:rPr>
        <w:t xml:space="preserve">) </w:t>
      </w:r>
      <w:r w:rsidRPr="000C6241">
        <w:rPr>
          <w:rFonts w:ascii="바탕체" w:eastAsia="바탕체" w:hAnsi="바탕체" w:hint="eastAsia"/>
          <w:sz w:val="22"/>
          <w:szCs w:val="22"/>
        </w:rPr>
        <w:t>최저조도 0.</w:t>
      </w:r>
      <w:r w:rsidR="000C245D" w:rsidRPr="000C6241">
        <w:rPr>
          <w:rFonts w:ascii="바탕체" w:eastAsia="바탕체" w:hAnsi="바탕체" w:hint="eastAsia"/>
          <w:sz w:val="22"/>
          <w:szCs w:val="22"/>
        </w:rPr>
        <w:t>0</w:t>
      </w:r>
      <w:r w:rsidR="000C6241">
        <w:rPr>
          <w:rFonts w:ascii="바탕체" w:eastAsia="바탕체" w:hAnsi="바탕체" w:hint="eastAsia"/>
          <w:sz w:val="22"/>
          <w:szCs w:val="22"/>
        </w:rPr>
        <w:t>01</w:t>
      </w:r>
      <w:r w:rsidRPr="000C6241">
        <w:rPr>
          <w:rFonts w:ascii="바탕체" w:eastAsia="바탕체" w:hAnsi="바탕체" w:hint="eastAsia"/>
          <w:sz w:val="22"/>
          <w:szCs w:val="22"/>
        </w:rPr>
        <w:t>Lux</w:t>
      </w:r>
      <w:r w:rsidR="00FB27A7" w:rsidRPr="000C6241">
        <w:rPr>
          <w:rFonts w:ascii="바탕체" w:eastAsia="바탕체" w:hAnsi="바탕체" w:hint="eastAsia"/>
          <w:sz w:val="22"/>
          <w:szCs w:val="22"/>
        </w:rPr>
        <w:t xml:space="preserve">, </w:t>
      </w:r>
      <w:r w:rsidR="000C6241">
        <w:rPr>
          <w:rFonts w:ascii="바탕체" w:eastAsia="바탕체" w:hAnsi="바탕체" w:hint="eastAsia"/>
          <w:sz w:val="22"/>
          <w:szCs w:val="22"/>
        </w:rPr>
        <w:t>ONVIF 지원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F6B2F" w:rsidP="000F1DAC">
      <w:pPr>
        <w:pStyle w:val="a3"/>
        <w:spacing w:line="345" w:lineRule="atLeast"/>
        <w:ind w:leftChars="-180" w:left="-360" w:firstLineChars="156" w:firstLine="344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3.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제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원</w:t>
      </w:r>
      <w:r w:rsidRPr="00F75101">
        <w:rPr>
          <w:rFonts w:ascii="바탕체" w:eastAsia="바탕체" w:hAnsi="바탕체"/>
          <w:sz w:val="22"/>
          <w:szCs w:val="22"/>
        </w:rPr>
        <w:t xml:space="preserve">      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1) </w:t>
      </w:r>
      <w:proofErr w:type="gramStart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영상출력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RJ-45 1CH</w:t>
      </w:r>
      <w:r w:rsid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, Composite 1CH(설치용)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/>
          <w:sz w:val="22"/>
          <w:szCs w:val="22"/>
        </w:rPr>
        <w:t xml:space="preserve">2) </w:t>
      </w:r>
      <w:proofErr w:type="spellStart"/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촬상소자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1/</w:t>
      </w:r>
      <w:r w:rsidR="000C6241">
        <w:rPr>
          <w:rFonts w:ascii="바탕체" w:eastAsia="바탕체" w:hAnsi="바탕체" w:hint="eastAsia"/>
          <w:sz w:val="22"/>
          <w:szCs w:val="22"/>
        </w:rPr>
        <w:t>3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" </w:t>
      </w:r>
      <w:r w:rsidR="000C6241">
        <w:rPr>
          <w:rFonts w:ascii="바탕체" w:eastAsia="바탕체" w:hAnsi="바탕체" w:hint="eastAsia"/>
          <w:sz w:val="22"/>
          <w:szCs w:val="22"/>
        </w:rPr>
        <w:t>Progressive Scan</w:t>
      </w:r>
      <w:r w:rsidR="000C245D">
        <w:rPr>
          <w:rFonts w:ascii="바탕체" w:eastAsia="바탕체" w:hAnsi="바탕체" w:hint="eastAsia"/>
          <w:sz w:val="22"/>
          <w:szCs w:val="22"/>
        </w:rPr>
        <w:t xml:space="preserve"> CMOS</w:t>
      </w:r>
    </w:p>
    <w:p w:rsidR="00AF6B2F" w:rsidRDefault="00AF6B2F" w:rsidP="000C6241">
      <w:pPr>
        <w:pStyle w:val="a3"/>
        <w:spacing w:line="345" w:lineRule="atLeast"/>
        <w:ind w:firstLineChars="900" w:firstLine="1980"/>
        <w:rPr>
          <w:rFonts w:ascii="바탕체" w:eastAsia="바탕체" w:hAnsi="바탕체" w:hint="eastAsia"/>
          <w:sz w:val="22"/>
          <w:szCs w:val="22"/>
        </w:rPr>
      </w:pPr>
      <w:r w:rsidRPr="00F75101">
        <w:rPr>
          <w:rFonts w:ascii="바탕체" w:eastAsia="바탕체" w:hAnsi="바탕체" w:hint="eastAsia"/>
          <w:sz w:val="22"/>
          <w:szCs w:val="22"/>
        </w:rPr>
        <w:t xml:space="preserve">총 </w:t>
      </w:r>
      <w:proofErr w:type="spellStart"/>
      <w:r w:rsidRPr="00F75101">
        <w:rPr>
          <w:rFonts w:ascii="바탕체" w:eastAsia="바탕체" w:hAnsi="바탕체" w:hint="eastAsia"/>
          <w:sz w:val="22"/>
          <w:szCs w:val="22"/>
        </w:rPr>
        <w:t>화소수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0C6241">
        <w:rPr>
          <w:rFonts w:ascii="바탕체" w:eastAsia="바탕체" w:hAnsi="바탕체" w:hint="eastAsia"/>
          <w:sz w:val="22"/>
          <w:szCs w:val="22"/>
        </w:rPr>
        <w:t>2,010</w:t>
      </w:r>
      <w:r w:rsidRPr="00F75101">
        <w:rPr>
          <w:rFonts w:ascii="바탕체" w:eastAsia="바탕체" w:hAnsi="바탕체"/>
          <w:sz w:val="22"/>
          <w:szCs w:val="22"/>
        </w:rPr>
        <w:t xml:space="preserve">(H) X </w:t>
      </w:r>
      <w:r w:rsidR="000C6241">
        <w:rPr>
          <w:rFonts w:ascii="바탕체" w:eastAsia="바탕체" w:hAnsi="바탕체" w:hint="eastAsia"/>
          <w:sz w:val="22"/>
          <w:szCs w:val="22"/>
        </w:rPr>
        <w:t>1,108</w:t>
      </w:r>
      <w:r w:rsidRPr="00F75101">
        <w:rPr>
          <w:rFonts w:ascii="바탕체" w:eastAsia="바탕체" w:hAnsi="바탕체"/>
          <w:sz w:val="22"/>
          <w:szCs w:val="22"/>
        </w:rPr>
        <w:t>(V)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, 유효 </w:t>
      </w:r>
      <w:proofErr w:type="spellStart"/>
      <w:r w:rsidRPr="00F75101">
        <w:rPr>
          <w:rFonts w:ascii="바탕체" w:eastAsia="바탕체" w:hAnsi="바탕체" w:hint="eastAsia"/>
          <w:sz w:val="22"/>
          <w:szCs w:val="22"/>
        </w:rPr>
        <w:t>화소수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0C6241">
        <w:rPr>
          <w:rFonts w:ascii="바탕체" w:eastAsia="바탕체" w:hAnsi="바탕체" w:hint="eastAsia"/>
          <w:sz w:val="22"/>
          <w:szCs w:val="22"/>
        </w:rPr>
        <w:t>1,944</w:t>
      </w:r>
      <w:r w:rsidRPr="00F75101">
        <w:rPr>
          <w:rFonts w:ascii="바탕체" w:eastAsia="바탕체" w:hAnsi="바탕체"/>
          <w:sz w:val="22"/>
          <w:szCs w:val="22"/>
        </w:rPr>
        <w:t xml:space="preserve">(H) x </w:t>
      </w:r>
      <w:r w:rsidR="000C6241">
        <w:rPr>
          <w:rFonts w:ascii="바탕체" w:eastAsia="바탕체" w:hAnsi="바탕체" w:hint="eastAsia"/>
          <w:sz w:val="22"/>
          <w:szCs w:val="22"/>
        </w:rPr>
        <w:t>1,</w:t>
      </w:r>
      <w:r>
        <w:rPr>
          <w:rFonts w:ascii="바탕체" w:eastAsia="바탕체" w:hAnsi="바탕체" w:hint="eastAsia"/>
          <w:sz w:val="22"/>
          <w:szCs w:val="22"/>
        </w:rPr>
        <w:t>0</w:t>
      </w:r>
      <w:r w:rsidR="000C6241">
        <w:rPr>
          <w:rFonts w:ascii="바탕체" w:eastAsia="바탕체" w:hAnsi="바탕체" w:hint="eastAsia"/>
          <w:sz w:val="22"/>
          <w:szCs w:val="22"/>
        </w:rPr>
        <w:t>92</w:t>
      </w:r>
      <w:r w:rsidRPr="00F75101">
        <w:rPr>
          <w:rFonts w:ascii="바탕체" w:eastAsia="바탕체" w:hAnsi="바탕체"/>
          <w:sz w:val="22"/>
          <w:szCs w:val="22"/>
        </w:rPr>
        <w:t>(V)</w:t>
      </w:r>
    </w:p>
    <w:p w:rsidR="000F1DAC" w:rsidRPr="00F75101" w:rsidRDefault="000F1DAC" w:rsidP="000F1DAC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3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) </w:t>
      </w:r>
      <w:proofErr w:type="gramStart"/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초점거리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4.45 ~ 89mm, 20배 </w:t>
      </w:r>
      <w:proofErr w:type="spellStart"/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광학줌</w:t>
      </w:r>
      <w:proofErr w:type="spellEnd"/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, 8배 </w:t>
      </w:r>
      <w:proofErr w:type="spellStart"/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디지털줌</w:t>
      </w:r>
      <w:proofErr w:type="spellEnd"/>
    </w:p>
    <w:p w:rsidR="00EC6525" w:rsidRDefault="00EC6525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4) </w:t>
      </w:r>
      <w:proofErr w:type="spellStart"/>
      <w:proofErr w:type="gramStart"/>
      <w:r w:rsidR="00927FB4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렌즈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화각</w:t>
      </w:r>
      <w:proofErr w:type="spellEnd"/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:</w:t>
      </w:r>
      <w:proofErr w:type="gramEnd"/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H 56.56°(Wide) ~ 3.10°(Tele) / V 43.32°(Wide) ~ 2.34°(Tele)</w:t>
      </w:r>
    </w:p>
    <w:p w:rsidR="00AF6B2F" w:rsidRPr="00F75101" w:rsidRDefault="00EC6525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5</w:t>
      </w:r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) </w:t>
      </w:r>
      <w:r w:rsidR="000F1DA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비디오 </w:t>
      </w:r>
      <w:proofErr w:type="gramStart"/>
      <w:r w:rsidR="000F1DA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압축방식</w:t>
      </w:r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0F1DAC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H.264, MJPEG</w:t>
      </w:r>
    </w:p>
    <w:p w:rsidR="000C6241" w:rsidRDefault="00EC6525" w:rsidP="00AF6B2F">
      <w:pPr>
        <w:pStyle w:val="a3"/>
        <w:spacing w:line="345" w:lineRule="atLeast"/>
        <w:ind w:firstLineChars="200" w:firstLine="440"/>
        <w:rPr>
          <w:rFonts w:ascii="바탕체" w:eastAsia="바탕체" w:hAnsi="바탕체" w:hint="eastAsia"/>
          <w:sz w:val="22"/>
          <w:szCs w:val="22"/>
        </w:rPr>
      </w:pPr>
      <w:r>
        <w:rPr>
          <w:rFonts w:ascii="바탕체" w:eastAsia="바탕체" w:hAnsi="바탕체" w:cs="돋움체" w:hint="eastAsia"/>
          <w:sz w:val="22"/>
          <w:szCs w:val="22"/>
        </w:rPr>
        <w:t>6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) </w:t>
      </w:r>
      <w:proofErr w:type="gramStart"/>
      <w:r w:rsidR="00AF6B2F">
        <w:rPr>
          <w:rFonts w:ascii="바탕체" w:eastAsia="바탕체" w:hAnsi="바탕체" w:cs="돋움체" w:hint="eastAsia"/>
          <w:sz w:val="22"/>
          <w:szCs w:val="22"/>
        </w:rPr>
        <w:t>지원</w:t>
      </w:r>
      <w:r w:rsidR="00AF6B2F" w:rsidRPr="00F75101">
        <w:rPr>
          <w:rFonts w:ascii="바탕체" w:eastAsia="바탕체" w:hAnsi="바탕체" w:cs="돋움체" w:hint="eastAsia"/>
          <w:sz w:val="22"/>
          <w:szCs w:val="22"/>
        </w:rPr>
        <w:t>해상도 :</w:t>
      </w:r>
      <w:proofErr w:type="gramEnd"/>
      <w:r w:rsidR="00AF6B2F" w:rsidRPr="00F75101"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 w:rsidR="000C6241">
        <w:rPr>
          <w:rFonts w:ascii="바탕체" w:eastAsia="바탕체" w:hAnsi="바탕체" w:cs="돋움체" w:hint="eastAsia"/>
          <w:sz w:val="22"/>
          <w:szCs w:val="22"/>
        </w:rPr>
        <w:t>1920</w:t>
      </w:r>
      <w:r w:rsidR="00AF6B2F" w:rsidRPr="00F75101">
        <w:rPr>
          <w:rFonts w:ascii="바탕체" w:eastAsia="바탕체" w:hAnsi="바탕체"/>
          <w:sz w:val="22"/>
          <w:szCs w:val="22"/>
        </w:rPr>
        <w:t xml:space="preserve">(H) x </w:t>
      </w:r>
      <w:r w:rsidR="000C6241">
        <w:rPr>
          <w:rFonts w:ascii="바탕체" w:eastAsia="바탕체" w:hAnsi="바탕체" w:hint="eastAsia"/>
          <w:sz w:val="22"/>
          <w:szCs w:val="22"/>
        </w:rPr>
        <w:t>1080P</w:t>
      </w:r>
      <w:r w:rsidR="00AF6B2F" w:rsidRPr="00F75101">
        <w:rPr>
          <w:rFonts w:ascii="바탕체" w:eastAsia="바탕체" w:hAnsi="바탕체"/>
          <w:sz w:val="22"/>
          <w:szCs w:val="22"/>
        </w:rPr>
        <w:t>(V)</w:t>
      </w:r>
      <w:r w:rsidR="00AF6B2F">
        <w:rPr>
          <w:rFonts w:ascii="바탕체" w:eastAsia="바탕체" w:hAnsi="바탕체" w:hint="eastAsia"/>
          <w:sz w:val="22"/>
          <w:szCs w:val="22"/>
        </w:rPr>
        <w:t xml:space="preserve">, </w:t>
      </w:r>
      <w:r w:rsidR="000C6241">
        <w:rPr>
          <w:rFonts w:ascii="바탕체" w:eastAsia="바탕체" w:hAnsi="바탕체" w:hint="eastAsia"/>
          <w:sz w:val="22"/>
          <w:szCs w:val="22"/>
        </w:rPr>
        <w:t>1280</w:t>
      </w:r>
      <w:r w:rsidR="00372C28">
        <w:rPr>
          <w:rFonts w:ascii="바탕체" w:eastAsia="바탕체" w:hAnsi="바탕체" w:hint="eastAsia"/>
          <w:sz w:val="22"/>
          <w:szCs w:val="22"/>
        </w:rPr>
        <w:t xml:space="preserve"> </w:t>
      </w:r>
      <w:r w:rsidR="00AF6B2F">
        <w:rPr>
          <w:rFonts w:ascii="바탕체" w:eastAsia="바탕체" w:hAnsi="바탕체" w:hint="eastAsia"/>
          <w:sz w:val="22"/>
          <w:szCs w:val="22"/>
        </w:rPr>
        <w:t>X</w:t>
      </w:r>
      <w:r w:rsidR="00372C28">
        <w:rPr>
          <w:rFonts w:ascii="바탕체" w:eastAsia="바탕체" w:hAnsi="바탕체" w:hint="eastAsia"/>
          <w:sz w:val="22"/>
          <w:szCs w:val="22"/>
        </w:rPr>
        <w:t xml:space="preserve"> </w:t>
      </w:r>
      <w:r w:rsidR="000C6241">
        <w:rPr>
          <w:rFonts w:ascii="바탕체" w:eastAsia="바탕체" w:hAnsi="바탕체" w:hint="eastAsia"/>
          <w:sz w:val="22"/>
          <w:szCs w:val="22"/>
        </w:rPr>
        <w:t>1024</w:t>
      </w:r>
      <w:r w:rsidR="000C245D">
        <w:rPr>
          <w:rFonts w:ascii="바탕체" w:eastAsia="바탕체" w:hAnsi="바탕체" w:hint="eastAsia"/>
          <w:sz w:val="22"/>
          <w:szCs w:val="22"/>
        </w:rPr>
        <w:t xml:space="preserve">, </w:t>
      </w:r>
      <w:r w:rsidR="000C6241">
        <w:rPr>
          <w:rFonts w:ascii="바탕체" w:eastAsia="바탕체" w:hAnsi="바탕체" w:hint="eastAsia"/>
          <w:sz w:val="22"/>
          <w:szCs w:val="22"/>
        </w:rPr>
        <w:t>1280</w:t>
      </w:r>
      <w:r w:rsidR="00372C28">
        <w:rPr>
          <w:rFonts w:ascii="바탕체" w:eastAsia="바탕체" w:hAnsi="바탕체" w:hint="eastAsia"/>
          <w:sz w:val="22"/>
          <w:szCs w:val="22"/>
        </w:rPr>
        <w:t xml:space="preserve"> </w:t>
      </w:r>
      <w:r w:rsidR="000C245D">
        <w:rPr>
          <w:rFonts w:ascii="바탕체" w:eastAsia="바탕체" w:hAnsi="바탕체" w:hint="eastAsia"/>
          <w:sz w:val="22"/>
          <w:szCs w:val="22"/>
        </w:rPr>
        <w:t>X</w:t>
      </w:r>
      <w:r w:rsidR="00372C28">
        <w:rPr>
          <w:rFonts w:ascii="바탕체" w:eastAsia="바탕체" w:hAnsi="바탕체" w:hint="eastAsia"/>
          <w:sz w:val="22"/>
          <w:szCs w:val="22"/>
        </w:rPr>
        <w:t xml:space="preserve"> </w:t>
      </w:r>
      <w:r w:rsidR="000C6241">
        <w:rPr>
          <w:rFonts w:ascii="바탕체" w:eastAsia="바탕체" w:hAnsi="바탕체" w:hint="eastAsia"/>
          <w:sz w:val="22"/>
          <w:szCs w:val="22"/>
        </w:rPr>
        <w:t>96</w:t>
      </w:r>
      <w:r w:rsidR="000C245D">
        <w:rPr>
          <w:rFonts w:ascii="바탕체" w:eastAsia="바탕체" w:hAnsi="바탕체" w:hint="eastAsia"/>
          <w:sz w:val="22"/>
          <w:szCs w:val="22"/>
        </w:rPr>
        <w:t xml:space="preserve">0, </w:t>
      </w:r>
      <w:r w:rsidR="000C6241">
        <w:rPr>
          <w:rFonts w:ascii="바탕체" w:eastAsia="바탕체" w:hAnsi="바탕체" w:hint="eastAsia"/>
          <w:sz w:val="22"/>
          <w:szCs w:val="22"/>
        </w:rPr>
        <w:t>1280</w:t>
      </w:r>
      <w:r w:rsidR="00372C28">
        <w:rPr>
          <w:rFonts w:ascii="바탕체" w:eastAsia="바탕체" w:hAnsi="바탕체" w:hint="eastAsia"/>
          <w:sz w:val="22"/>
          <w:szCs w:val="22"/>
        </w:rPr>
        <w:t xml:space="preserve"> </w:t>
      </w:r>
      <w:r w:rsidR="000C245D">
        <w:rPr>
          <w:rFonts w:ascii="바탕체" w:eastAsia="바탕체" w:hAnsi="바탕체" w:hint="eastAsia"/>
          <w:sz w:val="22"/>
          <w:szCs w:val="22"/>
        </w:rPr>
        <w:t>X</w:t>
      </w:r>
      <w:r w:rsidR="00372C28">
        <w:rPr>
          <w:rFonts w:ascii="바탕체" w:eastAsia="바탕체" w:hAnsi="바탕체" w:hint="eastAsia"/>
          <w:sz w:val="22"/>
          <w:szCs w:val="22"/>
        </w:rPr>
        <w:t xml:space="preserve"> </w:t>
      </w:r>
      <w:r w:rsidR="000C6241">
        <w:rPr>
          <w:rFonts w:ascii="바탕체" w:eastAsia="바탕체" w:hAnsi="바탕체" w:hint="eastAsia"/>
          <w:sz w:val="22"/>
          <w:szCs w:val="22"/>
        </w:rPr>
        <w:t>720P,</w:t>
      </w:r>
      <w:r w:rsidR="000C245D">
        <w:rPr>
          <w:rFonts w:ascii="바탕체" w:eastAsia="바탕체" w:hAnsi="바탕체" w:hint="eastAsia"/>
          <w:sz w:val="22"/>
          <w:szCs w:val="22"/>
        </w:rPr>
        <w:t xml:space="preserve"> </w:t>
      </w:r>
      <w:r w:rsidR="000C6241">
        <w:rPr>
          <w:rFonts w:ascii="바탕체" w:eastAsia="바탕체" w:hAnsi="바탕체" w:hint="eastAsia"/>
          <w:sz w:val="22"/>
          <w:szCs w:val="22"/>
        </w:rPr>
        <w:t>1024 X 768</w:t>
      </w:r>
      <w:r w:rsidR="000F1DAC">
        <w:rPr>
          <w:rFonts w:ascii="바탕체" w:eastAsia="바탕체" w:hAnsi="바탕체" w:hint="eastAsia"/>
          <w:sz w:val="22"/>
          <w:szCs w:val="22"/>
        </w:rPr>
        <w:t xml:space="preserve"> 등</w:t>
      </w:r>
    </w:p>
    <w:p w:rsidR="00AF6B2F" w:rsidRDefault="00EC6525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7</w:t>
      </w:r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) </w:t>
      </w:r>
      <w:proofErr w:type="spellStart"/>
      <w:proofErr w:type="gramStart"/>
      <w:r w:rsidR="00AF6B2F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알람입출력</w:t>
      </w:r>
      <w:proofErr w:type="spellEnd"/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입력 4개 / 출력 2개(Relay)</w:t>
      </w:r>
    </w:p>
    <w:p w:rsidR="00372C28" w:rsidRPr="00F75101" w:rsidRDefault="00EC6525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8</w:t>
      </w:r>
      <w:r w:rsidR="00372C2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) 오디오 </w:t>
      </w:r>
      <w:proofErr w:type="gramStart"/>
      <w:r w:rsidR="00372C2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통신 :</w:t>
      </w:r>
      <w:proofErr w:type="gramEnd"/>
      <w:r w:rsidR="00372C2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양방향</w:t>
      </w:r>
      <w:r w:rsid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(G.711 u-law</w:t>
      </w:r>
      <w:r w:rsidR="00372C2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)</w:t>
      </w:r>
    </w:p>
    <w:p w:rsidR="00AF6B2F" w:rsidRPr="00F75101" w:rsidRDefault="00EC6525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9</w:t>
      </w:r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) </w:t>
      </w:r>
      <w:proofErr w:type="spellStart"/>
      <w:proofErr w:type="gramStart"/>
      <w:r w:rsidR="00AF6B2F"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뷰어</w:t>
      </w:r>
      <w:proofErr w:type="spellEnd"/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="00AF6B2F"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WEB VIEWER, </w:t>
      </w:r>
      <w:r w:rsidR="00AF6B2F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NET-I VIWER</w:t>
      </w:r>
    </w:p>
    <w:p w:rsidR="00AF6B2F" w:rsidRPr="00F75101" w:rsidRDefault="00EC6525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cs="돋움체" w:hint="eastAsia"/>
          <w:sz w:val="22"/>
          <w:szCs w:val="22"/>
        </w:rPr>
        <w:t>10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) </w:t>
      </w:r>
      <w:r w:rsidR="00AF6B2F" w:rsidRPr="00F75101">
        <w:rPr>
          <w:rFonts w:ascii="바탕체" w:eastAsia="바탕체" w:hAnsi="바탕체" w:cs="돋움체" w:hint="eastAsia"/>
          <w:sz w:val="22"/>
          <w:szCs w:val="22"/>
        </w:rPr>
        <w:t>네트워크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 </w:t>
      </w:r>
      <w:proofErr w:type="gramStart"/>
      <w:r w:rsidR="00AF6B2F" w:rsidRPr="00F75101">
        <w:rPr>
          <w:rFonts w:ascii="바탕체" w:eastAsia="바탕체" w:hAnsi="바탕체" w:cs="돋움체" w:hint="eastAsia"/>
          <w:sz w:val="22"/>
          <w:szCs w:val="22"/>
        </w:rPr>
        <w:t>인터페이스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 :</w:t>
      </w:r>
      <w:proofErr w:type="gramEnd"/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 10</w:t>
      </w:r>
      <w:r w:rsidR="00AF6B2F" w:rsidRPr="00F75101">
        <w:rPr>
          <w:rFonts w:ascii="바탕체" w:eastAsia="바탕체" w:hAnsi="바탕체" w:cs="돋움체" w:hint="eastAsia"/>
          <w:sz w:val="22"/>
          <w:szCs w:val="22"/>
        </w:rPr>
        <w:t>/100</w:t>
      </w:r>
      <w:r w:rsidR="00AF6B2F" w:rsidRPr="00F75101">
        <w:rPr>
          <w:rFonts w:ascii="바탕체" w:eastAsia="바탕체" w:hAnsi="바탕체" w:cs="돋움체"/>
          <w:sz w:val="22"/>
          <w:szCs w:val="22"/>
        </w:rPr>
        <w:t xml:space="preserve"> Base-T Ethernet</w:t>
      </w:r>
    </w:p>
    <w:p w:rsidR="001441D0" w:rsidRDefault="000F1DAC" w:rsidP="00AF6B2F">
      <w:pPr>
        <w:pStyle w:val="a3"/>
        <w:spacing w:line="345" w:lineRule="atLeast"/>
        <w:ind w:firstLineChars="200" w:firstLine="440"/>
        <w:rPr>
          <w:rFonts w:ascii="바탕체" w:eastAsia="바탕체" w:hAnsi="바탕체" w:cs="돋움체"/>
          <w:sz w:val="22"/>
          <w:szCs w:val="22"/>
        </w:rPr>
      </w:pPr>
      <w:r>
        <w:rPr>
          <w:rFonts w:ascii="바탕체" w:eastAsia="바탕체" w:hAnsi="바탕체" w:cs="돋움체" w:hint="eastAsia"/>
          <w:sz w:val="22"/>
          <w:szCs w:val="22"/>
        </w:rPr>
        <w:t>1</w:t>
      </w:r>
      <w:r w:rsidR="00EC6525">
        <w:rPr>
          <w:rFonts w:ascii="바탕체" w:eastAsia="바탕체" w:hAnsi="바탕체" w:cs="돋움체" w:hint="eastAsia"/>
          <w:sz w:val="22"/>
          <w:szCs w:val="22"/>
        </w:rPr>
        <w:t>1</w:t>
      </w:r>
      <w:r w:rsidR="001441D0">
        <w:rPr>
          <w:rFonts w:ascii="바탕체" w:eastAsia="바탕체" w:hAnsi="바탕체" w:cs="돋움체" w:hint="eastAsia"/>
          <w:sz w:val="22"/>
          <w:szCs w:val="22"/>
        </w:rPr>
        <w:t xml:space="preserve">) ONVIF </w:t>
      </w:r>
      <w:proofErr w:type="gramStart"/>
      <w:r w:rsidR="001441D0">
        <w:rPr>
          <w:rFonts w:ascii="바탕체" w:eastAsia="바탕체" w:hAnsi="바탕체" w:cs="돋움체" w:hint="eastAsia"/>
          <w:sz w:val="22"/>
          <w:szCs w:val="22"/>
        </w:rPr>
        <w:t>대응 :</w:t>
      </w:r>
      <w:proofErr w:type="gramEnd"/>
      <w:r w:rsidR="001441D0">
        <w:rPr>
          <w:rFonts w:ascii="바탕체" w:eastAsia="바탕체" w:hAnsi="바탕체" w:cs="돋움체" w:hint="eastAsia"/>
          <w:sz w:val="22"/>
          <w:szCs w:val="22"/>
        </w:rPr>
        <w:t xml:space="preserve"> 지원</w:t>
      </w:r>
    </w:p>
    <w:p w:rsidR="000C6241" w:rsidRDefault="001441D0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cs="돋움체" w:hint="eastAsia"/>
          <w:sz w:val="22"/>
          <w:szCs w:val="22"/>
        </w:rPr>
        <w:t>1</w:t>
      </w:r>
      <w:r w:rsidR="00EC6525">
        <w:rPr>
          <w:rFonts w:ascii="바탕체" w:eastAsia="바탕체" w:hAnsi="바탕체" w:cs="돋움체" w:hint="eastAsia"/>
          <w:sz w:val="22"/>
          <w:szCs w:val="22"/>
        </w:rPr>
        <w:t>2</w:t>
      </w:r>
      <w:r w:rsidR="00AF6B2F" w:rsidRPr="00F75101">
        <w:rPr>
          <w:rFonts w:ascii="바탕체" w:eastAsia="바탕체" w:hAnsi="바탕체" w:cs="돋움체"/>
          <w:sz w:val="22"/>
          <w:szCs w:val="22"/>
        </w:rPr>
        <w:t>)</w:t>
      </w:r>
      <w:r w:rsidR="00AF6B2F" w:rsidRPr="00F75101">
        <w:rPr>
          <w:rFonts w:ascii="바탕체" w:eastAsia="바탕체" w:hAnsi="바탕체"/>
          <w:sz w:val="22"/>
          <w:szCs w:val="22"/>
        </w:rPr>
        <w:t xml:space="preserve"> </w:t>
      </w:r>
      <w:proofErr w:type="gramStart"/>
      <w:r w:rsidR="00FB27A7">
        <w:rPr>
          <w:rFonts w:ascii="바탕체" w:eastAsia="바탕체" w:hAnsi="바탕체" w:hint="eastAsia"/>
          <w:sz w:val="22"/>
          <w:szCs w:val="22"/>
        </w:rPr>
        <w:t>최저</w:t>
      </w:r>
      <w:r w:rsidR="00AF6B2F" w:rsidRPr="00F75101">
        <w:rPr>
          <w:rFonts w:ascii="바탕체" w:eastAsia="바탕체" w:hAnsi="바탕체"/>
          <w:sz w:val="22"/>
          <w:szCs w:val="22"/>
        </w:rPr>
        <w:t>조도</w:t>
      </w:r>
      <w:r w:rsidR="00AF6B2F" w:rsidRPr="00F75101"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 w:rsidR="00AF6B2F">
        <w:rPr>
          <w:rFonts w:ascii="바탕체" w:eastAsia="바탕체" w:hAnsi="바탕체" w:hint="eastAsia"/>
          <w:sz w:val="22"/>
          <w:szCs w:val="22"/>
        </w:rPr>
        <w:t xml:space="preserve"> </w:t>
      </w:r>
      <w:r w:rsidR="00AF6B2F" w:rsidRPr="00F75101">
        <w:rPr>
          <w:rFonts w:ascii="바탕체" w:eastAsia="바탕체" w:hAnsi="바탕체"/>
          <w:sz w:val="22"/>
          <w:szCs w:val="22"/>
        </w:rPr>
        <w:t>0.</w:t>
      </w:r>
      <w:r w:rsidR="000C245D">
        <w:rPr>
          <w:rFonts w:ascii="바탕체" w:eastAsia="바탕체" w:hAnsi="바탕체" w:hint="eastAsia"/>
          <w:sz w:val="22"/>
          <w:szCs w:val="22"/>
        </w:rPr>
        <w:t>0</w:t>
      </w:r>
      <w:r w:rsidR="000C6241">
        <w:rPr>
          <w:rFonts w:ascii="바탕체" w:eastAsia="바탕체" w:hAnsi="바탕체" w:hint="eastAsia"/>
          <w:sz w:val="22"/>
          <w:szCs w:val="22"/>
        </w:rPr>
        <w:t>01</w:t>
      </w:r>
      <w:r w:rsidR="00AF6B2F" w:rsidRPr="00F75101">
        <w:rPr>
          <w:rFonts w:ascii="바탕체" w:eastAsia="바탕체" w:hAnsi="바탕체"/>
          <w:sz w:val="22"/>
          <w:szCs w:val="22"/>
        </w:rPr>
        <w:t>Lux</w:t>
      </w:r>
    </w:p>
    <w:p w:rsidR="00AF6B2F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hint="eastAsia"/>
          <w:sz w:val="22"/>
          <w:szCs w:val="22"/>
        </w:rPr>
        <w:t>1</w:t>
      </w:r>
      <w:r w:rsidR="00EC6525">
        <w:rPr>
          <w:rFonts w:ascii="바탕체" w:eastAsia="바탕체" w:hAnsi="바탕체" w:hint="eastAsia"/>
          <w:sz w:val="22"/>
          <w:szCs w:val="22"/>
        </w:rPr>
        <w:t>3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) </w:t>
      </w:r>
      <w:proofErr w:type="gramStart"/>
      <w:r w:rsidR="001441D0">
        <w:rPr>
          <w:rFonts w:ascii="바탕체" w:eastAsia="바탕체" w:hAnsi="바탕체" w:hint="eastAsia"/>
          <w:sz w:val="22"/>
          <w:szCs w:val="22"/>
        </w:rPr>
        <w:t>부가기능 :</w:t>
      </w:r>
      <w:proofErr w:type="gramEnd"/>
      <w:r w:rsidR="001441D0">
        <w:rPr>
          <w:rFonts w:ascii="바탕체" w:eastAsia="바탕체" w:hAnsi="바탕체" w:hint="eastAsia"/>
          <w:sz w:val="22"/>
          <w:szCs w:val="22"/>
        </w:rPr>
        <w:t xml:space="preserve"> 지능형 영상분석기능, RS-485/422제어</w:t>
      </w:r>
    </w:p>
    <w:p w:rsidR="001441D0" w:rsidRPr="00F75101" w:rsidRDefault="001441D0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2"/>
        </w:rPr>
        <w:t>1</w:t>
      </w:r>
      <w:r w:rsidR="00EC6525">
        <w:rPr>
          <w:rFonts w:ascii="바탕체" w:eastAsia="바탕체" w:hAnsi="바탕체" w:hint="eastAsia"/>
          <w:sz w:val="22"/>
          <w:szCs w:val="22"/>
        </w:rPr>
        <w:t>4</w:t>
      </w:r>
      <w:r>
        <w:rPr>
          <w:rFonts w:ascii="바탕체" w:eastAsia="바탕체" w:hAnsi="바탕체" w:hint="eastAsia"/>
          <w:sz w:val="22"/>
          <w:szCs w:val="22"/>
        </w:rPr>
        <w:t xml:space="preserve">) </w:t>
      </w:r>
      <w:r w:rsidR="000F1DAC">
        <w:rPr>
          <w:rFonts w:ascii="바탕체" w:eastAsia="바탕체" w:hAnsi="바탕체" w:hint="eastAsia"/>
          <w:sz w:val="22"/>
          <w:szCs w:val="22"/>
        </w:rPr>
        <w:t xml:space="preserve">IP </w:t>
      </w:r>
      <w:proofErr w:type="gramStart"/>
      <w:r w:rsidR="000F1DAC">
        <w:rPr>
          <w:rFonts w:ascii="바탕체" w:eastAsia="바탕체" w:hAnsi="바탕체" w:hint="eastAsia"/>
          <w:sz w:val="22"/>
          <w:szCs w:val="22"/>
        </w:rPr>
        <w:t>지원</w:t>
      </w:r>
      <w:r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>
        <w:rPr>
          <w:rFonts w:ascii="바탕체" w:eastAsia="바탕체" w:hAnsi="바탕체" w:hint="eastAsia"/>
          <w:sz w:val="22"/>
          <w:szCs w:val="22"/>
        </w:rPr>
        <w:t xml:space="preserve"> </w:t>
      </w:r>
      <w:r w:rsidR="000F1DAC">
        <w:rPr>
          <w:rFonts w:ascii="바탕체" w:eastAsia="바탕체" w:hAnsi="바탕체" w:hint="eastAsia"/>
          <w:sz w:val="22"/>
          <w:szCs w:val="22"/>
        </w:rPr>
        <w:t>IPV4, IPV6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EC6525">
        <w:rPr>
          <w:rFonts w:ascii="바탕체" w:eastAsia="바탕체" w:hAnsi="바탕체" w:cs="돋움체" w:hint="eastAsia"/>
          <w:sz w:val="22"/>
          <w:szCs w:val="22"/>
        </w:rPr>
        <w:t>5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="000C245D"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동작온도 / </w:t>
      </w:r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습도 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-10</w:t>
      </w:r>
      <w:r w:rsidRPr="00F75101">
        <w:rPr>
          <w:rFonts w:ascii="바탕체" w:eastAsia="바탕체" w:hAnsi="바탕체"/>
          <w:sz w:val="22"/>
          <w:szCs w:val="22"/>
        </w:rPr>
        <w:t>°</w:t>
      </w:r>
      <w:r w:rsidRPr="00F75101">
        <w:rPr>
          <w:rFonts w:ascii="바탕체" w:eastAsia="바탕체" w:hAnsi="바탕체" w:hint="eastAsia"/>
          <w:sz w:val="22"/>
          <w:szCs w:val="22"/>
        </w:rPr>
        <w:t>C ~  +5</w:t>
      </w:r>
      <w:r w:rsidR="000C6241">
        <w:rPr>
          <w:rFonts w:ascii="바탕체" w:eastAsia="바탕체" w:hAnsi="바탕체" w:hint="eastAsia"/>
          <w:sz w:val="22"/>
          <w:szCs w:val="22"/>
        </w:rPr>
        <w:t>5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°C / ~ </w:t>
      </w:r>
      <w:r w:rsidR="000C6241">
        <w:rPr>
          <w:rFonts w:ascii="바탕체" w:eastAsia="바탕체" w:hAnsi="바탕체" w:hint="eastAsia"/>
          <w:sz w:val="22"/>
          <w:szCs w:val="22"/>
        </w:rPr>
        <w:t>9</w:t>
      </w:r>
      <w:r w:rsidRPr="00F75101">
        <w:rPr>
          <w:rFonts w:ascii="바탕체" w:eastAsia="바탕체" w:hAnsi="바탕체" w:hint="eastAsia"/>
          <w:sz w:val="22"/>
          <w:szCs w:val="22"/>
        </w:rPr>
        <w:t>0% RH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EC6525">
        <w:rPr>
          <w:rFonts w:ascii="바탕체" w:eastAsia="바탕체" w:hAnsi="바탕체" w:cs="돋움체" w:hint="eastAsia"/>
          <w:sz w:val="22"/>
          <w:szCs w:val="22"/>
        </w:rPr>
        <w:t>6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="000C245D"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사용전력 / </w:t>
      </w:r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소비전력</w:t>
      </w:r>
      <w:r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>
        <w:rPr>
          <w:rFonts w:ascii="바탕체" w:eastAsia="바탕체" w:hAnsi="바탕체" w:hint="eastAsia"/>
          <w:sz w:val="22"/>
          <w:szCs w:val="22"/>
        </w:rPr>
        <w:t xml:space="preserve"> </w:t>
      </w:r>
      <w:r w:rsidR="001441D0">
        <w:rPr>
          <w:rFonts w:ascii="바탕체" w:eastAsia="바탕체" w:hAnsi="바탕체" w:hint="eastAsia"/>
          <w:sz w:val="22"/>
          <w:szCs w:val="22"/>
        </w:rPr>
        <w:t>24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V </w:t>
      </w:r>
      <w:r w:rsidR="001441D0">
        <w:rPr>
          <w:rFonts w:ascii="바탕체" w:eastAsia="바탕체" w:hAnsi="바탕체" w:hint="eastAsia"/>
          <w:sz w:val="22"/>
          <w:szCs w:val="22"/>
        </w:rPr>
        <w:t>A</w:t>
      </w:r>
      <w:r w:rsidRPr="00F75101">
        <w:rPr>
          <w:rFonts w:ascii="바탕체" w:eastAsia="바탕체" w:hAnsi="바탕체" w:hint="eastAsia"/>
          <w:sz w:val="22"/>
          <w:szCs w:val="22"/>
        </w:rPr>
        <w:t>C</w:t>
      </w:r>
      <w:r w:rsidR="001441D0">
        <w:rPr>
          <w:rFonts w:ascii="바탕체" w:eastAsia="바탕체" w:hAnsi="바탕체" w:hint="eastAsia"/>
          <w:sz w:val="22"/>
          <w:szCs w:val="22"/>
        </w:rPr>
        <w:t>, POE+(802.3at)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,</w:t>
      </w:r>
      <w:r w:rsidR="001441D0">
        <w:rPr>
          <w:rFonts w:ascii="바탕체" w:eastAsia="바탕체" w:hAnsi="바탕체" w:hint="eastAsia"/>
          <w:sz w:val="22"/>
          <w:szCs w:val="22"/>
        </w:rPr>
        <w:t xml:space="preserve"> 최대 21</w:t>
      </w:r>
      <w:r w:rsidRPr="00F75101">
        <w:rPr>
          <w:rFonts w:ascii="바탕체" w:eastAsia="바탕체" w:hAnsi="바탕체" w:hint="eastAsia"/>
          <w:sz w:val="22"/>
          <w:szCs w:val="22"/>
        </w:rPr>
        <w:t>W</w:t>
      </w:r>
    </w:p>
    <w:p w:rsidR="00AF6B2F" w:rsidRPr="00F75101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EC6525">
        <w:rPr>
          <w:rFonts w:ascii="바탕체" w:eastAsia="바탕체" w:hAnsi="바탕체" w:cs="돋움체" w:hint="eastAsia"/>
          <w:sz w:val="22"/>
          <w:szCs w:val="22"/>
        </w:rPr>
        <w:t>7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중량 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1441D0">
        <w:rPr>
          <w:rFonts w:ascii="바탕체" w:eastAsia="바탕체" w:hAnsi="바탕체" w:hint="eastAsia"/>
          <w:sz w:val="22"/>
          <w:szCs w:val="22"/>
        </w:rPr>
        <w:t>2.2k</w:t>
      </w:r>
      <w:r w:rsidRPr="00F75101">
        <w:rPr>
          <w:rFonts w:ascii="바탕체" w:eastAsia="바탕체" w:hAnsi="바탕체"/>
          <w:sz w:val="22"/>
          <w:szCs w:val="22"/>
        </w:rPr>
        <w:t>g</w:t>
      </w:r>
    </w:p>
    <w:p w:rsidR="00C40F91" w:rsidRPr="00AF6B2F" w:rsidRDefault="00AF6B2F" w:rsidP="001441D0">
      <w:pPr>
        <w:pStyle w:val="a3"/>
        <w:spacing w:line="345" w:lineRule="atLeast"/>
        <w:ind w:firstLineChars="200" w:firstLine="440"/>
        <w:rPr>
          <w:rFonts w:ascii="바탕체" w:eastAsia="바탕체" w:hAnsi="바탕체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EC6525">
        <w:rPr>
          <w:rFonts w:ascii="바탕체" w:eastAsia="바탕체" w:hAnsi="바탕체" w:cs="돋움체" w:hint="eastAsia"/>
          <w:sz w:val="22"/>
          <w:szCs w:val="22"/>
        </w:rPr>
        <w:t>8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 크기: </w:t>
      </w:r>
      <w:r w:rsidR="001441D0">
        <w:rPr>
          <w:rFonts w:ascii="바탕체" w:eastAsia="바탕체" w:hAnsi="바탕체" w:hint="eastAsia"/>
          <w:sz w:val="22"/>
          <w:szCs w:val="22"/>
        </w:rPr>
        <w:t>155</w:t>
      </w:r>
      <w:r w:rsidR="00FB27A7">
        <w:rPr>
          <w:rFonts w:ascii="바탕체" w:eastAsia="바탕체" w:hAnsi="바탕체" w:hint="eastAsia"/>
          <w:sz w:val="22"/>
          <w:szCs w:val="22"/>
        </w:rPr>
        <w:t>(</w:t>
      </w:r>
      <w:r w:rsidR="001441D0">
        <w:rPr>
          <w:rFonts w:ascii="바탕체" w:eastAsia="바탕체" w:hAnsi="바탕체" w:hint="eastAsia"/>
          <w:sz w:val="22"/>
          <w:szCs w:val="22"/>
        </w:rPr>
        <w:t>Ø</w:t>
      </w:r>
      <w:r w:rsidR="00FB27A7">
        <w:rPr>
          <w:rFonts w:ascii="바탕체" w:eastAsia="바탕체" w:hAnsi="바탕체" w:hint="eastAsia"/>
          <w:sz w:val="22"/>
          <w:szCs w:val="22"/>
        </w:rPr>
        <w:t>)</w:t>
      </w:r>
      <w:r w:rsidRPr="00F75101">
        <w:rPr>
          <w:rFonts w:ascii="바탕체" w:eastAsia="바탕체" w:hAnsi="바탕체"/>
          <w:sz w:val="22"/>
          <w:szCs w:val="22"/>
        </w:rPr>
        <w:t xml:space="preserve"> x </w:t>
      </w:r>
      <w:r w:rsidR="001441D0">
        <w:rPr>
          <w:rFonts w:ascii="바탕체" w:eastAsia="바탕체" w:hAnsi="바탕체" w:hint="eastAsia"/>
          <w:sz w:val="22"/>
          <w:szCs w:val="22"/>
        </w:rPr>
        <w:t>243</w:t>
      </w:r>
      <w:r w:rsidR="00FB27A7">
        <w:rPr>
          <w:rFonts w:ascii="바탕체" w:eastAsia="바탕체" w:hAnsi="바탕체" w:hint="eastAsia"/>
          <w:sz w:val="22"/>
          <w:szCs w:val="22"/>
        </w:rPr>
        <w:t>.4(H)</w:t>
      </w:r>
      <w:r w:rsidRPr="00F75101">
        <w:rPr>
          <w:rFonts w:ascii="바탕체" w:eastAsia="바탕체" w:hAnsi="바탕체"/>
          <w:sz w:val="22"/>
          <w:szCs w:val="22"/>
        </w:rPr>
        <w:t>mm</w:t>
      </w:r>
    </w:p>
    <w:sectPr w:rsidR="00C40F91" w:rsidRPr="00AF6B2F" w:rsidSect="00F9506D">
      <w:footerReference w:type="default" r:id="rId7"/>
      <w:pgSz w:w="11906" w:h="16838"/>
      <w:pgMar w:top="1258" w:right="746" w:bottom="170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86E" w:rsidRDefault="0084286E">
      <w:r>
        <w:separator/>
      </w:r>
    </w:p>
  </w:endnote>
  <w:endnote w:type="continuationSeparator" w:id="0">
    <w:p w:rsidR="0084286E" w:rsidRDefault="008428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6F6" w:rsidRDefault="009D26F6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4.2pt;height:39.35pt" o:ole="">
          <v:imagedata r:id="rId1" o:title=""/>
        </v:shape>
        <o:OLEObject Type="Embed" ProgID="PBrush" ShapeID="_x0000_i1025" DrawAspect="Content" ObjectID="_1394371871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86E" w:rsidRDefault="0084286E">
      <w:r>
        <w:separator/>
      </w:r>
    </w:p>
  </w:footnote>
  <w:footnote w:type="continuationSeparator" w:id="0">
    <w:p w:rsidR="0084286E" w:rsidRDefault="008428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E514B"/>
    <w:multiLevelType w:val="hybridMultilevel"/>
    <w:tmpl w:val="8D269648"/>
    <w:lvl w:ilvl="0" w:tplc="922AF7FE">
      <w:start w:val="14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>
    <w:nsid w:val="136D740E"/>
    <w:multiLevelType w:val="hybridMultilevel"/>
    <w:tmpl w:val="03D66C5A"/>
    <w:lvl w:ilvl="0" w:tplc="2A48812C">
      <w:start w:val="1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905"/>
        </w:tabs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05"/>
        </w:tabs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5"/>
        </w:tabs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105"/>
        </w:tabs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05"/>
        </w:tabs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05"/>
        </w:tabs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305"/>
        </w:tabs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05"/>
        </w:tabs>
        <w:ind w:left="3705" w:hanging="400"/>
      </w:pPr>
    </w:lvl>
  </w:abstractNum>
  <w:abstractNum w:abstractNumId="2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>
    <w:nsid w:val="2E512608"/>
    <w:multiLevelType w:val="hybridMultilevel"/>
    <w:tmpl w:val="78609F20"/>
    <w:lvl w:ilvl="0" w:tplc="87C409E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504102B9"/>
    <w:multiLevelType w:val="hybridMultilevel"/>
    <w:tmpl w:val="F84641EE"/>
    <w:lvl w:ilvl="0" w:tplc="68AE319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5">
    <w:nsid w:val="5050467E"/>
    <w:multiLevelType w:val="hybridMultilevel"/>
    <w:tmpl w:val="3B3CCA2C"/>
    <w:lvl w:ilvl="0" w:tplc="0409000F">
      <w:start w:val="1"/>
      <w:numFmt w:val="decimal"/>
      <w:lvlText w:val="%1."/>
      <w:lvlJc w:val="left"/>
      <w:pPr>
        <w:tabs>
          <w:tab w:val="num" w:pos="1025"/>
        </w:tabs>
        <w:ind w:left="1025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1425"/>
        </w:tabs>
        <w:ind w:left="14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5"/>
        </w:tabs>
        <w:ind w:left="18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5"/>
        </w:tabs>
        <w:ind w:left="22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25"/>
        </w:tabs>
        <w:ind w:left="26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5"/>
        </w:tabs>
        <w:ind w:left="30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5"/>
        </w:tabs>
        <w:ind w:left="34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25"/>
        </w:tabs>
        <w:ind w:left="38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25"/>
        </w:tabs>
        <w:ind w:left="4225" w:hanging="400"/>
      </w:pPr>
    </w:lvl>
  </w:abstractNum>
  <w:abstractNum w:abstractNumId="6">
    <w:nsid w:val="51160C59"/>
    <w:multiLevelType w:val="hybridMultilevel"/>
    <w:tmpl w:val="75B03BB4"/>
    <w:lvl w:ilvl="0" w:tplc="574A404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025"/>
        </w:tabs>
        <w:ind w:left="10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5"/>
        </w:tabs>
        <w:ind w:left="14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5"/>
        </w:tabs>
        <w:ind w:left="18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5"/>
        </w:tabs>
        <w:ind w:left="22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5"/>
        </w:tabs>
        <w:ind w:left="26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5"/>
        </w:tabs>
        <w:ind w:left="30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5"/>
        </w:tabs>
        <w:ind w:left="34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5"/>
        </w:tabs>
        <w:ind w:left="3825" w:hanging="400"/>
      </w:pPr>
    </w:lvl>
  </w:abstractNum>
  <w:abstractNum w:abstractNumId="7">
    <w:nsid w:val="6E7604E3"/>
    <w:multiLevelType w:val="hybridMultilevel"/>
    <w:tmpl w:val="F4727CF4"/>
    <w:lvl w:ilvl="0" w:tplc="68AE319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2A48812C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stylePaneFormatFilter w:val="3F0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298E"/>
    <w:rsid w:val="00002410"/>
    <w:rsid w:val="000669AB"/>
    <w:rsid w:val="000B430C"/>
    <w:rsid w:val="000C245D"/>
    <w:rsid w:val="000C6241"/>
    <w:rsid w:val="000F1DAC"/>
    <w:rsid w:val="00133421"/>
    <w:rsid w:val="001441D0"/>
    <w:rsid w:val="001A2FCB"/>
    <w:rsid w:val="002149CB"/>
    <w:rsid w:val="00220E7E"/>
    <w:rsid w:val="00221C13"/>
    <w:rsid w:val="00237151"/>
    <w:rsid w:val="002569D2"/>
    <w:rsid w:val="00257B2A"/>
    <w:rsid w:val="002745F5"/>
    <w:rsid w:val="002A0068"/>
    <w:rsid w:val="002B5DC2"/>
    <w:rsid w:val="002C7E8B"/>
    <w:rsid w:val="00311C7C"/>
    <w:rsid w:val="003611FB"/>
    <w:rsid w:val="00372C28"/>
    <w:rsid w:val="00394808"/>
    <w:rsid w:val="003A531B"/>
    <w:rsid w:val="003A7E9F"/>
    <w:rsid w:val="003C334A"/>
    <w:rsid w:val="003E472C"/>
    <w:rsid w:val="003E51E0"/>
    <w:rsid w:val="00431332"/>
    <w:rsid w:val="004E34F2"/>
    <w:rsid w:val="00526D72"/>
    <w:rsid w:val="005A55B3"/>
    <w:rsid w:val="005C70D8"/>
    <w:rsid w:val="00604732"/>
    <w:rsid w:val="006112C4"/>
    <w:rsid w:val="0065546D"/>
    <w:rsid w:val="00694D19"/>
    <w:rsid w:val="006A2212"/>
    <w:rsid w:val="006D665B"/>
    <w:rsid w:val="006E3FC6"/>
    <w:rsid w:val="006E7164"/>
    <w:rsid w:val="0076507D"/>
    <w:rsid w:val="00782C5C"/>
    <w:rsid w:val="00784DFF"/>
    <w:rsid w:val="007C5ED9"/>
    <w:rsid w:val="0084286E"/>
    <w:rsid w:val="008B2145"/>
    <w:rsid w:val="008E1FBB"/>
    <w:rsid w:val="008E5ABA"/>
    <w:rsid w:val="008F6354"/>
    <w:rsid w:val="00927FB4"/>
    <w:rsid w:val="00946417"/>
    <w:rsid w:val="00994D0D"/>
    <w:rsid w:val="009B5194"/>
    <w:rsid w:val="009C4DA4"/>
    <w:rsid w:val="009D26F6"/>
    <w:rsid w:val="009E1DB4"/>
    <w:rsid w:val="00A05369"/>
    <w:rsid w:val="00A1298E"/>
    <w:rsid w:val="00AA3171"/>
    <w:rsid w:val="00AC08E3"/>
    <w:rsid w:val="00AF6B2F"/>
    <w:rsid w:val="00B013D4"/>
    <w:rsid w:val="00B52356"/>
    <w:rsid w:val="00B5325A"/>
    <w:rsid w:val="00B90F4C"/>
    <w:rsid w:val="00B91F15"/>
    <w:rsid w:val="00BD66D5"/>
    <w:rsid w:val="00BF3657"/>
    <w:rsid w:val="00C40F91"/>
    <w:rsid w:val="00CA0686"/>
    <w:rsid w:val="00CE17DA"/>
    <w:rsid w:val="00D34EA6"/>
    <w:rsid w:val="00D63666"/>
    <w:rsid w:val="00D92577"/>
    <w:rsid w:val="00DF5769"/>
    <w:rsid w:val="00E531C8"/>
    <w:rsid w:val="00E75FC9"/>
    <w:rsid w:val="00EB692B"/>
    <w:rsid w:val="00EC6525"/>
    <w:rsid w:val="00F14A51"/>
    <w:rsid w:val="00F330AE"/>
    <w:rsid w:val="00F6217A"/>
    <w:rsid w:val="00F9506D"/>
    <w:rsid w:val="00FA36E9"/>
    <w:rsid w:val="00FB27A7"/>
    <w:rsid w:val="00FB2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1FB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611FB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3611F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3611FB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초저조도 DIGITAL COLOR CCD CAMERA (SHC-710NF)</vt:lpstr>
    </vt:vector>
  </TitlesOfParts>
  <Company>삼성테크윈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초저조도 DIGITAL COLOR CCD CAMERA (SHC-710NF)</dc:title>
  <dc:subject/>
  <dc:creator>김원형</dc:creator>
  <cp:keywords/>
  <dc:description/>
  <cp:lastModifiedBy>a080109</cp:lastModifiedBy>
  <cp:revision>7</cp:revision>
  <cp:lastPrinted>2006-03-07T05:40:00Z</cp:lastPrinted>
  <dcterms:created xsi:type="dcterms:W3CDTF">2012-03-20T01:23:00Z</dcterms:created>
  <dcterms:modified xsi:type="dcterms:W3CDTF">2012-03-27T07:45:00Z</dcterms:modified>
</cp:coreProperties>
</file>