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6076D" w14:textId="77777777" w:rsidR="00F778D6" w:rsidRDefault="005973EB">
      <w:pPr>
        <w:pBdr>
          <w:bottom w:val="single" w:sz="6" w:space="1" w:color="000000"/>
        </w:pBdr>
      </w:pPr>
      <w:r>
        <w:rPr>
          <w:rFonts w:eastAsia="Arial"/>
          <w:b/>
          <w:bCs/>
        </w:rPr>
        <w:t>SNV 7082 3 MEGAPIXEL FULL HD VANDAL-RESISTANT NETWORK CAMERA</w:t>
      </w:r>
    </w:p>
    <w:p w14:paraId="3DE7C7A0" w14:textId="77777777" w:rsidR="00F778D6" w:rsidRDefault="005973EB">
      <w:pP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7FE21598" w14:textId="77777777" w:rsidR="00F778D6" w:rsidRDefault="005973EB">
      <w:r>
        <w:rPr>
          <w:rFonts w:eastAsia="Arial"/>
          <w:b/>
          <w:bCs/>
        </w:rPr>
        <w:t>DIVISION – 28 ELECTRONIC SAFETY AND SECURITY</w:t>
      </w:r>
    </w:p>
    <w:p w14:paraId="1F636B92" w14:textId="77777777" w:rsidR="00F778D6" w:rsidRDefault="005973EB">
      <w:r>
        <w:rPr>
          <w:rFonts w:eastAsia="Arial"/>
          <w:b/>
          <w:bCs/>
        </w:rPr>
        <w:t>LEVEL 1__28 20 00 ELECTRONIC SURVEILLANCE</w:t>
      </w:r>
    </w:p>
    <w:p w14:paraId="4422838D" w14:textId="77777777" w:rsidR="00F778D6" w:rsidRDefault="005973EB">
      <w:r>
        <w:rPr>
          <w:rFonts w:eastAsia="Arial"/>
          <w:b/>
          <w:bCs/>
        </w:rPr>
        <w:t>LEVEL 2__28 23 00 VIDEO SURVEILLANCE</w:t>
      </w:r>
    </w:p>
    <w:p w14:paraId="7B1D84F2" w14:textId="77777777" w:rsidR="00F778D6" w:rsidRDefault="005973EB">
      <w:r>
        <w:rPr>
          <w:rFonts w:eastAsia="Arial"/>
          <w:b/>
          <w:bCs/>
        </w:rPr>
        <w:t>LEVEL 3__28 23 29 VIDEO SURVEILLANCE REMOTE DEVICES AND SENSORS</w:t>
      </w:r>
    </w:p>
    <w:p w14:paraId="3682381E" w14:textId="77777777" w:rsidR="00F778D6" w:rsidRDefault="005973EB">
      <w:pPr>
        <w:spacing w:before="232"/>
      </w:pPr>
      <w:r>
        <w:rPr>
          <w:rFonts w:eastAsia="Arial"/>
          <w:b/>
          <w:bCs/>
        </w:rPr>
        <w:t>PART 2 – PRODUCTS</w:t>
      </w:r>
    </w:p>
    <w:p w14:paraId="3CAFA8A5" w14:textId="77777777" w:rsidR="00F778D6" w:rsidRDefault="005973EB">
      <w:pPr>
        <w:tabs>
          <w:tab w:val="left" w:pos="720"/>
        </w:tabs>
        <w:spacing w:before="23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39E5A24D" w14:textId="77777777" w:rsidR="00F778D6" w:rsidRDefault="005973EB">
      <w:pPr>
        <w:tabs>
          <w:tab w:val="left" w:pos="1080"/>
        </w:tabs>
        <w:spacing w:after="12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</w:t>
      </w:r>
      <w:r>
        <w:rPr>
          <w:rFonts w:eastAsia="Arial"/>
        </w:rPr>
        <w:t>r’s system.</w:t>
      </w:r>
    </w:p>
    <w:p w14:paraId="39902E14" w14:textId="77777777" w:rsidR="00F778D6" w:rsidRDefault="005973EB">
      <w:pPr>
        <w:tabs>
          <w:tab w:val="left" w:pos="1080"/>
        </w:tabs>
        <w:spacing w:after="12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components shall have been thoroughly tested and proven in actual use.</w:t>
      </w:r>
    </w:p>
    <w:p w14:paraId="6B448164" w14:textId="77777777" w:rsidR="00F778D6" w:rsidRDefault="005973EB">
      <w:pPr>
        <w:tabs>
          <w:tab w:val="left" w:pos="1080"/>
        </w:tabs>
        <w:spacing w:after="12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the availability of a toll-free (U.S. and Canada), 24-hour technical assistance program (TAP) from th</w:t>
      </w:r>
      <w:r>
        <w:rPr>
          <w:rFonts w:eastAsia="Arial"/>
        </w:rPr>
        <w:t>e manufacturer. The TAP shall allow for immediate technical assistance for either the dealer/installer or the end user at no charge for as long as the product is installed.</w:t>
      </w:r>
    </w:p>
    <w:p w14:paraId="3E24C826" w14:textId="77777777" w:rsidR="00F778D6" w:rsidRDefault="005973EB">
      <w:pPr>
        <w:tabs>
          <w:tab w:val="left" w:pos="720"/>
        </w:tabs>
        <w:spacing w:before="35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SNV 7082 3 MEGAPIXEL FULL HD VANDAL-RESISTANT NETWORK CAMERA</w:t>
      </w:r>
    </w:p>
    <w:p w14:paraId="241F2629" w14:textId="77777777" w:rsidR="00F778D6" w:rsidRDefault="005973EB">
      <w:pPr>
        <w:tabs>
          <w:tab w:val="left" w:pos="1080"/>
        </w:tabs>
        <w:spacing w:after="226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 network ca</w:t>
      </w:r>
      <w:r>
        <w:rPr>
          <w:rFonts w:eastAsia="Arial"/>
        </w:rPr>
        <w:t>mera shall offer 3M resolution (2048 x 1536) with 16:9 full HD (1080p) resolution support.</w:t>
      </w:r>
    </w:p>
    <w:p w14:paraId="5A07A9E4" w14:textId="77777777" w:rsidR="00F778D6" w:rsidRDefault="005973EB">
      <w:pPr>
        <w:tabs>
          <w:tab w:val="left" w:pos="1080"/>
        </w:tabs>
        <w:spacing w:after="226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 xml:space="preserve">The camera shall provide video compression dual codec </w:t>
      </w:r>
      <w:proofErr w:type="gramStart"/>
      <w:r>
        <w:rPr>
          <w:rFonts w:eastAsia="Arial"/>
        </w:rPr>
        <w:t>( H.264</w:t>
      </w:r>
      <w:proofErr w:type="gramEnd"/>
      <w:r>
        <w:rPr>
          <w:rFonts w:eastAsia="Arial"/>
        </w:rPr>
        <w:t xml:space="preserve"> and MJPEG).</w:t>
      </w:r>
    </w:p>
    <w:p w14:paraId="730D761A" w14:textId="77777777" w:rsidR="00F778D6" w:rsidRDefault="005973EB">
      <w:pPr>
        <w:tabs>
          <w:tab w:val="left" w:pos="1080"/>
        </w:tabs>
        <w:spacing w:after="226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The camera shall provide WDR and Smart codec (ROI encoding).</w:t>
      </w:r>
    </w:p>
    <w:p w14:paraId="6678C153" w14:textId="77777777" w:rsidR="00F778D6" w:rsidRDefault="005973EB">
      <w:pPr>
        <w:tabs>
          <w:tab w:val="left" w:pos="1080"/>
        </w:tabs>
        <w:spacing w:after="226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The camera shall prov</w:t>
      </w:r>
      <w:r>
        <w:rPr>
          <w:rFonts w:eastAsia="Arial"/>
        </w:rPr>
        <w:t>ide a customizable on-screen display (OSD) which shall be available in English, French, German, Spanish, Italian, Chinese, Korean, Russian, Japanese, Swedish, Danish, Portuguese, Turkish, Polish, Czech, Rumanian, Serbian, Dutch, Croatian, Hungarian, and Gr</w:t>
      </w:r>
      <w:r>
        <w:rPr>
          <w:rFonts w:eastAsia="Arial"/>
        </w:rPr>
        <w:t>eek.</w:t>
      </w:r>
    </w:p>
    <w:p w14:paraId="419D6CFC" w14:textId="77777777" w:rsidR="00F778D6" w:rsidRDefault="005973EB">
      <w:pPr>
        <w:tabs>
          <w:tab w:val="left" w:pos="720"/>
        </w:tabs>
        <w:spacing w:before="232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CAMERA</w:t>
      </w:r>
    </w:p>
    <w:p w14:paraId="4F6AE599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Imaging Device</w:t>
      </w:r>
      <w:r>
        <w:rPr>
          <w:rFonts w:eastAsia="Arial"/>
        </w:rPr>
        <w:tab/>
      </w:r>
      <w:r>
        <w:rPr>
          <w:rFonts w:eastAsia="Arial"/>
        </w:rPr>
        <w:t>1. 3” 3.1M PS CMOS</w:t>
      </w:r>
    </w:p>
    <w:p w14:paraId="52F7078E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B. Total Pixels</w:t>
      </w:r>
      <w:r>
        <w:rPr>
          <w:rFonts w:eastAsia="Arial"/>
        </w:rPr>
        <w:tab/>
      </w:r>
      <w:r>
        <w:rPr>
          <w:rFonts w:eastAsia="Arial"/>
        </w:rPr>
        <w:t>2,064(H) x 1,578(V)</w:t>
      </w:r>
    </w:p>
    <w:p w14:paraId="69E9BEC8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C. Effective Pixels</w:t>
      </w:r>
      <w:r>
        <w:rPr>
          <w:rFonts w:eastAsia="Arial"/>
        </w:rPr>
        <w:tab/>
      </w:r>
      <w:r>
        <w:rPr>
          <w:rFonts w:eastAsia="Arial"/>
        </w:rPr>
        <w:t>2,052(H) x 1,536(V)</w:t>
      </w:r>
    </w:p>
    <w:p w14:paraId="4748E396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D. Scanning System</w:t>
      </w:r>
      <w:r>
        <w:rPr>
          <w:rFonts w:eastAsia="Arial"/>
        </w:rPr>
        <w:tab/>
      </w:r>
      <w:r>
        <w:rPr>
          <w:rFonts w:eastAsia="Arial"/>
        </w:rPr>
        <w:t>Progressive</w:t>
      </w:r>
    </w:p>
    <w:p w14:paraId="524FBEAB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F. Min. Illumination</w:t>
      </w:r>
    </w:p>
    <w:p w14:paraId="58528368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1. Color</w:t>
      </w:r>
      <w:r>
        <w:rPr>
          <w:rFonts w:eastAsia="Arial"/>
        </w:rPr>
        <w:tab/>
      </w:r>
      <w:r>
        <w:rPr>
          <w:rFonts w:eastAsia="Arial"/>
        </w:rPr>
        <w:t>0.7Lux (F1.2, 50IRE), 0.011Lux (Sens-up 60x)</w:t>
      </w:r>
    </w:p>
    <w:p w14:paraId="70880C16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2. B/W</w:t>
      </w:r>
      <w:r>
        <w:rPr>
          <w:rFonts w:eastAsia="Arial"/>
        </w:rPr>
        <w:tab/>
      </w:r>
      <w:r>
        <w:rPr>
          <w:rFonts w:eastAsia="Arial"/>
        </w:rPr>
        <w:t>0.07Lux (F1.2, 50IRE), 0.001Lux (Sens-up 60x)</w:t>
      </w:r>
    </w:p>
    <w:p w14:paraId="2E44A9FF" w14:textId="77777777" w:rsidR="00F778D6" w:rsidRPr="005973EB" w:rsidRDefault="005973EB">
      <w:pPr>
        <w:tabs>
          <w:tab w:val="left" w:pos="4320"/>
        </w:tabs>
        <w:ind w:left="4320" w:hanging="3600"/>
        <w:rPr>
          <w:lang w:val="pt-BR"/>
        </w:rPr>
      </w:pPr>
      <w:r w:rsidRPr="005973EB">
        <w:rPr>
          <w:rFonts w:eastAsia="Arial"/>
          <w:lang w:val="pt-BR"/>
        </w:rPr>
        <w:t>G. S / N Ratio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50dB</w:t>
      </w:r>
    </w:p>
    <w:p w14:paraId="1B3A54CF" w14:textId="77777777" w:rsidR="00F778D6" w:rsidRPr="005973EB" w:rsidRDefault="005973EB">
      <w:pPr>
        <w:tabs>
          <w:tab w:val="left" w:pos="4320"/>
        </w:tabs>
        <w:ind w:left="4320" w:hanging="3600"/>
        <w:rPr>
          <w:lang w:val="pt-BR"/>
        </w:rPr>
      </w:pPr>
      <w:r w:rsidRPr="005973EB">
        <w:rPr>
          <w:rFonts w:eastAsia="Arial"/>
          <w:lang w:val="pt-BR"/>
        </w:rPr>
        <w:t>H. Video Output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CVBS:  1.0Vp-p / 75ohm composite, 704x480(N),</w:t>
      </w:r>
    </w:p>
    <w:p w14:paraId="27D45361" w14:textId="77777777" w:rsidR="00F778D6" w:rsidRDefault="005973EB">
      <w:pPr>
        <w:ind w:left="4320"/>
      </w:pPr>
      <w:r>
        <w:rPr>
          <w:rFonts w:eastAsia="Arial"/>
        </w:rPr>
        <w:t>704x576(P), for installation</w:t>
      </w:r>
    </w:p>
    <w:p w14:paraId="178F8356" w14:textId="77777777" w:rsidR="00F778D6" w:rsidRDefault="005973EB">
      <w:pPr>
        <w:tabs>
          <w:tab w:val="left" w:pos="720"/>
        </w:tabs>
        <w:spacing w:before="232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LENS TYPE</w:t>
      </w:r>
    </w:p>
    <w:p w14:paraId="77AE3E93" w14:textId="77777777" w:rsidR="00F778D6" w:rsidRPr="005973EB" w:rsidRDefault="005973EB">
      <w:pPr>
        <w:tabs>
          <w:tab w:val="left" w:pos="4320"/>
        </w:tabs>
        <w:ind w:left="4320" w:hanging="3600"/>
        <w:rPr>
          <w:lang w:val="pt-BR"/>
        </w:rPr>
      </w:pPr>
      <w:r w:rsidRPr="005973EB">
        <w:rPr>
          <w:rFonts w:eastAsia="Arial"/>
          <w:lang w:val="pt-BR"/>
        </w:rPr>
        <w:t>A. Lens Type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Manual, DC auto iris</w:t>
      </w:r>
    </w:p>
    <w:p w14:paraId="72A3806A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B. Mount Type</w:t>
      </w:r>
      <w:r>
        <w:rPr>
          <w:rFonts w:eastAsia="Arial"/>
        </w:rPr>
        <w:tab/>
      </w:r>
      <w:r>
        <w:rPr>
          <w:rFonts w:eastAsia="Arial"/>
        </w:rPr>
        <w:t>C/CS</w:t>
      </w:r>
    </w:p>
    <w:p w14:paraId="05825BD2" w14:textId="77777777" w:rsidR="00F778D6" w:rsidRDefault="005973EB">
      <w:pPr>
        <w:tabs>
          <w:tab w:val="left" w:pos="720"/>
        </w:tabs>
        <w:spacing w:before="228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OPERATION</w:t>
      </w:r>
    </w:p>
    <w:p w14:paraId="75093DC2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Camera Title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On</w:t>
      </w:r>
      <w:proofErr w:type="gramEnd"/>
      <w:r>
        <w:rPr>
          <w:rFonts w:eastAsia="Arial"/>
        </w:rPr>
        <w:t xml:space="preserve"> (Displayed up to 15 characters)</w:t>
      </w:r>
    </w:p>
    <w:p w14:paraId="7E933DB3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B. Day &amp; Night</w:t>
      </w:r>
      <w:r>
        <w:rPr>
          <w:rFonts w:eastAsia="Arial"/>
        </w:rPr>
        <w:tab/>
      </w:r>
      <w:r>
        <w:rPr>
          <w:rFonts w:eastAsia="Arial"/>
        </w:rPr>
        <w:t>Auto (ICR), Color, B/W, External B/W</w:t>
      </w:r>
    </w:p>
    <w:p w14:paraId="71B2F08A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C. Backlight Compensation</w:t>
      </w:r>
      <w:r>
        <w:rPr>
          <w:rFonts w:eastAsia="Arial"/>
        </w:rPr>
        <w:tab/>
      </w:r>
      <w:r>
        <w:rPr>
          <w:rFonts w:eastAsia="Arial"/>
        </w:rPr>
        <w:t>Off, BLC, HLC, WDR</w:t>
      </w:r>
    </w:p>
    <w:p w14:paraId="78C2C95A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D. Wide Dynamic Range</w:t>
      </w:r>
      <w:r>
        <w:rPr>
          <w:rFonts w:eastAsia="Arial"/>
        </w:rPr>
        <w:tab/>
      </w:r>
      <w:r>
        <w:rPr>
          <w:rFonts w:eastAsia="Arial"/>
        </w:rPr>
        <w:t xml:space="preserve">Off, / On (96dB) 3M </w:t>
      </w:r>
      <w:proofErr w:type="gramStart"/>
      <w:r>
        <w:rPr>
          <w:rFonts w:eastAsia="Arial"/>
        </w:rPr>
        <w:t>mode :</w:t>
      </w:r>
      <w:proofErr w:type="gramEnd"/>
      <w:r>
        <w:rPr>
          <w:rFonts w:eastAsia="Arial"/>
        </w:rPr>
        <w:t xml:space="preserve"> 20fps 2M mode : 30fps</w:t>
      </w:r>
    </w:p>
    <w:p w14:paraId="63B37F33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E. Contrast Enhancement SSDR</w:t>
      </w:r>
      <w:r>
        <w:rPr>
          <w:rFonts w:eastAsia="Arial"/>
        </w:rPr>
        <w:tab/>
      </w:r>
      <w:r>
        <w:rPr>
          <w:rFonts w:eastAsia="Arial"/>
        </w:rPr>
        <w:t>On, Off</w:t>
      </w:r>
    </w:p>
    <w:p w14:paraId="7823AAF4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F. Digital Noise Reduction SSNRIII</w:t>
      </w:r>
      <w:r>
        <w:rPr>
          <w:rFonts w:eastAsia="Arial"/>
        </w:rPr>
        <w:tab/>
      </w:r>
      <w:r>
        <w:rPr>
          <w:rFonts w:eastAsia="Arial"/>
        </w:rPr>
        <w:t>On, Off</w:t>
      </w:r>
    </w:p>
    <w:p w14:paraId="0B625445" w14:textId="77777777" w:rsidR="00F778D6" w:rsidRDefault="005973EB">
      <w:pPr>
        <w:pageBreakBefore/>
        <w:tabs>
          <w:tab w:val="left" w:pos="4320"/>
        </w:tabs>
        <w:ind w:left="4320" w:hanging="3600"/>
      </w:pPr>
      <w:r>
        <w:rPr>
          <w:rFonts w:eastAsia="Arial"/>
        </w:rPr>
        <w:lastRenderedPageBreak/>
        <w:t>G. Motion Detection</w:t>
      </w:r>
      <w:r>
        <w:rPr>
          <w:rFonts w:eastAsia="Arial"/>
        </w:rPr>
        <w:tab/>
      </w:r>
      <w:r>
        <w:rPr>
          <w:rFonts w:eastAsia="Arial"/>
        </w:rPr>
        <w:t>Off, On (4 programmable zones)</w:t>
      </w:r>
    </w:p>
    <w:p w14:paraId="564797D5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H. Privacy Masking</w:t>
      </w:r>
      <w:r>
        <w:rPr>
          <w:rFonts w:eastAsia="Arial"/>
        </w:rPr>
        <w:tab/>
      </w:r>
      <w:r>
        <w:rPr>
          <w:rFonts w:eastAsia="Arial"/>
        </w:rPr>
        <w:t>Off, On (1 each 4 point-polygonal and 16 each</w:t>
      </w:r>
    </w:p>
    <w:p w14:paraId="1398AC22" w14:textId="77777777" w:rsidR="00F778D6" w:rsidRDefault="005973EB">
      <w:pPr>
        <w:ind w:left="4320"/>
      </w:pPr>
      <w:r>
        <w:rPr>
          <w:rFonts w:eastAsia="Arial"/>
        </w:rPr>
        <w:t>rectangular zone)</w:t>
      </w:r>
    </w:p>
    <w:p w14:paraId="63106173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I. Sens-up (Frame Integration)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Auto</w:t>
      </w:r>
      <w:proofErr w:type="gramEnd"/>
      <w:r>
        <w:rPr>
          <w:rFonts w:eastAsia="Arial"/>
        </w:rPr>
        <w:t xml:space="preserve"> (2x ~ 60x)</w:t>
      </w:r>
    </w:p>
    <w:p w14:paraId="06777576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J. Gain Control</w:t>
      </w:r>
      <w:r>
        <w:rPr>
          <w:rFonts w:eastAsia="Arial"/>
        </w:rPr>
        <w:tab/>
      </w:r>
      <w:r>
        <w:rPr>
          <w:rFonts w:eastAsia="Arial"/>
        </w:rPr>
        <w:t>Off, Low, Middle, High</w:t>
      </w:r>
    </w:p>
    <w:p w14:paraId="2FE1ECEF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K. White Balance</w:t>
      </w:r>
      <w:r>
        <w:rPr>
          <w:rFonts w:eastAsia="Arial"/>
        </w:rPr>
        <w:tab/>
      </w:r>
      <w:r>
        <w:rPr>
          <w:rFonts w:eastAsia="Arial"/>
        </w:rPr>
        <w:t>ATW, AWC, Manual, Indoor, Outdoor</w:t>
      </w:r>
    </w:p>
    <w:p w14:paraId="094B6817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L. Electronic Shutter Speed</w:t>
      </w:r>
      <w:r>
        <w:rPr>
          <w:rFonts w:eastAsia="Arial"/>
        </w:rPr>
        <w:tab/>
      </w:r>
      <w:r>
        <w:rPr>
          <w:rFonts w:eastAsia="Arial"/>
        </w:rPr>
        <w:t>Auto, A.FLK, Manual (1</w:t>
      </w:r>
      <w:r>
        <w:rPr>
          <w:rFonts w:eastAsia="Arial"/>
        </w:rPr>
        <w:t>/30 ~ 12,000sec)</w:t>
      </w:r>
    </w:p>
    <w:p w14:paraId="2CE4F6F9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M. Flip / Mirror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66E38645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N. Intelligent Video Analytics</w:t>
      </w:r>
      <w:r>
        <w:rPr>
          <w:rFonts w:eastAsia="Arial"/>
        </w:rPr>
        <w:tab/>
      </w:r>
      <w:r>
        <w:rPr>
          <w:rFonts w:eastAsia="Arial"/>
        </w:rPr>
        <w:t>Audio detection, Face detection, Tampering, Virtual line, Enter / Exit, Appear / Disappear</w:t>
      </w:r>
    </w:p>
    <w:p w14:paraId="41A300C6" w14:textId="77777777" w:rsidR="00F778D6" w:rsidRPr="005973EB" w:rsidRDefault="005973EB">
      <w:pPr>
        <w:tabs>
          <w:tab w:val="left" w:pos="4320"/>
        </w:tabs>
        <w:ind w:left="4320" w:hanging="3600"/>
        <w:rPr>
          <w:lang w:val="pt-BR"/>
        </w:rPr>
      </w:pPr>
      <w:r w:rsidRPr="005973EB">
        <w:rPr>
          <w:rFonts w:eastAsia="Arial"/>
          <w:lang w:val="pt-BR"/>
        </w:rPr>
        <w:t>O. Alarm I/O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Digital 1/1</w:t>
      </w:r>
    </w:p>
    <w:p w14:paraId="25618180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P. Alarm Triggers</w:t>
      </w:r>
      <w:r>
        <w:rPr>
          <w:rFonts w:eastAsia="Arial"/>
        </w:rPr>
        <w:tab/>
      </w:r>
      <w:r>
        <w:rPr>
          <w:rFonts w:eastAsia="Arial"/>
        </w:rPr>
        <w:t>Motion detection, Video analytics, Sensor input</w:t>
      </w:r>
    </w:p>
    <w:p w14:paraId="28B1CF9D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Q. Alarm Events</w:t>
      </w:r>
      <w:r>
        <w:rPr>
          <w:rFonts w:eastAsia="Arial"/>
        </w:rPr>
        <w:tab/>
      </w:r>
      <w:r>
        <w:rPr>
          <w:rFonts w:eastAsia="Arial"/>
        </w:rPr>
        <w:t>File upload via FTP, E-mail / Notification via E-mail,</w:t>
      </w:r>
    </w:p>
    <w:p w14:paraId="487671C8" w14:textId="77777777" w:rsidR="00F778D6" w:rsidRDefault="005973EB">
      <w:pPr>
        <w:ind w:left="4320"/>
      </w:pPr>
      <w:r>
        <w:rPr>
          <w:rFonts w:eastAsia="Arial"/>
        </w:rPr>
        <w:t>TCP / Local storage (SD/SDHC) recording at network disconnected,</w:t>
      </w:r>
    </w:p>
    <w:p w14:paraId="02F7E4E5" w14:textId="77777777" w:rsidR="00F778D6" w:rsidRDefault="005973EB">
      <w:pPr>
        <w:ind w:left="4320"/>
      </w:pPr>
      <w:r>
        <w:rPr>
          <w:rFonts w:eastAsia="Arial"/>
        </w:rPr>
        <w:t>External output</w:t>
      </w:r>
    </w:p>
    <w:p w14:paraId="7B14D37E" w14:textId="77777777" w:rsidR="00F778D6" w:rsidRDefault="005973EB">
      <w:pPr>
        <w:tabs>
          <w:tab w:val="left" w:pos="720"/>
        </w:tabs>
        <w:spacing w:before="178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NETWORK PROTOCOL</w:t>
      </w:r>
    </w:p>
    <w:p w14:paraId="690292B7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Ethernet</w:t>
      </w:r>
      <w:r>
        <w:rPr>
          <w:rFonts w:eastAsia="Arial"/>
        </w:rPr>
        <w:tab/>
      </w:r>
      <w:r>
        <w:rPr>
          <w:rFonts w:eastAsia="Arial"/>
        </w:rPr>
        <w:t>RJ-45 (10/100Base-T)</w:t>
      </w:r>
    </w:p>
    <w:p w14:paraId="22C376AF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</w:t>
      </w:r>
      <w:r>
        <w:rPr>
          <w:rFonts w:eastAsia="Arial"/>
        </w:rPr>
        <w:t>. Video Compression Format</w:t>
      </w:r>
      <w:r>
        <w:rPr>
          <w:rFonts w:eastAsia="Arial"/>
        </w:rPr>
        <w:tab/>
      </w:r>
      <w:r>
        <w:rPr>
          <w:rFonts w:eastAsia="Arial"/>
        </w:rPr>
        <w:t>H.264(MPEG-4 part 10/AVC), MJPEG</w:t>
      </w:r>
    </w:p>
    <w:p w14:paraId="3FACE93F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C. Resolution</w:t>
      </w:r>
    </w:p>
    <w:p w14:paraId="677CEF46" w14:textId="77777777" w:rsidR="00F778D6" w:rsidRDefault="005973EB">
      <w:pPr>
        <w:tabs>
          <w:tab w:val="left" w:pos="4320"/>
        </w:tabs>
        <w:ind w:left="4320" w:hanging="2880"/>
      </w:pPr>
      <w:r>
        <w:rPr>
          <w:rFonts w:eastAsia="Arial"/>
        </w:rPr>
        <w:t>1. 3M Mode, H.264</w:t>
      </w:r>
      <w:r>
        <w:rPr>
          <w:rFonts w:eastAsia="Arial"/>
        </w:rPr>
        <w:tab/>
      </w:r>
      <w:r>
        <w:rPr>
          <w:rFonts w:eastAsia="Arial"/>
        </w:rPr>
        <w:t>Max 20 fps at all resolutions</w:t>
      </w:r>
    </w:p>
    <w:p w14:paraId="3EF44505" w14:textId="77777777" w:rsidR="00F778D6" w:rsidRPr="005973EB" w:rsidRDefault="005973EB">
      <w:pPr>
        <w:tabs>
          <w:tab w:val="left" w:pos="4320"/>
        </w:tabs>
        <w:ind w:left="4320" w:hanging="2880"/>
        <w:rPr>
          <w:lang w:val="pt-BR"/>
        </w:rPr>
      </w:pPr>
      <w:r w:rsidRPr="005973EB">
        <w:rPr>
          <w:rFonts w:eastAsia="Arial"/>
          <w:lang w:val="pt-BR"/>
        </w:rPr>
        <w:t>2. 3M Mode, MJPEG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800 x 600 ~ 320 x 180, 20fps</w:t>
      </w:r>
    </w:p>
    <w:p w14:paraId="3C089C92" w14:textId="77777777" w:rsidR="00F778D6" w:rsidRDefault="005973EB">
      <w:pPr>
        <w:ind w:left="4320"/>
      </w:pPr>
      <w:r>
        <w:rPr>
          <w:rFonts w:eastAsia="Arial"/>
        </w:rPr>
        <w:t>1280 x 1024 ~1600 x 1200, 15fps</w:t>
      </w:r>
    </w:p>
    <w:p w14:paraId="316B5904" w14:textId="77777777" w:rsidR="00F778D6" w:rsidRDefault="005973EB">
      <w:pPr>
        <w:ind w:left="4320"/>
      </w:pPr>
      <w:r>
        <w:rPr>
          <w:rFonts w:eastAsia="Arial"/>
        </w:rPr>
        <w:t>1920 x 1080 ~ 2048 x 1536, 10fps</w:t>
      </w:r>
    </w:p>
    <w:p w14:paraId="7E42CF55" w14:textId="77777777" w:rsidR="00F778D6" w:rsidRDefault="005973EB">
      <w:pPr>
        <w:tabs>
          <w:tab w:val="left" w:pos="4320"/>
        </w:tabs>
        <w:ind w:left="4320" w:hanging="2880"/>
      </w:pPr>
      <w:r>
        <w:rPr>
          <w:rFonts w:eastAsia="Arial"/>
        </w:rPr>
        <w:t>3. 2M Mode, H.264</w:t>
      </w:r>
      <w:r>
        <w:rPr>
          <w:rFonts w:eastAsia="Arial"/>
        </w:rPr>
        <w:tab/>
      </w:r>
      <w:r>
        <w:rPr>
          <w:rFonts w:eastAsia="Arial"/>
        </w:rPr>
        <w:t>Max. 30fps at all resolutions</w:t>
      </w:r>
    </w:p>
    <w:p w14:paraId="6418EAC2" w14:textId="77777777" w:rsidR="00F778D6" w:rsidRPr="005973EB" w:rsidRDefault="005973EB">
      <w:pPr>
        <w:tabs>
          <w:tab w:val="left" w:pos="4320"/>
        </w:tabs>
        <w:ind w:left="4320" w:hanging="2880"/>
        <w:rPr>
          <w:lang w:val="pt-BR"/>
        </w:rPr>
      </w:pPr>
      <w:r w:rsidRPr="005973EB">
        <w:rPr>
          <w:rFonts w:eastAsia="Arial"/>
          <w:lang w:val="pt-BR"/>
        </w:rPr>
        <w:t>4. 2M Mode, MJPEG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800 x 600 ~ 320 x 180, 30fps</w:t>
      </w:r>
    </w:p>
    <w:p w14:paraId="2AF3107C" w14:textId="77777777" w:rsidR="00F778D6" w:rsidRDefault="005973EB">
      <w:pPr>
        <w:ind w:left="4320"/>
      </w:pPr>
      <w:r>
        <w:rPr>
          <w:rFonts w:eastAsia="Arial"/>
        </w:rPr>
        <w:t>1280 x 1024 ~ 1920 x 1080, 15fps</w:t>
      </w:r>
    </w:p>
    <w:p w14:paraId="49CC3020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D. Max. Framerate</w:t>
      </w:r>
    </w:p>
    <w:p w14:paraId="395F159D" w14:textId="77777777" w:rsidR="00F778D6" w:rsidRPr="005973EB" w:rsidRDefault="005973EB">
      <w:pPr>
        <w:tabs>
          <w:tab w:val="left" w:pos="4320"/>
        </w:tabs>
        <w:ind w:left="4320" w:hanging="3240"/>
        <w:rPr>
          <w:lang w:val="pt-BR"/>
        </w:rPr>
      </w:pPr>
      <w:r w:rsidRPr="005973EB">
        <w:rPr>
          <w:rFonts w:eastAsia="Arial"/>
          <w:lang w:val="pt-BR"/>
        </w:rPr>
        <w:t>1. 3M Mode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20fps</w:t>
      </w:r>
    </w:p>
    <w:p w14:paraId="0FCD07A6" w14:textId="77777777" w:rsidR="00F778D6" w:rsidRPr="005973EB" w:rsidRDefault="005973EB">
      <w:pPr>
        <w:tabs>
          <w:tab w:val="left" w:pos="4320"/>
        </w:tabs>
        <w:ind w:left="4320" w:hanging="3240"/>
        <w:rPr>
          <w:lang w:val="pt-BR"/>
        </w:rPr>
      </w:pPr>
      <w:r w:rsidRPr="005973EB">
        <w:rPr>
          <w:rFonts w:eastAsia="Arial"/>
          <w:lang w:val="pt-BR"/>
        </w:rPr>
        <w:t>2. 2M Mode</w:t>
      </w:r>
      <w:r w:rsidRPr="005973EB">
        <w:rPr>
          <w:rFonts w:eastAsia="Arial"/>
          <w:lang w:val="pt-BR"/>
        </w:rPr>
        <w:tab/>
      </w:r>
      <w:r w:rsidRPr="005973EB">
        <w:rPr>
          <w:rFonts w:eastAsia="Arial"/>
          <w:lang w:val="pt-BR"/>
        </w:rPr>
        <w:t>30fps</w:t>
      </w:r>
    </w:p>
    <w:p w14:paraId="47AB1617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E. Video Quality Adjustment</w:t>
      </w:r>
    </w:p>
    <w:p w14:paraId="097B3F55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1. H.264</w:t>
      </w:r>
      <w:r>
        <w:rPr>
          <w:rFonts w:eastAsia="Arial"/>
        </w:rPr>
        <w:tab/>
      </w:r>
      <w:r>
        <w:rPr>
          <w:rFonts w:eastAsia="Arial"/>
        </w:rPr>
        <w:t>Compression level, Target bit rate leve</w:t>
      </w:r>
      <w:r>
        <w:rPr>
          <w:rFonts w:eastAsia="Arial"/>
        </w:rPr>
        <w:t>l control</w:t>
      </w:r>
    </w:p>
    <w:p w14:paraId="58396496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Quality level control</w:t>
      </w:r>
    </w:p>
    <w:p w14:paraId="2CD4BDFD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F. Bitrate Control Method</w:t>
      </w:r>
    </w:p>
    <w:p w14:paraId="7889512C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1, H.264</w:t>
      </w:r>
      <w:r>
        <w:rPr>
          <w:rFonts w:eastAsia="Arial"/>
        </w:rPr>
        <w:tab/>
      </w:r>
      <w:r>
        <w:rPr>
          <w:rFonts w:eastAsia="Arial"/>
        </w:rPr>
        <w:t>CBR or VBR</w:t>
      </w:r>
    </w:p>
    <w:p w14:paraId="46FC0304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VBR</w:t>
      </w:r>
    </w:p>
    <w:p w14:paraId="4D0C7802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G. Streaming Capability</w:t>
      </w:r>
      <w:r>
        <w:rPr>
          <w:rFonts w:eastAsia="Arial"/>
        </w:rPr>
        <w:tab/>
      </w:r>
      <w:r>
        <w:rPr>
          <w:rFonts w:eastAsia="Arial"/>
        </w:rPr>
        <w:t>Multiple streaming (Up to 6 profiles)</w:t>
      </w:r>
    </w:p>
    <w:p w14:paraId="7264D078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H. Audio I/O</w:t>
      </w:r>
      <w:r>
        <w:rPr>
          <w:rFonts w:eastAsia="Arial"/>
        </w:rPr>
        <w:tab/>
      </w:r>
      <w:r>
        <w:rPr>
          <w:rFonts w:eastAsia="Arial"/>
        </w:rPr>
        <w:t>Mic/ Line in, Line out</w:t>
      </w:r>
    </w:p>
    <w:p w14:paraId="209E9371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I. Audio Compression Format</w:t>
      </w:r>
      <w:r>
        <w:rPr>
          <w:rFonts w:eastAsia="Arial"/>
        </w:rPr>
        <w:tab/>
      </w:r>
      <w:r>
        <w:rPr>
          <w:rFonts w:eastAsia="Arial"/>
        </w:rPr>
        <w:t>G.711 u-law, G.726 (16kbps, 24kbps, 32kbps, 40kbps)</w:t>
      </w:r>
    </w:p>
    <w:p w14:paraId="7E8B15A9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J. Audio Communication</w:t>
      </w:r>
      <w:r>
        <w:rPr>
          <w:rFonts w:eastAsia="Arial"/>
        </w:rPr>
        <w:tab/>
      </w:r>
      <w:r>
        <w:rPr>
          <w:rFonts w:eastAsia="Arial"/>
        </w:rPr>
        <w:t>Bi-directional audio</w:t>
      </w:r>
    </w:p>
    <w:p w14:paraId="38CAFCC4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K. IP</w:t>
      </w:r>
      <w:r>
        <w:rPr>
          <w:rFonts w:eastAsia="Arial"/>
        </w:rPr>
        <w:tab/>
      </w:r>
      <w:r>
        <w:rPr>
          <w:rFonts w:eastAsia="Arial"/>
        </w:rPr>
        <w:t>IPv4, IPv6</w:t>
      </w:r>
    </w:p>
    <w:p w14:paraId="5E4FB528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L. Protocol</w:t>
      </w:r>
      <w:r>
        <w:rPr>
          <w:rFonts w:eastAsia="Arial"/>
        </w:rPr>
        <w:tab/>
      </w:r>
      <w:r>
        <w:rPr>
          <w:rFonts w:eastAsia="Arial"/>
        </w:rPr>
        <w:t>TCP/IP, UDP/IP, RTP(UDP), RTP(TCP), RTSP, NTP,</w:t>
      </w:r>
    </w:p>
    <w:p w14:paraId="32E5A416" w14:textId="77777777" w:rsidR="00F778D6" w:rsidRDefault="005973EB">
      <w:pPr>
        <w:ind w:left="4320"/>
      </w:pPr>
      <w:r>
        <w:rPr>
          <w:rFonts w:eastAsia="Arial"/>
        </w:rPr>
        <w:t xml:space="preserve">HTTP, HTTPS, SSL,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FTP, SMTP, ICMP,</w:t>
      </w:r>
    </w:p>
    <w:p w14:paraId="2ED4B0B1" w14:textId="77777777" w:rsidR="00F778D6" w:rsidRDefault="005973EB">
      <w:pPr>
        <w:ind w:left="4320"/>
      </w:pPr>
      <w:r>
        <w:rPr>
          <w:rFonts w:eastAsia="Arial"/>
        </w:rPr>
        <w:t>IGMP, SNMPv1, v2c, v3(MIB-2), ARP, D</w:t>
      </w:r>
      <w:r>
        <w:rPr>
          <w:rFonts w:eastAsia="Arial"/>
        </w:rPr>
        <w:t>NS, DDNS,</w:t>
      </w:r>
    </w:p>
    <w:p w14:paraId="308B41D4" w14:textId="77777777" w:rsidR="00F778D6" w:rsidRDefault="005973EB">
      <w:pPr>
        <w:ind w:left="4320"/>
      </w:pPr>
      <w:r>
        <w:rPr>
          <w:rFonts w:eastAsia="Arial"/>
        </w:rPr>
        <w:t>QOS, UPNP, ONVIF</w:t>
      </w:r>
    </w:p>
    <w:p w14:paraId="69693F73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M. Security</w:t>
      </w:r>
      <w:r>
        <w:rPr>
          <w:rFonts w:eastAsia="Arial"/>
        </w:rPr>
        <w:tab/>
      </w:r>
      <w:r>
        <w:rPr>
          <w:rFonts w:eastAsia="Arial"/>
        </w:rPr>
        <w:t>HTTPS(SSL) login authentication,</w:t>
      </w:r>
    </w:p>
    <w:p w14:paraId="05B40C07" w14:textId="77777777" w:rsidR="00F778D6" w:rsidRDefault="005973EB">
      <w:pPr>
        <w:ind w:left="4320"/>
      </w:pPr>
      <w:r>
        <w:rPr>
          <w:rFonts w:eastAsia="Arial"/>
        </w:rPr>
        <w:t>Digest login authentication, IP address filtering,</w:t>
      </w:r>
    </w:p>
    <w:p w14:paraId="673E1593" w14:textId="77777777" w:rsidR="00F778D6" w:rsidRDefault="005973EB">
      <w:pPr>
        <w:ind w:left="4320"/>
      </w:pPr>
      <w:r>
        <w:rPr>
          <w:rFonts w:eastAsia="Arial"/>
        </w:rPr>
        <w:t>User access log, 802.1x authentication</w:t>
      </w:r>
    </w:p>
    <w:p w14:paraId="53CE889C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N. Streaming Method</w:t>
      </w:r>
      <w:r>
        <w:rPr>
          <w:rFonts w:eastAsia="Arial"/>
        </w:rPr>
        <w:tab/>
      </w:r>
      <w:r>
        <w:rPr>
          <w:rFonts w:eastAsia="Arial"/>
        </w:rPr>
        <w:t>Unicast, Multicast</w:t>
      </w:r>
    </w:p>
    <w:p w14:paraId="355BAB34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O. Max. User Access</w:t>
      </w:r>
      <w:r>
        <w:rPr>
          <w:rFonts w:eastAsia="Arial"/>
        </w:rPr>
        <w:tab/>
      </w:r>
      <w:r>
        <w:rPr>
          <w:rFonts w:eastAsia="Arial"/>
        </w:rPr>
        <w:t>10 users at Unicast mode</w:t>
      </w:r>
    </w:p>
    <w:p w14:paraId="18C3BE43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P. Memory Slot</w:t>
      </w:r>
      <w:r>
        <w:rPr>
          <w:rFonts w:eastAsia="Arial"/>
        </w:rPr>
        <w:tab/>
      </w:r>
      <w:r>
        <w:rPr>
          <w:rFonts w:eastAsia="Arial"/>
        </w:rPr>
        <w:t>SD/SDHC memory slot</w:t>
      </w:r>
    </w:p>
    <w:p w14:paraId="2866D80C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Q. ONVIF Conformance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0C7B17AF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R. Webpage Language</w:t>
      </w:r>
      <w:r>
        <w:rPr>
          <w:rFonts w:eastAsia="Arial"/>
        </w:rPr>
        <w:tab/>
      </w:r>
      <w:r>
        <w:rPr>
          <w:rFonts w:eastAsia="Arial"/>
        </w:rPr>
        <w:t>English, French, German, Spanish, Italian, Chinese,</w:t>
      </w:r>
    </w:p>
    <w:p w14:paraId="69484773" w14:textId="77777777" w:rsidR="00F778D6" w:rsidRDefault="005973EB">
      <w:pPr>
        <w:ind w:left="4320"/>
      </w:pPr>
      <w:r>
        <w:rPr>
          <w:rFonts w:eastAsia="Arial"/>
        </w:rPr>
        <w:t>Korean, Russian, Japanese, Swedish, Danish,</w:t>
      </w:r>
    </w:p>
    <w:p w14:paraId="14E9ED6F" w14:textId="77777777" w:rsidR="00F778D6" w:rsidRDefault="005973EB">
      <w:pPr>
        <w:ind w:left="4320"/>
      </w:pPr>
      <w:r>
        <w:rPr>
          <w:rFonts w:eastAsia="Arial"/>
        </w:rPr>
        <w:t>Portuguese, Turkish, Polish, Czech, Rumanian, Serbian,</w:t>
      </w:r>
    </w:p>
    <w:p w14:paraId="6D4668F4" w14:textId="77777777" w:rsidR="00F778D6" w:rsidRDefault="005973EB">
      <w:pPr>
        <w:pageBreakBefore/>
        <w:ind w:left="4320"/>
      </w:pPr>
      <w:r>
        <w:rPr>
          <w:rFonts w:eastAsia="Arial"/>
        </w:rPr>
        <w:lastRenderedPageBreak/>
        <w:t>Dutch, Croatian, Hungarian, and Greek</w:t>
      </w:r>
    </w:p>
    <w:p w14:paraId="41354A3B" w14:textId="77777777" w:rsidR="00F778D6" w:rsidRDefault="005973EB">
      <w:pPr>
        <w:tabs>
          <w:tab w:val="left" w:pos="4320"/>
        </w:tabs>
        <w:spacing w:before="466"/>
        <w:ind w:left="4320" w:hanging="3600"/>
      </w:pPr>
      <w:r>
        <w:rPr>
          <w:rFonts w:eastAsia="Arial"/>
        </w:rPr>
        <w:t>S. Web Viewer</w:t>
      </w:r>
    </w:p>
    <w:p w14:paraId="346DA15C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1.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</w:t>
      </w:r>
    </w:p>
    <w:p w14:paraId="6CD41DC9" w14:textId="77777777" w:rsidR="00F778D6" w:rsidRDefault="005973EB">
      <w:pPr>
        <w:ind w:left="4320"/>
      </w:pPr>
      <w:r>
        <w:rPr>
          <w:rFonts w:eastAsia="Arial"/>
        </w:rPr>
        <w:t>Mac OS X 10.7 or higher</w:t>
      </w:r>
    </w:p>
    <w:p w14:paraId="2087A048" w14:textId="77777777" w:rsidR="00F778D6" w:rsidRDefault="005973EB">
      <w:pPr>
        <w:tabs>
          <w:tab w:val="left" w:pos="4320"/>
        </w:tabs>
        <w:ind w:left="4320" w:hanging="3240"/>
      </w:pPr>
      <w:r>
        <w:rPr>
          <w:rFonts w:eastAsia="Arial"/>
        </w:rPr>
        <w:t>2. Supported Browser</w:t>
      </w:r>
      <w:r>
        <w:rPr>
          <w:rFonts w:eastAsia="Arial"/>
        </w:rPr>
        <w:tab/>
      </w:r>
      <w:r>
        <w:rPr>
          <w:rFonts w:eastAsia="Arial"/>
        </w:rPr>
        <w:t>Internet Explorer 7.0 or higher, Firefox, Chrome, Safari</w:t>
      </w:r>
    </w:p>
    <w:p w14:paraId="0E1CB22A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T. Central Management Software</w:t>
      </w:r>
      <w:r>
        <w:rPr>
          <w:rFonts w:eastAsia="Arial"/>
        </w:rPr>
        <w:tab/>
      </w:r>
      <w:r>
        <w:rPr>
          <w:rFonts w:eastAsia="Arial"/>
        </w:rPr>
        <w:t>NET-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viewer</w:t>
      </w:r>
    </w:p>
    <w:p w14:paraId="7DEBBE16" w14:textId="77777777" w:rsidR="00F778D6" w:rsidRDefault="005973EB">
      <w:pPr>
        <w:tabs>
          <w:tab w:val="left" w:pos="720"/>
        </w:tabs>
        <w:spacing w:before="194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ELECTRICAL</w:t>
      </w:r>
    </w:p>
    <w:p w14:paraId="57E8411C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Voltage</w:t>
      </w:r>
      <w:r>
        <w:rPr>
          <w:rFonts w:eastAsia="Arial"/>
        </w:rPr>
        <w:tab/>
      </w:r>
      <w:r>
        <w:rPr>
          <w:rFonts w:eastAsia="Arial"/>
        </w:rPr>
        <w:t>12V DC, PoE (IEEE802.3af)</w:t>
      </w:r>
    </w:p>
    <w:p w14:paraId="0416B767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B. Consumption</w:t>
      </w:r>
      <w:r>
        <w:rPr>
          <w:rFonts w:eastAsia="Arial"/>
        </w:rPr>
        <w:tab/>
      </w:r>
      <w:r>
        <w:rPr>
          <w:rFonts w:eastAsia="Arial"/>
        </w:rPr>
        <w:t xml:space="preserve">Maximum 9W (12V DC, </w:t>
      </w:r>
      <w:proofErr w:type="gramStart"/>
      <w:r>
        <w:rPr>
          <w:rFonts w:eastAsia="Arial"/>
        </w:rPr>
        <w:t>PoE(</w:t>
      </w:r>
      <w:proofErr w:type="gramEnd"/>
      <w:r>
        <w:rPr>
          <w:rFonts w:eastAsia="Arial"/>
        </w:rPr>
        <w:t>Class3) – Heater off) ,</w:t>
      </w:r>
    </w:p>
    <w:p w14:paraId="768690EE" w14:textId="77777777" w:rsidR="00F778D6" w:rsidRDefault="005973EB">
      <w:pPr>
        <w:ind w:left="4320"/>
      </w:pPr>
      <w:r>
        <w:rPr>
          <w:rFonts w:eastAsia="Arial"/>
        </w:rPr>
        <w:t>Maximum 12.95W(</w:t>
      </w:r>
      <w:proofErr w:type="gramStart"/>
      <w:r>
        <w:rPr>
          <w:rFonts w:eastAsia="Arial"/>
        </w:rPr>
        <w:t>PoE(</w:t>
      </w:r>
      <w:proofErr w:type="gramEnd"/>
      <w:r>
        <w:rPr>
          <w:rFonts w:eastAsia="Arial"/>
        </w:rPr>
        <w:t>Class3) – Heater on)</w:t>
      </w:r>
    </w:p>
    <w:p w14:paraId="2372E23D" w14:textId="77777777" w:rsidR="00F778D6" w:rsidRDefault="005973EB">
      <w:pPr>
        <w:tabs>
          <w:tab w:val="left" w:pos="720"/>
        </w:tabs>
        <w:spacing w:before="23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095E07AB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-10°C ~ +55°C (14°F ~ 131°F)</w:t>
      </w:r>
    </w:p>
    <w:p w14:paraId="7758E5DD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20% ~ 80% RH</w:t>
      </w:r>
    </w:p>
    <w:p w14:paraId="287738B6" w14:textId="77777777" w:rsidR="00F778D6" w:rsidRDefault="005973EB">
      <w:pPr>
        <w:tabs>
          <w:tab w:val="left" w:pos="720"/>
        </w:tabs>
        <w:spacing w:before="230"/>
        <w:ind w:left="720" w:hanging="720"/>
      </w:pPr>
      <w:r>
        <w:rPr>
          <w:rFonts w:eastAsia="Arial"/>
          <w:b/>
          <w:bCs/>
        </w:rPr>
        <w:t>2.09</w:t>
      </w:r>
      <w:r>
        <w:rPr>
          <w:rFonts w:eastAsia="Arial"/>
        </w:rPr>
        <w:tab/>
      </w:r>
      <w:r>
        <w:rPr>
          <w:rFonts w:eastAsia="Arial"/>
          <w:b/>
          <w:bCs/>
        </w:rPr>
        <w:t>PHYSCIAL SPECIFICATIONS</w:t>
      </w:r>
    </w:p>
    <w:p w14:paraId="00C7677A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Dimension (</w:t>
      </w:r>
      <w:proofErr w:type="spellStart"/>
      <w:r>
        <w:rPr>
          <w:rFonts w:eastAsia="Arial"/>
        </w:rPr>
        <w:t>WxH</w:t>
      </w:r>
      <w:proofErr w:type="spellEnd"/>
      <w:r>
        <w:rPr>
          <w:rFonts w:eastAsia="Arial"/>
        </w:rPr>
        <w:t>)</w:t>
      </w:r>
      <w:r>
        <w:rPr>
          <w:rFonts w:eastAsia="Arial"/>
        </w:rPr>
        <w:tab/>
      </w:r>
      <w:r>
        <w:rPr>
          <w:rFonts w:eastAsia="Arial"/>
        </w:rPr>
        <w:t>Ø160.0 x 134.5mm (Ø6.3” x 5.3”)</w:t>
      </w:r>
    </w:p>
    <w:p w14:paraId="7CD96020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  <w:r>
        <w:rPr>
          <w:rFonts w:eastAsia="Arial"/>
        </w:rPr>
        <w:tab/>
      </w:r>
      <w:r>
        <w:rPr>
          <w:rFonts w:eastAsia="Arial"/>
        </w:rPr>
        <w:t xml:space="preserve">1.42Kg (3.13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3A499D4B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C. Color</w:t>
      </w:r>
      <w:r>
        <w:rPr>
          <w:rFonts w:eastAsia="Arial"/>
        </w:rPr>
        <w:tab/>
      </w:r>
      <w:r>
        <w:rPr>
          <w:rFonts w:eastAsia="Arial"/>
        </w:rPr>
        <w:t>Ivory</w:t>
      </w:r>
    </w:p>
    <w:p w14:paraId="35241A64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D. Material</w:t>
      </w:r>
      <w:r>
        <w:rPr>
          <w:rFonts w:eastAsia="Arial"/>
        </w:rPr>
        <w:tab/>
      </w:r>
      <w:r>
        <w:rPr>
          <w:rFonts w:eastAsia="Arial"/>
        </w:rPr>
        <w:t>Aluminum</w:t>
      </w:r>
    </w:p>
    <w:p w14:paraId="4515477E" w14:textId="77777777" w:rsidR="00F778D6" w:rsidRDefault="005973EB">
      <w:pPr>
        <w:tabs>
          <w:tab w:val="left" w:pos="720"/>
        </w:tabs>
        <w:spacing w:before="230"/>
        <w:ind w:left="720" w:hanging="720"/>
      </w:pPr>
      <w:r>
        <w:rPr>
          <w:rFonts w:eastAsia="Arial"/>
          <w:b/>
          <w:bCs/>
        </w:rPr>
        <w:t>2.10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5C648C75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CE mark</w:t>
      </w:r>
    </w:p>
    <w:p w14:paraId="186D3C9F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B. FCC mark</w:t>
      </w:r>
    </w:p>
    <w:p w14:paraId="31BB6A9E" w14:textId="77777777" w:rsidR="00F778D6" w:rsidRDefault="005973EB">
      <w:pPr>
        <w:tabs>
          <w:tab w:val="left" w:pos="720"/>
        </w:tabs>
        <w:spacing w:before="228"/>
        <w:ind w:left="720" w:hanging="720"/>
      </w:pPr>
      <w:r>
        <w:rPr>
          <w:rFonts w:eastAsia="Arial"/>
          <w:b/>
          <w:bCs/>
        </w:rPr>
        <w:t>2.11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7DF5F47B" w14:textId="77777777" w:rsidR="00F778D6" w:rsidRDefault="005973EB">
      <w:pPr>
        <w:tabs>
          <w:tab w:val="left" w:pos="4320"/>
        </w:tabs>
        <w:ind w:left="4320" w:hanging="3600"/>
      </w:pPr>
      <w:r>
        <w:rPr>
          <w:rFonts w:eastAsia="Arial"/>
        </w:rPr>
        <w:t>A. 3 years, parts and</w:t>
      </w:r>
      <w:r>
        <w:rPr>
          <w:rFonts w:eastAsia="Arial"/>
        </w:rPr>
        <w:t xml:space="preserve"> labor.</w:t>
      </w:r>
    </w:p>
    <w:sectPr w:rsidR="00F778D6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739AC" w14:textId="77777777" w:rsidR="00000000" w:rsidRDefault="005973EB">
      <w:r>
        <w:separator/>
      </w:r>
    </w:p>
  </w:endnote>
  <w:endnote w:type="continuationSeparator" w:id="0">
    <w:p w14:paraId="7E2F5381" w14:textId="77777777" w:rsidR="00000000" w:rsidRDefault="0059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50FC8" w14:textId="77777777" w:rsidR="00F778D6" w:rsidRDefault="005973EB">
    <w:r>
      <w:rPr>
        <w:rFonts w:eastAsia="Arial"/>
      </w:rPr>
      <w:t>SNB 7002 A&amp;E 2012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8E9AD" w14:textId="77777777" w:rsidR="00F778D6" w:rsidRDefault="00F778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0FEA7" w14:textId="77777777" w:rsidR="00000000" w:rsidRDefault="005973EB">
      <w:r>
        <w:separator/>
      </w:r>
    </w:p>
  </w:footnote>
  <w:footnote w:type="continuationSeparator" w:id="0">
    <w:p w14:paraId="6AEA297E" w14:textId="77777777" w:rsidR="00000000" w:rsidRDefault="00597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5411" w14:textId="77777777" w:rsidR="00F778D6" w:rsidRDefault="005973EB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SNV 7082 3 MEGAPIXEL FULL HD VANDAL-RESISTANT NETWORK CAMERA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DF769" w14:textId="77777777" w:rsidR="00F778D6" w:rsidRDefault="00F778D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95393"/>
    <w:multiLevelType w:val="hybridMultilevel"/>
    <w:tmpl w:val="050A8C1A"/>
    <w:lvl w:ilvl="0" w:tplc="21DC36B4">
      <w:start w:val="1"/>
      <w:numFmt w:val="bullet"/>
      <w:lvlText w:val="●"/>
      <w:lvlJc w:val="left"/>
      <w:pPr>
        <w:ind w:left="720" w:hanging="360"/>
      </w:pPr>
    </w:lvl>
    <w:lvl w:ilvl="1" w:tplc="E65E3F26">
      <w:start w:val="1"/>
      <w:numFmt w:val="bullet"/>
      <w:lvlText w:val="○"/>
      <w:lvlJc w:val="left"/>
      <w:pPr>
        <w:ind w:left="1440" w:hanging="360"/>
      </w:pPr>
    </w:lvl>
    <w:lvl w:ilvl="2" w:tplc="F318A410">
      <w:start w:val="1"/>
      <w:numFmt w:val="bullet"/>
      <w:lvlText w:val="■"/>
      <w:lvlJc w:val="left"/>
      <w:pPr>
        <w:ind w:left="2160" w:hanging="360"/>
      </w:pPr>
    </w:lvl>
    <w:lvl w:ilvl="3" w:tplc="9AC87808">
      <w:start w:val="1"/>
      <w:numFmt w:val="bullet"/>
      <w:lvlText w:val="●"/>
      <w:lvlJc w:val="left"/>
      <w:pPr>
        <w:ind w:left="2880" w:hanging="360"/>
      </w:pPr>
    </w:lvl>
    <w:lvl w:ilvl="4" w:tplc="3B48AF2E">
      <w:start w:val="1"/>
      <w:numFmt w:val="bullet"/>
      <w:lvlText w:val="○"/>
      <w:lvlJc w:val="left"/>
      <w:pPr>
        <w:ind w:left="3600" w:hanging="360"/>
      </w:pPr>
    </w:lvl>
    <w:lvl w:ilvl="5" w:tplc="E57C7A18">
      <w:start w:val="1"/>
      <w:numFmt w:val="bullet"/>
      <w:lvlText w:val="■"/>
      <w:lvlJc w:val="left"/>
      <w:pPr>
        <w:ind w:left="4320" w:hanging="360"/>
      </w:pPr>
    </w:lvl>
    <w:lvl w:ilvl="6" w:tplc="6108CE28">
      <w:start w:val="1"/>
      <w:numFmt w:val="bullet"/>
      <w:lvlText w:val="●"/>
      <w:lvlJc w:val="left"/>
      <w:pPr>
        <w:ind w:left="5040" w:hanging="360"/>
      </w:pPr>
    </w:lvl>
    <w:lvl w:ilvl="7" w:tplc="9132C696">
      <w:start w:val="1"/>
      <w:numFmt w:val="bullet"/>
      <w:lvlText w:val="●"/>
      <w:lvlJc w:val="left"/>
      <w:pPr>
        <w:ind w:left="5760" w:hanging="360"/>
      </w:pPr>
    </w:lvl>
    <w:lvl w:ilvl="8" w:tplc="14C084A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8D6"/>
    <w:rsid w:val="005973EB"/>
    <w:rsid w:val="00F7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7596"/>
  <w15:docId w15:val="{A6A9CCCB-1AE5-4A73-B8CD-FBA61FED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2026-10-22T06:35:00Z</dcterms:created>
  <dcterms:modified xsi:type="dcterms:W3CDTF">2026-10-22T06:35:00Z</dcterms:modified>
</cp:coreProperties>
</file>