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EDB" w:rsidRDefault="000C1DE7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style="mso-next-textbox:#_x0000_s1026">
              <w:txbxContent>
                <w:p w:rsidR="00507EDB" w:rsidRPr="000C1DE7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36"/>
                      <w:szCs w:val="36"/>
                      <w:u w:val="single"/>
                    </w:rPr>
                  </w:pPr>
                  <w:r w:rsidRPr="000C1DE7">
                    <w:rPr>
                      <w:rFonts w:ascii="헤드라인" w:eastAsia="헤드라인" w:hint="eastAsia"/>
                      <w:b/>
                      <w:sz w:val="36"/>
                      <w:szCs w:val="36"/>
                      <w:u w:val="single"/>
                    </w:rPr>
                    <w:t>제품</w:t>
                  </w:r>
                  <w:r w:rsidRPr="000C1DE7">
                    <w:rPr>
                      <w:rFonts w:hAnsi="바탕" w:cs="바탕" w:hint="eastAsia"/>
                      <w:b/>
                      <w:sz w:val="36"/>
                      <w:szCs w:val="36"/>
                      <w:u w:val="single"/>
                    </w:rPr>
                    <w:t xml:space="preserve"> </w:t>
                  </w:r>
                  <w:r w:rsidRPr="000C1DE7">
                    <w:rPr>
                      <w:rFonts w:ascii="헤드라인" w:eastAsia="헤드라인" w:hint="eastAsia"/>
                      <w:b/>
                      <w:sz w:val="36"/>
                      <w:szCs w:val="36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37390D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8</w:t>
      </w:r>
      <w:r w:rsidR="001522B4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포트</w:t>
      </w:r>
      <w:r w:rsidR="008B01F6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 </w:t>
      </w:r>
      <w:r w:rsidR="007C591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스위치 </w:t>
      </w:r>
      <w:r w:rsidR="008B01F6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장</w:t>
      </w:r>
      <w:r w:rsidR="007C591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비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7C591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PN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</w:t>
      </w:r>
      <w:r w:rsidR="008B01F6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1</w:t>
      </w:r>
      <w:r w:rsidR="0037390D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208</w:t>
      </w:r>
      <w:r w:rsidR="000C1DE7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1</w:t>
      </w:r>
      <w:r w:rsidR="0074184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P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741841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F30375" w:rsidRDefault="008B01F6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hint="eastAsia"/>
          <w:sz w:val="22"/>
          <w:szCs w:val="22"/>
        </w:rPr>
        <w:t>S</w:t>
      </w:r>
      <w:r w:rsidR="007C591E">
        <w:rPr>
          <w:rFonts w:ascii="바탕체" w:eastAsia="바탕체" w:hAnsi="바탕체" w:hint="eastAsia"/>
          <w:sz w:val="22"/>
          <w:szCs w:val="22"/>
        </w:rPr>
        <w:t>PN</w:t>
      </w:r>
      <w:r>
        <w:rPr>
          <w:rFonts w:ascii="바탕체" w:eastAsia="바탕체" w:hAnsi="바탕체" w:hint="eastAsia"/>
          <w:sz w:val="22"/>
          <w:szCs w:val="22"/>
        </w:rPr>
        <w:t>-1</w:t>
      </w:r>
      <w:r w:rsidR="006A6885">
        <w:rPr>
          <w:rFonts w:ascii="바탕체" w:eastAsia="바탕체" w:hAnsi="바탕체" w:hint="eastAsia"/>
          <w:sz w:val="22"/>
          <w:szCs w:val="22"/>
        </w:rPr>
        <w:t>2</w:t>
      </w:r>
      <w:r w:rsidR="007C591E">
        <w:rPr>
          <w:rFonts w:ascii="바탕체" w:eastAsia="바탕체" w:hAnsi="바탕체" w:hint="eastAsia"/>
          <w:sz w:val="22"/>
          <w:szCs w:val="22"/>
        </w:rPr>
        <w:t>0</w:t>
      </w:r>
      <w:r w:rsidR="006A6885">
        <w:rPr>
          <w:rFonts w:ascii="바탕체" w:eastAsia="바탕체" w:hAnsi="바탕체" w:hint="eastAsia"/>
          <w:sz w:val="22"/>
          <w:szCs w:val="22"/>
        </w:rPr>
        <w:t>8</w:t>
      </w:r>
      <w:r w:rsidR="000C1DE7">
        <w:rPr>
          <w:rFonts w:ascii="바탕체" w:eastAsia="바탕체" w:hAnsi="바탕체"/>
          <w:sz w:val="22"/>
          <w:szCs w:val="22"/>
        </w:rPr>
        <w:t>1</w:t>
      </w:r>
      <w:r w:rsidR="00741841">
        <w:rPr>
          <w:rFonts w:ascii="바탕체" w:eastAsia="바탕체" w:hAnsi="바탕체" w:hint="eastAsia"/>
          <w:sz w:val="22"/>
          <w:szCs w:val="22"/>
        </w:rPr>
        <w:t>P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>은</w:t>
      </w:r>
      <w:r>
        <w:rPr>
          <w:rFonts w:ascii="바탕체" w:eastAsia="바탕체" w:hAnsi="바탕체" w:hint="eastAsia"/>
          <w:sz w:val="22"/>
          <w:szCs w:val="22"/>
        </w:rPr>
        <w:t xml:space="preserve"> </w:t>
      </w:r>
      <w:r w:rsidR="006A6885">
        <w:rPr>
          <w:rFonts w:ascii="바탕체" w:eastAsia="바탕체" w:hAnsi="바탕체" w:hint="eastAsia"/>
          <w:sz w:val="22"/>
          <w:szCs w:val="22"/>
        </w:rPr>
        <w:t>8</w:t>
      </w:r>
      <w:r w:rsidR="001522B4">
        <w:rPr>
          <w:rFonts w:ascii="바탕체" w:eastAsia="바탕체" w:hAnsi="바탕체" w:hint="eastAsia"/>
          <w:sz w:val="22"/>
          <w:szCs w:val="22"/>
        </w:rPr>
        <w:t>포트</w:t>
      </w:r>
      <w:r w:rsidR="007C591E">
        <w:rPr>
          <w:rFonts w:ascii="바탕체" w:eastAsia="바탕체" w:hAnsi="바탕체" w:hint="eastAsia"/>
          <w:sz w:val="22"/>
          <w:szCs w:val="22"/>
        </w:rPr>
        <w:t xml:space="preserve"> 스위치장비로 </w:t>
      </w:r>
      <w:r w:rsidR="006A6885">
        <w:rPr>
          <w:rFonts w:ascii="바탕체" w:eastAsia="바탕체" w:hAnsi="바탕체" w:hint="eastAsia"/>
          <w:sz w:val="22"/>
          <w:szCs w:val="22"/>
        </w:rPr>
        <w:t>8</w:t>
      </w:r>
      <w:r w:rsidR="007C591E">
        <w:rPr>
          <w:rFonts w:ascii="바탕체" w:eastAsia="바탕체" w:hAnsi="바탕체" w:hint="eastAsia"/>
          <w:sz w:val="22"/>
          <w:szCs w:val="22"/>
        </w:rPr>
        <w:t>대의 CCTV를 연결하여 전송이 가능하다</w:t>
      </w:r>
    </w:p>
    <w:p w:rsidR="008B01F6" w:rsidRDefault="007C591E" w:rsidP="007C591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  <w:lang w:val="pt-BR"/>
        </w:rPr>
      </w:pPr>
      <w:r>
        <w:rPr>
          <w:rFonts w:ascii="바탕체" w:eastAsia="바탕체" w:hAnsi="바탕체" w:hint="eastAsia"/>
          <w:sz w:val="22"/>
          <w:szCs w:val="22"/>
        </w:rPr>
        <w:t xml:space="preserve">GIGA급 스위칭 용량을 가진 제품으로 </w:t>
      </w:r>
      <w:r w:rsidR="006A6885">
        <w:rPr>
          <w:rFonts w:ascii="바탕체" w:eastAsia="바탕체" w:hAnsi="바탕체" w:hint="eastAsia"/>
          <w:sz w:val="22"/>
          <w:szCs w:val="22"/>
        </w:rPr>
        <w:t xml:space="preserve">SFP 포트도 지원하여 </w:t>
      </w:r>
      <w:r>
        <w:rPr>
          <w:rFonts w:ascii="바탕체" w:eastAsia="바탕체" w:hAnsi="바탕체" w:hint="eastAsia"/>
          <w:sz w:val="22"/>
          <w:szCs w:val="22"/>
        </w:rPr>
        <w:t>효</w:t>
      </w:r>
      <w:r w:rsidR="006A6885">
        <w:rPr>
          <w:rFonts w:ascii="바탕체" w:eastAsia="바탕체" w:hAnsi="바탕체" w:hint="eastAsia"/>
          <w:sz w:val="22"/>
          <w:szCs w:val="22"/>
        </w:rPr>
        <w:t>과적으로 사용 가능한</w:t>
      </w:r>
      <w:r>
        <w:rPr>
          <w:rFonts w:ascii="바탕체" w:eastAsia="바탕체" w:hAnsi="바탕체" w:hint="eastAsia"/>
          <w:sz w:val="22"/>
          <w:szCs w:val="22"/>
        </w:rPr>
        <w:t xml:space="preserve"> 제품이다.</w:t>
      </w:r>
    </w:p>
    <w:p w:rsidR="008609EE" w:rsidRPr="00C864E7" w:rsidRDefault="008609EE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b/>
          <w:bCs/>
          <w:sz w:val="22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bookmarkStart w:id="0" w:name="_GoBack"/>
      <w:bookmarkEnd w:id="0"/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F30375" w:rsidRDefault="006A6885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8</w:t>
      </w:r>
      <w:r w:rsidR="001522B4">
        <w:rPr>
          <w:rFonts w:ascii="바탕체" w:eastAsia="바탕체" w:hAnsi="바탕체" w:hint="eastAsia"/>
          <w:sz w:val="22"/>
          <w:szCs w:val="23"/>
        </w:rPr>
        <w:t>포트 스위치(</w:t>
      </w:r>
      <w:r>
        <w:rPr>
          <w:rFonts w:ascii="바탕체" w:eastAsia="바탕체" w:hAnsi="바탕체" w:hint="eastAsia"/>
          <w:sz w:val="22"/>
          <w:szCs w:val="23"/>
        </w:rPr>
        <w:t>2 SFP포트</w:t>
      </w:r>
      <w:r w:rsidR="007A25E4">
        <w:rPr>
          <w:rFonts w:ascii="바탕체" w:eastAsia="바탕체" w:hAnsi="바탕체" w:hint="eastAsia"/>
          <w:sz w:val="22"/>
          <w:szCs w:val="23"/>
        </w:rPr>
        <w:t xml:space="preserve"> 별도</w:t>
      </w:r>
      <w:r w:rsidR="001522B4">
        <w:rPr>
          <w:rFonts w:ascii="바탕체" w:eastAsia="바탕체" w:hAnsi="바탕체" w:hint="eastAsia"/>
          <w:sz w:val="22"/>
          <w:szCs w:val="23"/>
        </w:rPr>
        <w:t>)</w:t>
      </w:r>
    </w:p>
    <w:p w:rsidR="002B4BB0" w:rsidRPr="006A7A14" w:rsidRDefault="001522B4" w:rsidP="002B4BB0">
      <w:pPr>
        <w:pStyle w:val="a3"/>
        <w:numPr>
          <w:ilvl w:val="0"/>
          <w:numId w:val="1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스위칭용량 </w:t>
      </w:r>
      <w:r w:rsidR="006A6885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>0Gbps, PoE</w:t>
      </w:r>
      <w:r w:rsidR="006A6885">
        <w:rPr>
          <w:rFonts w:ascii="바탕체" w:eastAsia="바탕체" w:hAnsi="바탕체" w:hint="eastAsia"/>
          <w:sz w:val="22"/>
          <w:szCs w:val="23"/>
        </w:rPr>
        <w:t>/PoE+</w:t>
      </w:r>
      <w:r>
        <w:rPr>
          <w:rFonts w:ascii="바탕체" w:eastAsia="바탕체" w:hAnsi="바탕체" w:hint="eastAsia"/>
          <w:sz w:val="22"/>
          <w:szCs w:val="23"/>
        </w:rPr>
        <w:t xml:space="preserve"> 지원</w:t>
      </w:r>
      <w:r w:rsidR="006A6885">
        <w:rPr>
          <w:rFonts w:ascii="바탕체" w:eastAsia="바탕체" w:hAnsi="바탕체" w:hint="eastAsia"/>
          <w:sz w:val="22"/>
          <w:szCs w:val="23"/>
        </w:rPr>
        <w:t>(8포트, 용량 78W)</w:t>
      </w:r>
    </w:p>
    <w:p w:rsidR="00161435" w:rsidRPr="002B4BB0" w:rsidRDefault="00161435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873E92" w:rsidRPr="001522B4" w:rsidRDefault="001522B4" w:rsidP="001522B4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1522B4">
        <w:rPr>
          <w:rFonts w:ascii="바탕체" w:eastAsia="바탕체" w:hAnsi="바탕체" w:hint="eastAsia"/>
          <w:sz w:val="22"/>
          <w:szCs w:val="23"/>
        </w:rPr>
        <w:t xml:space="preserve">인터페이스 </w:t>
      </w:r>
      <w:r w:rsidR="00161435" w:rsidRPr="001522B4">
        <w:rPr>
          <w:rFonts w:ascii="바탕체" w:eastAsia="바탕체" w:hAnsi="바탕체" w:hint="eastAsia"/>
          <w:sz w:val="22"/>
          <w:szCs w:val="23"/>
        </w:rPr>
        <w:t xml:space="preserve">      : </w:t>
      </w:r>
      <w:r w:rsidR="006A6885">
        <w:rPr>
          <w:rFonts w:ascii="바탕체" w:eastAsia="바탕체" w:hAnsi="바탕체" w:hint="eastAsia"/>
          <w:sz w:val="22"/>
          <w:szCs w:val="23"/>
        </w:rPr>
        <w:t>8</w:t>
      </w:r>
      <w:r w:rsidRPr="001522B4">
        <w:rPr>
          <w:rFonts w:ascii="바탕체" w:eastAsia="바탕체" w:hAnsi="바탕체" w:hint="eastAsia"/>
          <w:sz w:val="22"/>
          <w:szCs w:val="23"/>
        </w:rPr>
        <w:t xml:space="preserve"> </w:t>
      </w:r>
      <w:r w:rsidR="001749AD">
        <w:rPr>
          <w:rFonts w:ascii="바탕체" w:eastAsia="바탕체" w:hAnsi="바탕체" w:hint="eastAsia"/>
          <w:sz w:val="22"/>
          <w:szCs w:val="23"/>
        </w:rPr>
        <w:t>× RJ-45 1000 Base-T</w:t>
      </w:r>
      <w:r w:rsidR="006A6885">
        <w:rPr>
          <w:rFonts w:ascii="바탕체" w:eastAsia="바탕체" w:hAnsi="바탕체" w:hint="eastAsia"/>
          <w:sz w:val="22"/>
          <w:szCs w:val="23"/>
        </w:rPr>
        <w:t xml:space="preserve"> / 2 ×SFP</w:t>
      </w:r>
    </w:p>
    <w:p w:rsidR="00FF4C6E" w:rsidRDefault="001749AD" w:rsidP="00FF4C6E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스위칭용량</w:t>
      </w:r>
      <w:r w:rsidR="002B4BB0" w:rsidRPr="002B4BB0">
        <w:rPr>
          <w:rFonts w:ascii="바탕체" w:eastAsia="바탕체" w:hAnsi="바탕체" w:hint="eastAsia"/>
          <w:sz w:val="22"/>
          <w:szCs w:val="23"/>
        </w:rPr>
        <w:t xml:space="preserve">       : </w:t>
      </w:r>
      <w:r w:rsidR="006A6885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>0Gbps</w:t>
      </w:r>
    </w:p>
    <w:p w:rsidR="006A6885" w:rsidRDefault="006A6885" w:rsidP="00FF4C6E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PoE 표준         : IEEE 802.3af / 802.3at</w:t>
      </w:r>
    </w:p>
    <w:p w:rsidR="006A6885" w:rsidRDefault="006A6885" w:rsidP="00FF4C6E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PoE 포트         : 1 ~ 8</w:t>
      </w:r>
      <w:r w:rsidR="004470AC">
        <w:rPr>
          <w:rFonts w:ascii="바탕체" w:eastAsia="바탕체" w:hAnsi="바탕체" w:hint="eastAsia"/>
          <w:sz w:val="22"/>
          <w:szCs w:val="23"/>
        </w:rPr>
        <w:t>포트</w:t>
      </w:r>
      <w:r>
        <w:rPr>
          <w:rFonts w:ascii="바탕체" w:eastAsia="바탕체" w:hAnsi="바탕체" w:hint="eastAsia"/>
          <w:sz w:val="22"/>
          <w:szCs w:val="23"/>
        </w:rPr>
        <w:t xml:space="preserve"> PoE/PoE+</w:t>
      </w:r>
    </w:p>
    <w:p w:rsidR="006A6885" w:rsidRPr="002B4BB0" w:rsidRDefault="006A6885" w:rsidP="00FF4C6E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PoE 용량         : 78W</w:t>
      </w:r>
    </w:p>
    <w:p w:rsidR="00161435" w:rsidRPr="001749AD" w:rsidRDefault="001749AD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1749AD">
        <w:rPr>
          <w:rFonts w:ascii="바탕체" w:eastAsia="바탕체" w:hAnsi="바탕체" w:hint="eastAsia"/>
          <w:sz w:val="22"/>
          <w:szCs w:val="23"/>
        </w:rPr>
        <w:t>동작 온/습도</w:t>
      </w:r>
      <w:r w:rsidR="00161435" w:rsidRPr="001749AD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1749AD">
        <w:rPr>
          <w:rFonts w:ascii="바탕체" w:eastAsia="바탕체" w:hAnsi="바탕체" w:hint="eastAsia"/>
          <w:sz w:val="22"/>
          <w:szCs w:val="23"/>
        </w:rPr>
        <w:t xml:space="preserve">   </w:t>
      </w:r>
      <w:r w:rsidR="00161435" w:rsidRPr="001749AD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1749AD">
        <w:rPr>
          <w:rFonts w:ascii="바탕체" w:eastAsia="바탕체" w:hAnsi="바탕체" w:hint="eastAsia"/>
          <w:sz w:val="22"/>
          <w:szCs w:val="23"/>
        </w:rPr>
        <w:t xml:space="preserve">: </w:t>
      </w:r>
      <w:r w:rsidR="00161435" w:rsidRPr="001749AD">
        <w:rPr>
          <w:rFonts w:ascii="바탕체" w:eastAsia="바탕체" w:hAnsi="바탕체" w:hint="eastAsia"/>
          <w:sz w:val="22"/>
          <w:szCs w:val="23"/>
        </w:rPr>
        <w:t xml:space="preserve">0℃ ~ </w:t>
      </w:r>
      <w:r w:rsidR="00BF2B75" w:rsidRPr="001749AD">
        <w:rPr>
          <w:rFonts w:ascii="바탕체" w:eastAsia="바탕체" w:hAnsi="바탕체" w:hint="eastAsia"/>
          <w:sz w:val="22"/>
          <w:szCs w:val="23"/>
        </w:rPr>
        <w:t>40</w:t>
      </w:r>
      <w:r w:rsidR="00161435" w:rsidRPr="001749AD">
        <w:rPr>
          <w:rFonts w:ascii="바탕체" w:eastAsia="바탕체" w:hAnsi="바탕체" w:hint="eastAsia"/>
          <w:sz w:val="22"/>
          <w:szCs w:val="23"/>
        </w:rPr>
        <w:t>℃</w:t>
      </w:r>
      <w:r w:rsidR="00F30375" w:rsidRPr="001749AD">
        <w:rPr>
          <w:rFonts w:ascii="바탕체" w:eastAsia="바탕체" w:hAnsi="바탕체" w:hint="eastAsia"/>
          <w:sz w:val="22"/>
          <w:szCs w:val="23"/>
        </w:rPr>
        <w:t xml:space="preserve"> / </w:t>
      </w:r>
      <w:r>
        <w:rPr>
          <w:rFonts w:ascii="바탕체" w:eastAsia="바탕체" w:hAnsi="바탕체" w:hint="eastAsia"/>
          <w:sz w:val="22"/>
          <w:szCs w:val="23"/>
        </w:rPr>
        <w:t>0 ~ 9</w:t>
      </w:r>
      <w:r w:rsidR="00F30375" w:rsidRPr="001749AD">
        <w:rPr>
          <w:rFonts w:ascii="바탕체" w:eastAsia="바탕체" w:hAnsi="바탕체" w:hint="eastAsia"/>
          <w:sz w:val="22"/>
          <w:szCs w:val="23"/>
        </w:rPr>
        <w:t>0%RH</w:t>
      </w:r>
    </w:p>
    <w:p w:rsidR="00161435" w:rsidRP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>
        <w:rPr>
          <w:rFonts w:ascii="바탕체" w:eastAsia="바탕체" w:hAnsi="바탕체" w:cs="바탕" w:hint="eastAsia"/>
          <w:sz w:val="22"/>
          <w:szCs w:val="23"/>
        </w:rPr>
        <w:t>전원 및 소비전력 :</w:t>
      </w:r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6A6885">
        <w:rPr>
          <w:rFonts w:ascii="바탕체" w:eastAsia="바탕체" w:hAnsi="바탕체" w:cs="바탕" w:hint="eastAsia"/>
          <w:sz w:val="22"/>
          <w:szCs w:val="23"/>
        </w:rPr>
        <w:t>100 ~ 240</w:t>
      </w:r>
      <w:r w:rsidR="001749AD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8609EE">
        <w:rPr>
          <w:rFonts w:ascii="바탕체" w:eastAsia="바탕체" w:hAnsi="바탕체" w:cs="바탕" w:hint="eastAsia"/>
          <w:sz w:val="22"/>
          <w:szCs w:val="23"/>
        </w:rPr>
        <w:t>V</w:t>
      </w:r>
      <w:r w:rsidR="006A6885">
        <w:rPr>
          <w:rFonts w:ascii="바탕체" w:eastAsia="바탕체" w:hAnsi="바탕체" w:cs="바탕" w:hint="eastAsia"/>
          <w:sz w:val="22"/>
          <w:szCs w:val="23"/>
        </w:rPr>
        <w:t>AC(Fanless)</w:t>
      </w:r>
      <w:r w:rsidR="00093C70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1749AD">
        <w:rPr>
          <w:rFonts w:ascii="바탕체" w:eastAsia="바탕체" w:hAnsi="바탕체" w:cs="바탕" w:hint="eastAsia"/>
          <w:sz w:val="22"/>
          <w:szCs w:val="23"/>
        </w:rPr>
        <w:t xml:space="preserve">/ </w:t>
      </w:r>
      <w:r>
        <w:rPr>
          <w:rFonts w:ascii="바탕체" w:eastAsia="바탕체" w:hAnsi="바탕체" w:cs="바탕" w:hint="eastAsia"/>
          <w:sz w:val="22"/>
          <w:szCs w:val="23"/>
        </w:rPr>
        <w:t xml:space="preserve">최대 </w:t>
      </w:r>
      <w:r w:rsidR="006A6885">
        <w:rPr>
          <w:rFonts w:ascii="바탕체" w:eastAsia="바탕체" w:hAnsi="바탕체" w:cs="바탕" w:hint="eastAsia"/>
          <w:sz w:val="22"/>
          <w:szCs w:val="23"/>
        </w:rPr>
        <w:t>109</w:t>
      </w:r>
      <w:r w:rsidR="001749AD">
        <w:rPr>
          <w:rFonts w:ascii="바탕체" w:eastAsia="바탕체" w:hAnsi="바탕체" w:cs="바탕" w:hint="eastAsia"/>
          <w:sz w:val="22"/>
          <w:szCs w:val="23"/>
        </w:rPr>
        <w:t>.</w:t>
      </w:r>
      <w:r w:rsidR="006A6885">
        <w:rPr>
          <w:rFonts w:ascii="바탕체" w:eastAsia="바탕체" w:hAnsi="바탕체" w:cs="바탕" w:hint="eastAsia"/>
          <w:sz w:val="22"/>
          <w:szCs w:val="23"/>
        </w:rPr>
        <w:t>6</w:t>
      </w:r>
      <w:r w:rsidR="00C864E7">
        <w:rPr>
          <w:rFonts w:ascii="바탕체" w:eastAsia="바탕체" w:hAnsi="바탕체" w:cs="바탕" w:hint="eastAsia"/>
          <w:sz w:val="22"/>
          <w:szCs w:val="23"/>
        </w:rPr>
        <w:t>W</w:t>
      </w:r>
      <w:r w:rsidR="006A6885">
        <w:rPr>
          <w:rFonts w:ascii="바탕체" w:eastAsia="바탕체" w:hAnsi="바탕체" w:cs="바탕" w:hint="eastAsia"/>
          <w:sz w:val="22"/>
          <w:szCs w:val="23"/>
        </w:rPr>
        <w:t>(PoE On)</w:t>
      </w:r>
    </w:p>
    <w:p w:rsidR="00681C2D" w:rsidRPr="00681C2D" w:rsidRDefault="00161435" w:rsidP="00681C2D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681C2D">
        <w:rPr>
          <w:rFonts w:ascii="바탕체" w:eastAsia="바탕체" w:hAnsi="바탕체" w:cs="바탕" w:hint="eastAsia"/>
          <w:sz w:val="22"/>
          <w:szCs w:val="23"/>
        </w:rPr>
        <w:t>크기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 xml:space="preserve"> 및 무게</w:t>
      </w:r>
      <w:r w:rsidRPr="00681C2D">
        <w:rPr>
          <w:rFonts w:ascii="바탕체" w:eastAsia="바탕체" w:hAnsi="바탕체" w:cs="바탕" w:hint="eastAsia"/>
          <w:sz w:val="22"/>
          <w:szCs w:val="23"/>
        </w:rPr>
        <w:t xml:space="preserve">     :</w:t>
      </w:r>
      <w:r w:rsidRPr="00681C2D">
        <w:rPr>
          <w:rFonts w:ascii="바탕체" w:eastAsia="바탕체" w:hAnsi="바탕체" w:hint="eastAsia"/>
          <w:sz w:val="22"/>
          <w:szCs w:val="23"/>
        </w:rPr>
        <w:t xml:space="preserve"> </w:t>
      </w:r>
      <w:r w:rsidR="006A6885">
        <w:rPr>
          <w:rFonts w:ascii="바탕체" w:eastAsia="바탕체" w:hAnsi="바탕체" w:hint="eastAsia"/>
          <w:sz w:val="22"/>
          <w:szCs w:val="23"/>
        </w:rPr>
        <w:t>33</w:t>
      </w:r>
      <w:r w:rsidR="001749AD">
        <w:rPr>
          <w:rFonts w:ascii="바탕체" w:eastAsia="바탕체" w:hAnsi="바탕체" w:hint="eastAsia"/>
          <w:sz w:val="22"/>
          <w:szCs w:val="23"/>
        </w:rPr>
        <w:t>0</w:t>
      </w:r>
      <w:r w:rsidRPr="00681C2D">
        <w:rPr>
          <w:rFonts w:ascii="바탕체" w:eastAsia="바탕체" w:hAnsi="바탕체" w:cs="바탕" w:hint="eastAsia"/>
          <w:sz w:val="22"/>
          <w:szCs w:val="23"/>
        </w:rPr>
        <w:t>(</w:t>
      </w:r>
      <w:r w:rsidR="00BF2B75">
        <w:rPr>
          <w:rFonts w:ascii="바탕체" w:eastAsia="바탕체" w:hAnsi="바탕체" w:cs="바탕" w:hint="eastAsia"/>
          <w:sz w:val="22"/>
          <w:szCs w:val="23"/>
        </w:rPr>
        <w:t>W</w:t>
      </w:r>
      <w:r w:rsidRPr="00681C2D">
        <w:rPr>
          <w:rFonts w:ascii="바탕체" w:eastAsia="바탕체" w:hAnsi="바탕체" w:cs="바탕" w:hint="eastAsia"/>
          <w:sz w:val="22"/>
          <w:szCs w:val="23"/>
        </w:rPr>
        <w:t>)Ⅹ</w:t>
      </w:r>
      <w:r w:rsidR="006A6885">
        <w:rPr>
          <w:rFonts w:ascii="바탕체" w:eastAsia="바탕체" w:hAnsi="바탕체" w:cs="바탕" w:hint="eastAsia"/>
          <w:sz w:val="22"/>
          <w:szCs w:val="23"/>
        </w:rPr>
        <w:t>44</w:t>
      </w:r>
      <w:r w:rsidRPr="00681C2D">
        <w:rPr>
          <w:rFonts w:ascii="바탕체" w:eastAsia="바탕체" w:hAnsi="바탕체" w:cs="바탕" w:hint="eastAsia"/>
          <w:sz w:val="22"/>
          <w:szCs w:val="23"/>
        </w:rPr>
        <w:t>(</w:t>
      </w:r>
      <w:r w:rsidR="00F30375" w:rsidRPr="00681C2D">
        <w:rPr>
          <w:rFonts w:ascii="바탕체" w:eastAsia="바탕체" w:hAnsi="바탕체" w:cs="바탕" w:hint="eastAsia"/>
          <w:sz w:val="22"/>
          <w:szCs w:val="23"/>
        </w:rPr>
        <w:t>H</w:t>
      </w:r>
      <w:r w:rsidRPr="00681C2D">
        <w:rPr>
          <w:rFonts w:ascii="바탕체" w:eastAsia="바탕체" w:hAnsi="바탕체" w:cs="바탕" w:hint="eastAsia"/>
          <w:sz w:val="22"/>
          <w:szCs w:val="23"/>
        </w:rPr>
        <w:t>)</w:t>
      </w:r>
      <w:r w:rsidR="00BF2B75" w:rsidRPr="00681C2D">
        <w:rPr>
          <w:rFonts w:ascii="바탕체" w:eastAsia="바탕체" w:hAnsi="바탕체" w:cs="바탕" w:hint="eastAsia"/>
          <w:sz w:val="22"/>
          <w:szCs w:val="23"/>
        </w:rPr>
        <w:t>Ⅹ</w:t>
      </w:r>
      <w:r w:rsidR="006A6885">
        <w:rPr>
          <w:rFonts w:ascii="바탕체" w:eastAsia="바탕체" w:hAnsi="바탕체" w:cs="바탕" w:hint="eastAsia"/>
          <w:sz w:val="22"/>
          <w:szCs w:val="23"/>
        </w:rPr>
        <w:t>1</w:t>
      </w:r>
      <w:r w:rsidR="001749AD">
        <w:rPr>
          <w:rFonts w:ascii="바탕체" w:eastAsia="바탕체" w:hAnsi="바탕체" w:cs="바탕" w:hint="eastAsia"/>
          <w:sz w:val="22"/>
          <w:szCs w:val="23"/>
        </w:rPr>
        <w:t>8</w:t>
      </w:r>
      <w:r w:rsidR="006A6885">
        <w:rPr>
          <w:rFonts w:ascii="바탕체" w:eastAsia="바탕체" w:hAnsi="바탕체" w:cs="바탕" w:hint="eastAsia"/>
          <w:sz w:val="22"/>
          <w:szCs w:val="23"/>
        </w:rPr>
        <w:t>0</w:t>
      </w:r>
      <w:r w:rsidR="00BF2B75">
        <w:rPr>
          <w:rFonts w:ascii="바탕체" w:eastAsia="바탕체" w:hAnsi="바탕체" w:cs="바탕" w:hint="eastAsia"/>
          <w:sz w:val="22"/>
          <w:szCs w:val="23"/>
        </w:rPr>
        <w:t>(D)</w:t>
      </w:r>
      <w:r w:rsidRPr="00681C2D">
        <w:rPr>
          <w:rFonts w:ascii="바탕체" w:eastAsia="바탕체" w:hAnsi="바탕체" w:cs="바탕" w:hint="eastAsia"/>
          <w:sz w:val="22"/>
          <w:szCs w:val="23"/>
        </w:rPr>
        <w:t>mm</w:t>
      </w:r>
      <w:r w:rsidR="006A6885">
        <w:rPr>
          <w:rFonts w:ascii="바탕체" w:eastAsia="바탕체" w:hAnsi="바탕체" w:cs="바탕" w:hint="eastAsia"/>
          <w:sz w:val="22"/>
          <w:szCs w:val="23"/>
        </w:rPr>
        <w:t xml:space="preserve"> / 1.84Kg</w:t>
      </w:r>
      <w:r w:rsidR="00CC7B47" w:rsidRPr="00681C2D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681C2D" w:rsidRPr="00681C2D" w:rsidSect="0032096F">
      <w:headerReference w:type="default" r:id="rId8"/>
      <w:footerReference w:type="default" r:id="rId9"/>
      <w:pgSz w:w="11906" w:h="16838"/>
      <w:pgMar w:top="238" w:right="720" w:bottom="249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1E6F" w:rsidRDefault="00611E6F">
      <w:r>
        <w:separator/>
      </w:r>
    </w:p>
  </w:endnote>
  <w:endnote w:type="continuationSeparator" w:id="0">
    <w:p w:rsidR="00611E6F" w:rsidRDefault="00611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altName w:val="Arial Unicode MS"/>
    <w:charset w:val="81"/>
    <w:family w:val="roman"/>
    <w:pitch w:val="variable"/>
    <w:sig w:usb0="00000000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1E6F" w:rsidRDefault="00611E6F">
      <w:r>
        <w:separator/>
      </w:r>
    </w:p>
  </w:footnote>
  <w:footnote w:type="continuationSeparator" w:id="0">
    <w:p w:rsidR="00611E6F" w:rsidRDefault="00611E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96F" w:rsidRDefault="000C1DE7">
    <w:pPr>
      <w:pStyle w:val="a4"/>
    </w:pPr>
    <w:r>
      <w:rPr>
        <w:noProof/>
      </w:rPr>
      <w:drawing>
        <wp:inline distT="0" distB="0" distL="0" distR="0" wp14:anchorId="3804EFFB" wp14:editId="26D999AB">
          <wp:extent cx="1677725" cy="492376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79590" cy="4929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12CEC"/>
    <w:rsid w:val="00055F9E"/>
    <w:rsid w:val="000614DD"/>
    <w:rsid w:val="00093C70"/>
    <w:rsid w:val="000B522E"/>
    <w:rsid w:val="000C1DE7"/>
    <w:rsid w:val="000E0266"/>
    <w:rsid w:val="00133258"/>
    <w:rsid w:val="001522B4"/>
    <w:rsid w:val="00156E48"/>
    <w:rsid w:val="00161435"/>
    <w:rsid w:val="001749AD"/>
    <w:rsid w:val="00176228"/>
    <w:rsid w:val="001A072C"/>
    <w:rsid w:val="00205F5A"/>
    <w:rsid w:val="00217AAF"/>
    <w:rsid w:val="002B4BB0"/>
    <w:rsid w:val="002D1DE8"/>
    <w:rsid w:val="002F2014"/>
    <w:rsid w:val="0032096F"/>
    <w:rsid w:val="00361C61"/>
    <w:rsid w:val="00366030"/>
    <w:rsid w:val="0037390D"/>
    <w:rsid w:val="003916DF"/>
    <w:rsid w:val="003C057E"/>
    <w:rsid w:val="003C074A"/>
    <w:rsid w:val="003C2444"/>
    <w:rsid w:val="003C763B"/>
    <w:rsid w:val="00412003"/>
    <w:rsid w:val="00444852"/>
    <w:rsid w:val="004470AC"/>
    <w:rsid w:val="00480A5B"/>
    <w:rsid w:val="0048363B"/>
    <w:rsid w:val="004B0F03"/>
    <w:rsid w:val="004B2CDD"/>
    <w:rsid w:val="004D4306"/>
    <w:rsid w:val="00507EDB"/>
    <w:rsid w:val="00535F33"/>
    <w:rsid w:val="005A2B0E"/>
    <w:rsid w:val="005D5C84"/>
    <w:rsid w:val="005F241E"/>
    <w:rsid w:val="00601CA7"/>
    <w:rsid w:val="00611E6F"/>
    <w:rsid w:val="006413F0"/>
    <w:rsid w:val="006605E3"/>
    <w:rsid w:val="00681C2D"/>
    <w:rsid w:val="006A6885"/>
    <w:rsid w:val="006B49C0"/>
    <w:rsid w:val="006E453B"/>
    <w:rsid w:val="006F09DC"/>
    <w:rsid w:val="006F0A69"/>
    <w:rsid w:val="00706CB0"/>
    <w:rsid w:val="00721329"/>
    <w:rsid w:val="0073337A"/>
    <w:rsid w:val="00741841"/>
    <w:rsid w:val="00785D6A"/>
    <w:rsid w:val="007A1EFC"/>
    <w:rsid w:val="007A25E4"/>
    <w:rsid w:val="007A3097"/>
    <w:rsid w:val="007C591E"/>
    <w:rsid w:val="007F69B5"/>
    <w:rsid w:val="008609EE"/>
    <w:rsid w:val="00863F92"/>
    <w:rsid w:val="00873E92"/>
    <w:rsid w:val="008773DB"/>
    <w:rsid w:val="008938A5"/>
    <w:rsid w:val="00895425"/>
    <w:rsid w:val="008B01F6"/>
    <w:rsid w:val="009011BE"/>
    <w:rsid w:val="0090535B"/>
    <w:rsid w:val="00924058"/>
    <w:rsid w:val="0092699D"/>
    <w:rsid w:val="00987C9A"/>
    <w:rsid w:val="00A44548"/>
    <w:rsid w:val="00A619F7"/>
    <w:rsid w:val="00A926A3"/>
    <w:rsid w:val="00AB684D"/>
    <w:rsid w:val="00B716B0"/>
    <w:rsid w:val="00B9310A"/>
    <w:rsid w:val="00B95C9E"/>
    <w:rsid w:val="00BB121A"/>
    <w:rsid w:val="00BD62FF"/>
    <w:rsid w:val="00BF2B75"/>
    <w:rsid w:val="00BF6A88"/>
    <w:rsid w:val="00C05792"/>
    <w:rsid w:val="00C0769F"/>
    <w:rsid w:val="00C07C9D"/>
    <w:rsid w:val="00C13C72"/>
    <w:rsid w:val="00C52306"/>
    <w:rsid w:val="00C577A9"/>
    <w:rsid w:val="00C864E7"/>
    <w:rsid w:val="00CC7B47"/>
    <w:rsid w:val="00D01DBD"/>
    <w:rsid w:val="00D04E7D"/>
    <w:rsid w:val="00D346E0"/>
    <w:rsid w:val="00D379B8"/>
    <w:rsid w:val="00D661DC"/>
    <w:rsid w:val="00D668AD"/>
    <w:rsid w:val="00D846EC"/>
    <w:rsid w:val="00D85928"/>
    <w:rsid w:val="00DA62C1"/>
    <w:rsid w:val="00DC2A1D"/>
    <w:rsid w:val="00DF58AA"/>
    <w:rsid w:val="00E05117"/>
    <w:rsid w:val="00E44C00"/>
    <w:rsid w:val="00E648A6"/>
    <w:rsid w:val="00E6538D"/>
    <w:rsid w:val="00E726D4"/>
    <w:rsid w:val="00E926C2"/>
    <w:rsid w:val="00EC2BA3"/>
    <w:rsid w:val="00EE42FB"/>
    <w:rsid w:val="00F30375"/>
    <w:rsid w:val="00F77DFD"/>
    <w:rsid w:val="00F84B5E"/>
    <w:rsid w:val="00FC3F9F"/>
    <w:rsid w:val="00FC5A1C"/>
    <w:rsid w:val="00FD293C"/>
    <w:rsid w:val="00FE5FC3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11183A20-C262-4591-BB10-629C88302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F87938-B006-4B86-A7DD-B542C75D0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kb1124.kim_김기백</cp:lastModifiedBy>
  <cp:revision>2</cp:revision>
  <cp:lastPrinted>2013-02-13T06:13:00Z</cp:lastPrinted>
  <dcterms:created xsi:type="dcterms:W3CDTF">2017-04-19T06:31:00Z</dcterms:created>
  <dcterms:modified xsi:type="dcterms:W3CDTF">2017-04-19T06:31:00Z</dcterms:modified>
</cp:coreProperties>
</file>