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7546C3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8E2A2C" w:rsidRDefault="008E2A2C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</w:p>
    <w:p w:rsidR="004B2D7F" w:rsidRPr="00873E92" w:rsidRDefault="004B2D7F" w:rsidP="004B2D7F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</w:t>
      </w:r>
      <w:bookmarkStart w:id="0" w:name="_GoBack"/>
      <w:bookmarkEnd w:id="0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DEL :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AHD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DVR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SRD-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493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4B2D7F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SRD-</w:t>
      </w:r>
      <w:r>
        <w:rPr>
          <w:rFonts w:ascii="바탕체" w:eastAsia="바탕체" w:hAnsi="바탕체" w:hint="eastAsia"/>
          <w:sz w:val="22"/>
          <w:szCs w:val="23"/>
          <w:lang w:val="pt-BR"/>
        </w:rPr>
        <w:t>493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아날로그 Full HD 영상을 표현할 수 있는 DVR이다. AHD를 이용하여 선명한 </w:t>
      </w:r>
    </w:p>
    <w:p w:rsidR="004B2D7F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모니터링이 가능하며 일반 아날로그 제품 또한 호환되기 때문에 최적화된 영상감시를</w:t>
      </w:r>
    </w:p>
    <w:p w:rsidR="004B2D7F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할 수 있는 제품이다.</w:t>
      </w:r>
    </w:p>
    <w:p w:rsidR="004B2D7F" w:rsidRPr="00873E92" w:rsidRDefault="004B2D7F" w:rsidP="004B2D7F">
      <w:pPr>
        <w:pStyle w:val="a3"/>
        <w:spacing w:line="345" w:lineRule="atLeast"/>
        <w:ind w:firstLineChars="200" w:firstLine="440"/>
        <w:rPr>
          <w:rFonts w:ascii="바탕체" w:eastAsia="바탕체" w:hAnsi="바탕체"/>
          <w:b/>
          <w:bCs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주요 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4B2D7F" w:rsidRPr="00873E92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>최대 1920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>
        <w:rPr>
          <w:rFonts w:ascii="바탕체" w:eastAsia="바탕체" w:hAnsi="바탕체" w:hint="eastAsia"/>
          <w:sz w:val="22"/>
          <w:szCs w:val="23"/>
        </w:rPr>
        <w:t>1080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120</w:t>
      </w:r>
      <w:r w:rsidRPr="00873E92">
        <w:rPr>
          <w:rFonts w:ascii="바탕체" w:eastAsia="바탕체" w:hAnsi="바탕체" w:hint="eastAsia"/>
          <w:sz w:val="22"/>
          <w:szCs w:val="23"/>
        </w:rPr>
        <w:t>fps 실시간 영상 녹화</w:t>
      </w:r>
    </w:p>
    <w:p w:rsidR="004B2D7F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</w:t>
      </w:r>
      <w:r w:rsidRPr="00C92F70">
        <w:rPr>
          <w:rFonts w:ascii="바탕체" w:eastAsia="바탕체" w:hAnsi="바탕체" w:hint="eastAsia"/>
          <w:sz w:val="22"/>
          <w:szCs w:val="23"/>
        </w:rPr>
        <w:t>TB HDD 기본장착</w:t>
      </w:r>
    </w:p>
    <w:p w:rsidR="004B2D7F" w:rsidRPr="00C92F70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일반 아날로그 CCTV 호환,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스마트폰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모니터링 가능</w:t>
      </w:r>
    </w:p>
    <w:p w:rsidR="004B2D7F" w:rsidRDefault="004B2D7F" w:rsidP="004B2D7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VGA/HDMI출력 지원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4B2D7F" w:rsidRPr="00873E92" w:rsidRDefault="004B2D7F" w:rsidP="004B2D7F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>
        <w:rPr>
          <w:rFonts w:ascii="바탕체" w:eastAsia="바탕체" w:hAnsi="바탕체" w:hint="eastAsia"/>
          <w:sz w:val="22"/>
          <w:szCs w:val="23"/>
        </w:rPr>
        <w:t>4</w:t>
      </w:r>
      <w:r w:rsidRPr="00873E92">
        <w:rPr>
          <w:rFonts w:ascii="바탕체" w:eastAsia="바탕체" w:hAnsi="바탕체" w:hint="eastAsia"/>
          <w:sz w:val="22"/>
          <w:szCs w:val="23"/>
        </w:rPr>
        <w:t>채널</w:t>
      </w:r>
      <w:r w:rsidR="006B4AFD">
        <w:rPr>
          <w:rFonts w:ascii="바탕체" w:eastAsia="바탕체" w:hAnsi="바탕체" w:hint="eastAsia"/>
          <w:sz w:val="22"/>
          <w:szCs w:val="23"/>
        </w:rPr>
        <w:t xml:space="preserve"> BNC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비디오출력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압축방식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디스플레이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120fps, 해상도 </w:t>
      </w:r>
      <w:r w:rsidR="00345E29">
        <w:rPr>
          <w:rFonts w:ascii="바탕체" w:eastAsia="바탕체" w:hAnsi="바탕체" w:hint="eastAsia"/>
          <w:sz w:val="22"/>
          <w:szCs w:val="23"/>
        </w:rPr>
        <w:t xml:space="preserve">최대 </w:t>
      </w:r>
      <w:r>
        <w:rPr>
          <w:rFonts w:ascii="바탕체" w:eastAsia="바탕체" w:hAnsi="바탕체" w:hint="eastAsia"/>
          <w:sz w:val="22"/>
          <w:szCs w:val="23"/>
        </w:rPr>
        <w:t>1</w:t>
      </w:r>
      <w:r w:rsidR="00345E29">
        <w:rPr>
          <w:rFonts w:ascii="바탕체" w:eastAsia="바탕체" w:hAnsi="바탕체" w:hint="eastAsia"/>
          <w:sz w:val="22"/>
          <w:szCs w:val="23"/>
        </w:rPr>
        <w:t>92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345E29">
        <w:rPr>
          <w:rFonts w:ascii="바탕체" w:eastAsia="바탕체" w:hAnsi="바탕체" w:hint="eastAsia"/>
          <w:sz w:val="22"/>
          <w:szCs w:val="23"/>
        </w:rPr>
        <w:t>10</w:t>
      </w:r>
      <w:r w:rsidRPr="00873E92">
        <w:rPr>
          <w:rFonts w:ascii="바탕체" w:eastAsia="바탕체" w:hAnsi="바탕체" w:hint="eastAsia"/>
          <w:sz w:val="22"/>
          <w:szCs w:val="23"/>
        </w:rPr>
        <w:t>80</w:t>
      </w:r>
    </w:p>
    <w:p w:rsidR="004B2D7F" w:rsidRDefault="004B2D7F" w:rsidP="004B2D7F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분할화면 1/ 4/ PIP/ 순차화면         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화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1</w:t>
      </w:r>
      <w:r w:rsidR="006B4AFD">
        <w:rPr>
          <w:rFonts w:ascii="바탕체" w:eastAsia="바탕체" w:hAnsi="바탕체" w:hint="eastAsia"/>
          <w:sz w:val="22"/>
          <w:szCs w:val="23"/>
        </w:rPr>
        <w:t>92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6B4AFD">
        <w:rPr>
          <w:rFonts w:ascii="바탕체" w:eastAsia="바탕체" w:hAnsi="바탕체" w:hint="eastAsia"/>
          <w:sz w:val="22"/>
          <w:szCs w:val="23"/>
        </w:rPr>
        <w:t>10</w:t>
      </w:r>
      <w:r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120fps</w:t>
      </w:r>
    </w:p>
    <w:p w:rsidR="004B2D7F" w:rsidRDefault="004B2D7F" w:rsidP="004B2D7F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  <w:r w:rsidR="00D96511">
        <w:rPr>
          <w:rFonts w:ascii="바탕체" w:eastAsia="바탕체" w:hAnsi="바탕체" w:hint="eastAsia"/>
          <w:sz w:val="22"/>
          <w:szCs w:val="23"/>
        </w:rPr>
        <w:t>, 시간경과(1~30fps)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장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D96511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TB</w:t>
      </w:r>
    </w:p>
    <w:p w:rsidR="004B2D7F" w:rsidRPr="00D96511" w:rsidRDefault="00D96511" w:rsidP="00D9651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D96511"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 w:rsidRPr="00D96511">
        <w:rPr>
          <w:rFonts w:ascii="바탕체" w:eastAsia="바탕체" w:hAnsi="바탕체" w:hint="eastAsia"/>
          <w:sz w:val="22"/>
          <w:szCs w:val="23"/>
        </w:rPr>
        <w:t xml:space="preserve">업      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D9651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D96511">
        <w:rPr>
          <w:rFonts w:ascii="바탕체" w:eastAsia="바탕체" w:hAnsi="바탕체" w:hint="eastAsia"/>
          <w:sz w:val="22"/>
          <w:szCs w:val="23"/>
        </w:rPr>
        <w:t xml:space="preserve"> USB 2, 파일(BU, SEC, AVI) 백업</w:t>
      </w:r>
      <w:r w:rsidR="004B2D7F" w:rsidRPr="00D96511">
        <w:rPr>
          <w:rFonts w:ascii="바탕체" w:eastAsia="바탕체" w:hAnsi="바탕체" w:hint="eastAsia"/>
          <w:sz w:val="22"/>
          <w:szCs w:val="23"/>
        </w:rPr>
        <w:t xml:space="preserve">             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D96511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입력 / 1채널 출력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인터페이스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 Duplex) for PTZ</w:t>
      </w:r>
    </w:p>
    <w:p w:rsidR="00D96511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네트워크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</w:t>
      </w:r>
      <w:r w:rsidR="00D96511">
        <w:rPr>
          <w:rFonts w:ascii="바탕체" w:eastAsia="바탕체" w:hAnsi="바탕체" w:hint="eastAsia"/>
          <w:sz w:val="22"/>
          <w:szCs w:val="23"/>
        </w:rPr>
        <w:t>32</w:t>
      </w:r>
      <w:r>
        <w:rPr>
          <w:rFonts w:ascii="바탕체" w:eastAsia="바탕체" w:hAnsi="바탕체" w:hint="eastAsia"/>
          <w:sz w:val="22"/>
          <w:szCs w:val="23"/>
        </w:rPr>
        <w:t>Mbps</w:t>
      </w:r>
    </w:p>
    <w:p w:rsidR="004B2D7F" w:rsidRDefault="00D96511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스트리밍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4CIF/2CIF/CIF 선택 (120fps),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스마트폰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CIF 16fps(1채널)/4fps(4채널)</w:t>
      </w:r>
    </w:p>
    <w:p w:rsidR="00D96511" w:rsidRDefault="00D96511" w:rsidP="00D9651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D96511">
        <w:rPr>
          <w:rFonts w:ascii="바탕체" w:eastAsia="바탕체" w:hAnsi="바탕체" w:hint="eastAsia"/>
          <w:sz w:val="22"/>
          <w:szCs w:val="23"/>
        </w:rPr>
        <w:t xml:space="preserve">모니터링  </w:t>
      </w:r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D96511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Pr="00D96511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Pr="00D96511"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 w:rsidRPr="00D96511">
        <w:rPr>
          <w:rFonts w:ascii="바탕체" w:eastAsia="바탕체" w:hAnsi="바탕체" w:hint="eastAsia"/>
          <w:sz w:val="22"/>
          <w:szCs w:val="23"/>
        </w:rPr>
        <w:t>, CMS(Smart Viewer, SSM) 모니터링</w:t>
      </w:r>
    </w:p>
    <w:p w:rsidR="004B2D7F" w:rsidRPr="00D96511" w:rsidRDefault="00D96511" w:rsidP="00D9651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최대원격사용자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검색(3), 라이브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유니캐스트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(10), 멀티캐스트(20) </w:t>
      </w:r>
      <w:r w:rsidR="004B2D7F" w:rsidRPr="00D96511">
        <w:rPr>
          <w:rFonts w:ascii="바탕체" w:eastAsia="바탕체" w:hAnsi="바탕체" w:hint="eastAsia"/>
          <w:sz w:val="22"/>
          <w:szCs w:val="23"/>
        </w:rPr>
        <w:t xml:space="preserve">            </w:t>
      </w:r>
    </w:p>
    <w:p w:rsidR="004B2D7F" w:rsidRPr="00873E92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습도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4B2D7F" w:rsidRPr="00033107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 xml:space="preserve">사용전원    </w:t>
      </w:r>
      <w:r w:rsidR="00D96511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DC 12V 어댑터, 50/60Hz</w:t>
      </w:r>
    </w:p>
    <w:p w:rsidR="004B2D7F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 xml:space="preserve">소비전력    </w:t>
      </w:r>
      <w:r w:rsidR="00D96511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D96511">
        <w:rPr>
          <w:rFonts w:ascii="바탕체" w:eastAsia="바탕체" w:hAnsi="바탕체" w:cs="바탕" w:hint="eastAsia"/>
          <w:sz w:val="22"/>
          <w:szCs w:val="23"/>
        </w:rPr>
        <w:t>11</w:t>
      </w:r>
      <w:r>
        <w:rPr>
          <w:rFonts w:ascii="바탕체" w:eastAsia="바탕체" w:hAnsi="바탕체" w:cs="바탕" w:hint="eastAsia"/>
          <w:sz w:val="22"/>
          <w:szCs w:val="23"/>
        </w:rPr>
        <w:t>W(1HDD포함)</w:t>
      </w:r>
    </w:p>
    <w:p w:rsidR="004B2D7F" w:rsidRPr="00873E92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기       </w:t>
      </w:r>
      <w:r w:rsidR="00D96511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D96511">
        <w:rPr>
          <w:rFonts w:ascii="바탕체" w:eastAsia="바탕체" w:hAnsi="바탕체" w:hint="eastAsia"/>
          <w:sz w:val="22"/>
          <w:szCs w:val="23"/>
        </w:rPr>
        <w:t>300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D96511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D96511">
        <w:rPr>
          <w:rFonts w:ascii="바탕체" w:eastAsia="바탕체" w:hAnsi="바탕체" w:cs="바탕" w:hint="eastAsia"/>
          <w:sz w:val="22"/>
          <w:szCs w:val="23"/>
        </w:rPr>
        <w:t>208.7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4B2D7F" w:rsidRPr="00873E92" w:rsidRDefault="004B2D7F" w:rsidP="004B2D7F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게       </w:t>
      </w:r>
      <w:r w:rsidR="00D96511">
        <w:rPr>
          <w:rFonts w:ascii="바탕체" w:eastAsia="바탕체" w:hAnsi="바탕체" w:cs="바탕" w:hint="eastAsia"/>
          <w:sz w:val="22"/>
          <w:szCs w:val="23"/>
        </w:rPr>
        <w:t xml:space="preserve">   </w:t>
      </w:r>
      <w:r w:rsidRPr="00873E92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D96511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.</w:t>
      </w:r>
      <w:r w:rsidR="00D96511">
        <w:rPr>
          <w:rFonts w:ascii="바탕체" w:eastAsia="바탕체" w:hAnsi="바탕체" w:cs="바탕" w:hint="eastAsia"/>
          <w:sz w:val="22"/>
          <w:szCs w:val="23"/>
        </w:rPr>
        <w:t>47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Kg(HDD포함) </w:t>
      </w:r>
    </w:p>
    <w:p w:rsidR="00507EDB" w:rsidRPr="008E2A2C" w:rsidRDefault="00507EDB" w:rsidP="004B2D7F">
      <w:pPr>
        <w:pStyle w:val="a3"/>
        <w:spacing w:line="240" w:lineRule="auto"/>
        <w:ind w:firstLineChars="150" w:firstLine="285"/>
        <w:rPr>
          <w:rFonts w:ascii="바탕체" w:eastAsia="바탕체" w:hAnsi="바탕체"/>
        </w:rPr>
      </w:pPr>
    </w:p>
    <w:sectPr w:rsidR="00507EDB" w:rsidRPr="008E2A2C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6C3" w:rsidRDefault="007546C3">
      <w:r>
        <w:separator/>
      </w:r>
    </w:p>
  </w:endnote>
  <w:endnote w:type="continuationSeparator" w:id="0">
    <w:p w:rsidR="007546C3" w:rsidRDefault="0075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6C3" w:rsidRDefault="007546C3">
      <w:r>
        <w:separator/>
      </w:r>
    </w:p>
  </w:footnote>
  <w:footnote w:type="continuationSeparator" w:id="0">
    <w:p w:rsidR="007546C3" w:rsidRDefault="0075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BC6743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2489D3" wp14:editId="69C85431">
          <wp:simplePos x="0" y="0"/>
          <wp:positionH relativeFrom="column">
            <wp:posOffset>4876800</wp:posOffset>
          </wp:positionH>
          <wp:positionV relativeFrom="paragraph">
            <wp:posOffset>-294640</wp:posOffset>
          </wp:positionV>
          <wp:extent cx="1800000" cy="445098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45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A22"/>
    <w:rsid w:val="000843F6"/>
    <w:rsid w:val="000B522E"/>
    <w:rsid w:val="000B6FE6"/>
    <w:rsid w:val="000E0266"/>
    <w:rsid w:val="000F6E29"/>
    <w:rsid w:val="00156E48"/>
    <w:rsid w:val="00161435"/>
    <w:rsid w:val="00164664"/>
    <w:rsid w:val="00176228"/>
    <w:rsid w:val="00205D3C"/>
    <w:rsid w:val="00205F5A"/>
    <w:rsid w:val="00217AAF"/>
    <w:rsid w:val="002955D3"/>
    <w:rsid w:val="002B4BB0"/>
    <w:rsid w:val="002D598C"/>
    <w:rsid w:val="002F2014"/>
    <w:rsid w:val="002F53C9"/>
    <w:rsid w:val="00330082"/>
    <w:rsid w:val="003359BF"/>
    <w:rsid w:val="00345E29"/>
    <w:rsid w:val="00361C61"/>
    <w:rsid w:val="00366030"/>
    <w:rsid w:val="003916DF"/>
    <w:rsid w:val="00392E43"/>
    <w:rsid w:val="003C057E"/>
    <w:rsid w:val="003C074A"/>
    <w:rsid w:val="003C2444"/>
    <w:rsid w:val="003C763B"/>
    <w:rsid w:val="00412003"/>
    <w:rsid w:val="00444852"/>
    <w:rsid w:val="00480A5B"/>
    <w:rsid w:val="0048363B"/>
    <w:rsid w:val="0048447B"/>
    <w:rsid w:val="00497BD1"/>
    <w:rsid w:val="004B0F03"/>
    <w:rsid w:val="004B2CDD"/>
    <w:rsid w:val="004B2D7F"/>
    <w:rsid w:val="004D4306"/>
    <w:rsid w:val="00507EDB"/>
    <w:rsid w:val="0052401A"/>
    <w:rsid w:val="00535F33"/>
    <w:rsid w:val="00575154"/>
    <w:rsid w:val="00593F1A"/>
    <w:rsid w:val="005A2B0E"/>
    <w:rsid w:val="005D5C84"/>
    <w:rsid w:val="005F241E"/>
    <w:rsid w:val="006155D8"/>
    <w:rsid w:val="006413F0"/>
    <w:rsid w:val="006605E3"/>
    <w:rsid w:val="00681C2D"/>
    <w:rsid w:val="006869C5"/>
    <w:rsid w:val="00694DC7"/>
    <w:rsid w:val="006B49C0"/>
    <w:rsid w:val="006B4AFD"/>
    <w:rsid w:val="006E38B1"/>
    <w:rsid w:val="006E453B"/>
    <w:rsid w:val="006F0A69"/>
    <w:rsid w:val="00700FDE"/>
    <w:rsid w:val="00706CB0"/>
    <w:rsid w:val="0073337A"/>
    <w:rsid w:val="007546C3"/>
    <w:rsid w:val="007A3097"/>
    <w:rsid w:val="007C028B"/>
    <w:rsid w:val="007F69B5"/>
    <w:rsid w:val="008609EE"/>
    <w:rsid w:val="00863F92"/>
    <w:rsid w:val="00873E92"/>
    <w:rsid w:val="008773DB"/>
    <w:rsid w:val="008938A5"/>
    <w:rsid w:val="00895425"/>
    <w:rsid w:val="008B5304"/>
    <w:rsid w:val="008E25CA"/>
    <w:rsid w:val="008E2A2C"/>
    <w:rsid w:val="00902D39"/>
    <w:rsid w:val="0090535B"/>
    <w:rsid w:val="00924058"/>
    <w:rsid w:val="0092699D"/>
    <w:rsid w:val="009716AA"/>
    <w:rsid w:val="00994D58"/>
    <w:rsid w:val="00A308BC"/>
    <w:rsid w:val="00A41519"/>
    <w:rsid w:val="00A44548"/>
    <w:rsid w:val="00A90D8F"/>
    <w:rsid w:val="00AB684D"/>
    <w:rsid w:val="00AC0836"/>
    <w:rsid w:val="00B716B0"/>
    <w:rsid w:val="00B9310A"/>
    <w:rsid w:val="00B95C9E"/>
    <w:rsid w:val="00BB0004"/>
    <w:rsid w:val="00BB121A"/>
    <w:rsid w:val="00BC6743"/>
    <w:rsid w:val="00BD62FF"/>
    <w:rsid w:val="00BD7A3B"/>
    <w:rsid w:val="00BF6A88"/>
    <w:rsid w:val="00C05792"/>
    <w:rsid w:val="00C0769F"/>
    <w:rsid w:val="00C07C9D"/>
    <w:rsid w:val="00C13C72"/>
    <w:rsid w:val="00C1577F"/>
    <w:rsid w:val="00C22132"/>
    <w:rsid w:val="00C577A9"/>
    <w:rsid w:val="00C71A4A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96511"/>
    <w:rsid w:val="00DA62C1"/>
    <w:rsid w:val="00E05117"/>
    <w:rsid w:val="00E224C8"/>
    <w:rsid w:val="00E44C00"/>
    <w:rsid w:val="00E6538D"/>
    <w:rsid w:val="00E726D4"/>
    <w:rsid w:val="00E926C2"/>
    <w:rsid w:val="00EC2BA3"/>
    <w:rsid w:val="00EE42FB"/>
    <w:rsid w:val="00F0128D"/>
    <w:rsid w:val="00F30375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2013-02-13T06:13:00Z</cp:lastPrinted>
  <dcterms:created xsi:type="dcterms:W3CDTF">2015-10-23T04:53:00Z</dcterms:created>
  <dcterms:modified xsi:type="dcterms:W3CDTF">2015-10-23T04:56:00Z</dcterms:modified>
</cp:coreProperties>
</file>