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2D295" w14:textId="77777777" w:rsidR="00586F9D" w:rsidRPr="00314635" w:rsidRDefault="00586F9D" w:rsidP="00586F9D">
      <w:pPr>
        <w:pStyle w:val="a4"/>
        <w:rPr>
          <w:lang w:val="en-US"/>
        </w:rPr>
      </w:pPr>
      <w:r w:rsidRPr="00314635">
        <w:rPr>
          <w:lang w:val="en-US"/>
        </w:rPr>
        <w:t>SRD-870D 8-CHANNEL DIGITAL VIDEO RECORDER</w:t>
      </w:r>
    </w:p>
    <w:p w14:paraId="1665725A" w14:textId="77777777" w:rsidR="00586F9D" w:rsidRPr="00314635" w:rsidRDefault="00586F9D" w:rsidP="00586F9D">
      <w:pPr>
        <w:pStyle w:val="a4"/>
        <w:pBdr>
          <w:top w:val="single" w:sz="12" w:space="1" w:color="auto"/>
        </w:pBdr>
        <w:tabs>
          <w:tab w:val="right" w:pos="9360"/>
        </w:tabs>
        <w:rPr>
          <w:lang w:val="en-US"/>
        </w:rPr>
      </w:pPr>
      <w:r w:rsidRPr="00314635">
        <w:rPr>
          <w:lang w:val="en-US"/>
        </w:rPr>
        <w:t>TECHNICAL SPECIFICATIONS</w:t>
      </w:r>
      <w:r w:rsidRPr="00314635">
        <w:rPr>
          <w:lang w:val="en-US"/>
        </w:rPr>
        <w:tab/>
        <w:t>SECURITY SYSTEM</w:t>
      </w:r>
    </w:p>
    <w:p w14:paraId="4CE0A077" w14:textId="77777777" w:rsidR="00586F9D" w:rsidRPr="00314635" w:rsidRDefault="00586F9D" w:rsidP="00586F9D">
      <w:pPr>
        <w:pStyle w:val="a4"/>
        <w:rPr>
          <w:lang w:val="en-US"/>
        </w:rPr>
      </w:pPr>
      <w:r w:rsidRPr="00314635">
        <w:rPr>
          <w:lang w:val="en-US"/>
        </w:rPr>
        <w:t>DIVISION – 28 ELECTRONIC SAFETY AND SECURITY</w:t>
      </w:r>
    </w:p>
    <w:p w14:paraId="6078D0CB" w14:textId="77777777" w:rsidR="00586F9D" w:rsidRPr="00314635" w:rsidRDefault="00586F9D" w:rsidP="00586F9D">
      <w:pPr>
        <w:pStyle w:val="a4"/>
        <w:rPr>
          <w:lang w:val="en-US"/>
        </w:rPr>
      </w:pPr>
      <w:r w:rsidRPr="00314635">
        <w:rPr>
          <w:lang w:val="en-US"/>
        </w:rPr>
        <w:t>LEVEL 1__28 20 00 ELECTRONIC SURVEILLANCE</w:t>
      </w:r>
    </w:p>
    <w:p w14:paraId="15EED43D" w14:textId="77777777" w:rsidR="00586F9D" w:rsidRPr="00314635" w:rsidRDefault="00586F9D" w:rsidP="00586F9D">
      <w:pPr>
        <w:pStyle w:val="a4"/>
        <w:rPr>
          <w:lang w:val="en-US"/>
        </w:rPr>
      </w:pPr>
      <w:r w:rsidRPr="00314635">
        <w:rPr>
          <w:lang w:val="en-US"/>
        </w:rPr>
        <w:t>LEVEL 2__28 23 00 VIDEO SURVEILLANCE</w:t>
      </w:r>
    </w:p>
    <w:p w14:paraId="0650EF7F" w14:textId="77777777" w:rsidR="00586F9D" w:rsidRPr="00314635" w:rsidRDefault="00586F9D" w:rsidP="00586F9D">
      <w:pPr>
        <w:pStyle w:val="a4"/>
        <w:rPr>
          <w:b w:val="0"/>
          <w:bCs w:val="0"/>
          <w:lang w:val="en-US"/>
        </w:rPr>
      </w:pPr>
      <w:r w:rsidRPr="00314635">
        <w:rPr>
          <w:lang w:val="en-US"/>
        </w:rPr>
        <w:t>LEVEL 3__28 23 29 REMOTE VIDEO SURVEILLANCE SENSORS AND DEVICES</w:t>
      </w:r>
    </w:p>
    <w:p w14:paraId="6A008B9D" w14:textId="77777777" w:rsidR="00586F9D" w:rsidRPr="00314635" w:rsidRDefault="00586F9D" w:rsidP="00586F9D">
      <w:pPr>
        <w:pStyle w:val="a4"/>
        <w:rPr>
          <w:b w:val="0"/>
          <w:bCs w:val="0"/>
          <w:lang w:val="en-US"/>
        </w:rPr>
      </w:pPr>
    </w:p>
    <w:p w14:paraId="31F8F3E2" w14:textId="77777777" w:rsidR="00586F9D" w:rsidRPr="0059069B" w:rsidRDefault="00586F9D" w:rsidP="00586F9D">
      <w:pPr>
        <w:pStyle w:val="a4"/>
      </w:pPr>
      <w:r w:rsidRPr="0059069B">
        <w:t>PART 2 – PRODUCTS</w:t>
      </w:r>
    </w:p>
    <w:p w14:paraId="36B0E385" w14:textId="77777777" w:rsidR="00586F9D" w:rsidRPr="0059069B" w:rsidRDefault="00586F9D" w:rsidP="00586F9D">
      <w:pPr>
        <w:adjustRightInd w:val="0"/>
      </w:pPr>
    </w:p>
    <w:p w14:paraId="3B15248E" w14:textId="77777777" w:rsidR="00586F9D" w:rsidRPr="0059069B" w:rsidRDefault="00586F9D" w:rsidP="00586F9D">
      <w:pPr>
        <w:pStyle w:val="a4"/>
        <w:tabs>
          <w:tab w:val="left" w:pos="540"/>
        </w:tabs>
      </w:pPr>
      <w:r w:rsidRPr="0059069B">
        <w:t>2.01</w:t>
      </w:r>
      <w:r w:rsidRPr="0059069B">
        <w:tab/>
        <w:t>GENERAL</w:t>
      </w:r>
    </w:p>
    <w:p w14:paraId="3528411D" w14:textId="77777777" w:rsidR="00586F9D" w:rsidRPr="00314635" w:rsidRDefault="00586F9D" w:rsidP="00586F9D">
      <w:pPr>
        <w:pStyle w:val="a5"/>
        <w:numPr>
          <w:ilvl w:val="0"/>
          <w:numId w:val="39"/>
        </w:numPr>
        <w:tabs>
          <w:tab w:val="clear" w:pos="1080"/>
        </w:tabs>
        <w:autoSpaceDE/>
        <w:autoSpaceDN/>
        <w:spacing w:after="200" w:line="276" w:lineRule="auto"/>
        <w:ind w:left="1080"/>
        <w:rPr>
          <w:lang w:val="en-US"/>
        </w:rPr>
      </w:pPr>
      <w:r w:rsidRPr="00314635">
        <w:rPr>
          <w:lang w:val="en-US"/>
        </w:rPr>
        <w:t>All equipment and materials used must be standard components regularly manufactured and used in the manufacturer's system.</w:t>
      </w:r>
    </w:p>
    <w:p w14:paraId="6456D418" w14:textId="77777777" w:rsidR="00586F9D" w:rsidRPr="00314635" w:rsidRDefault="00586F9D" w:rsidP="00586F9D">
      <w:pPr>
        <w:pStyle w:val="a5"/>
        <w:numPr>
          <w:ilvl w:val="0"/>
          <w:numId w:val="39"/>
        </w:numPr>
        <w:tabs>
          <w:tab w:val="clear" w:pos="1080"/>
        </w:tabs>
        <w:autoSpaceDE/>
        <w:autoSpaceDN/>
        <w:spacing w:after="200" w:line="276" w:lineRule="auto"/>
        <w:ind w:left="1080"/>
        <w:rPr>
          <w:lang w:val="en-US"/>
        </w:rPr>
      </w:pPr>
      <w:r w:rsidRPr="00314635">
        <w:rPr>
          <w:lang w:val="en-US"/>
        </w:rPr>
        <w:t>All systems and components must have been thoroughly tested and proven to be in effective use.</w:t>
      </w:r>
    </w:p>
    <w:p w14:paraId="72137F66" w14:textId="77777777" w:rsidR="00586F9D" w:rsidRPr="00314635" w:rsidRDefault="00586F9D" w:rsidP="00586F9D">
      <w:pPr>
        <w:pStyle w:val="a5"/>
        <w:numPr>
          <w:ilvl w:val="0"/>
          <w:numId w:val="39"/>
        </w:numPr>
        <w:tabs>
          <w:tab w:val="clear" w:pos="1080"/>
        </w:tabs>
        <w:autoSpaceDE/>
        <w:autoSpaceDN/>
        <w:spacing w:after="200" w:line="276" w:lineRule="auto"/>
        <w:ind w:left="1080"/>
        <w:rPr>
          <w:lang w:val="en-US"/>
        </w:rPr>
      </w:pPr>
      <w:r w:rsidRPr="00314635">
        <w:rPr>
          <w:lang w:val="en-US"/>
        </w:rPr>
        <w:t>All systems and components must be supplied with an explicit manufacturer's warranty.</w:t>
      </w:r>
    </w:p>
    <w:p w14:paraId="710B4E5C" w14:textId="77777777" w:rsidR="00586F9D" w:rsidRPr="00314635" w:rsidRDefault="00586F9D" w:rsidP="00586F9D">
      <w:pPr>
        <w:rPr>
          <w:lang w:val="en-US"/>
        </w:rPr>
      </w:pPr>
    </w:p>
    <w:p w14:paraId="59CA0540" w14:textId="77777777" w:rsidR="00586F9D" w:rsidRPr="0059069B" w:rsidRDefault="00586F9D" w:rsidP="00586F9D">
      <w:pPr>
        <w:pStyle w:val="a4"/>
      </w:pPr>
      <w:r w:rsidRPr="0059069B">
        <w:t>2.02</w:t>
      </w:r>
      <w:r w:rsidRPr="0059069B">
        <w:tab/>
        <w:t>SRD-870D 8-CHANNEL DIGITAL VIDEO RECORDER</w:t>
      </w:r>
    </w:p>
    <w:p w14:paraId="36383C65" w14:textId="77777777" w:rsidR="00586F9D" w:rsidRPr="0059069B" w:rsidRDefault="00586F9D" w:rsidP="00586F9D"/>
    <w:p w14:paraId="2671C7DC" w14:textId="77777777" w:rsidR="00586F9D" w:rsidRPr="00314635" w:rsidRDefault="00586F9D" w:rsidP="00586F9D">
      <w:pPr>
        <w:pStyle w:val="a5"/>
        <w:numPr>
          <w:ilvl w:val="0"/>
          <w:numId w:val="33"/>
        </w:numPr>
        <w:rPr>
          <w:lang w:val="en-US"/>
        </w:rPr>
      </w:pPr>
      <w:r w:rsidRPr="00314635">
        <w:rPr>
          <w:lang w:val="en-US"/>
        </w:rPr>
        <w:t>The digital video recorder (DVR) shall support 8 camera channels, 4CIF recording, and provide recording speeds of 240 images per second (</w:t>
      </w:r>
      <w:proofErr w:type="spellStart"/>
      <w:r w:rsidRPr="00314635">
        <w:rPr>
          <w:lang w:val="en-US"/>
        </w:rPr>
        <w:t>ips</w:t>
      </w:r>
      <w:proofErr w:type="spellEnd"/>
      <w:r w:rsidRPr="00314635">
        <w:rPr>
          <w:lang w:val="en-US"/>
        </w:rPr>
        <w:t>) of real-time digital video on NTSC systems and 200 fps on PAL systems. The DVR shall display high-resolution images with a maximum resolution of 704 x 480 pixels on NTSC systems and 704 x 576 on PAL systems.</w:t>
      </w:r>
    </w:p>
    <w:p w14:paraId="760CFC3D" w14:textId="77777777" w:rsidR="00586F9D" w:rsidRPr="00314635" w:rsidRDefault="00586F9D" w:rsidP="00586F9D">
      <w:pPr>
        <w:pStyle w:val="a5"/>
        <w:rPr>
          <w:lang w:val="en-US"/>
        </w:rPr>
      </w:pPr>
    </w:p>
    <w:p w14:paraId="6B35AEA3" w14:textId="77777777" w:rsidR="00586F9D" w:rsidRPr="00314635" w:rsidRDefault="00586F9D" w:rsidP="00586F9D">
      <w:pPr>
        <w:pStyle w:val="a5"/>
        <w:numPr>
          <w:ilvl w:val="0"/>
          <w:numId w:val="33"/>
        </w:numPr>
        <w:rPr>
          <w:lang w:val="en-US"/>
        </w:rPr>
      </w:pPr>
      <w:r w:rsidRPr="00314635">
        <w:rPr>
          <w:lang w:val="en-US"/>
        </w:rPr>
        <w:t>The DVR must be equipped with a maximum of 5 internal hard drives.</w:t>
      </w:r>
    </w:p>
    <w:p w14:paraId="0579946F" w14:textId="77777777" w:rsidR="00586F9D" w:rsidRPr="00314635" w:rsidRDefault="00586F9D" w:rsidP="00586F9D">
      <w:pPr>
        <w:pStyle w:val="ab"/>
        <w:rPr>
          <w:lang w:val="en-US"/>
        </w:rPr>
      </w:pPr>
    </w:p>
    <w:p w14:paraId="24402B7C" w14:textId="77777777" w:rsidR="00586F9D" w:rsidRPr="00314635" w:rsidRDefault="00586F9D" w:rsidP="00586F9D">
      <w:pPr>
        <w:pStyle w:val="a5"/>
        <w:numPr>
          <w:ilvl w:val="0"/>
          <w:numId w:val="33"/>
        </w:numPr>
        <w:rPr>
          <w:lang w:val="en-US"/>
        </w:rPr>
      </w:pPr>
      <w:r w:rsidRPr="00314635">
        <w:rPr>
          <w:lang w:val="en-US"/>
        </w:rPr>
        <w:t>The DVR should offer a combined BNC and VGA/HDMI video output for the main monitor; H.264 video compression and ADPCM audio compression; and up to 8 audio inputs and 1 audio output, as well as PTZ control via coaxial cable.</w:t>
      </w:r>
    </w:p>
    <w:p w14:paraId="4CD100A0" w14:textId="77777777" w:rsidR="00586F9D" w:rsidRPr="00314635" w:rsidRDefault="00586F9D" w:rsidP="00586F9D">
      <w:pPr>
        <w:pStyle w:val="ab"/>
        <w:rPr>
          <w:lang w:val="en-US"/>
        </w:rPr>
      </w:pPr>
    </w:p>
    <w:p w14:paraId="0911C608" w14:textId="77777777" w:rsidR="00586F9D" w:rsidRPr="00314635" w:rsidRDefault="00586F9D" w:rsidP="00586F9D">
      <w:pPr>
        <w:pStyle w:val="a5"/>
        <w:numPr>
          <w:ilvl w:val="0"/>
          <w:numId w:val="33"/>
        </w:numPr>
        <w:rPr>
          <w:lang w:val="en-US"/>
        </w:rPr>
      </w:pPr>
      <w:r w:rsidRPr="00314635">
        <w:rPr>
          <w:lang w:val="en-US"/>
        </w:rPr>
        <w:t>The DVR is expected to have network and integration capabilities using Samsung's Smart Viewer central monitoring system.</w:t>
      </w:r>
      <w:r w:rsidRPr="00314635">
        <w:rPr>
          <w:lang w:val="en-US"/>
        </w:rPr>
        <w:br/>
      </w:r>
    </w:p>
    <w:p w14:paraId="09E6D476" w14:textId="77777777" w:rsidR="00586F9D" w:rsidRPr="00314635" w:rsidRDefault="00586F9D" w:rsidP="00586F9D">
      <w:pPr>
        <w:pStyle w:val="a5"/>
        <w:rPr>
          <w:lang w:val="en-US"/>
        </w:rPr>
      </w:pPr>
      <w:r w:rsidRPr="00314635">
        <w:rPr>
          <w:lang w:val="en-US"/>
        </w:rPr>
        <w:t>E.</w:t>
      </w:r>
      <w:r w:rsidRPr="00314635">
        <w:rPr>
          <w:lang w:val="en-US"/>
        </w:rPr>
        <w:tab/>
        <w:t>All operating and setup menus must be provided in multiple languages, including: English, Spanish, French, German, Italian, Portuguese, Polish, Russian, Turkish, Japanese, Korean, Czech, Swedish, Danish, Chinese, and Dutch.</w:t>
      </w:r>
    </w:p>
    <w:p w14:paraId="77716524" w14:textId="77777777" w:rsidR="00586F9D" w:rsidRPr="00314635" w:rsidRDefault="00586F9D" w:rsidP="00586F9D">
      <w:pPr>
        <w:pStyle w:val="a5"/>
        <w:rPr>
          <w:lang w:val="en-US"/>
        </w:rPr>
      </w:pPr>
    </w:p>
    <w:p w14:paraId="544211B5" w14:textId="77777777" w:rsidR="00586F9D" w:rsidRPr="00314635" w:rsidRDefault="00586F9D" w:rsidP="00586F9D">
      <w:pPr>
        <w:pStyle w:val="a4"/>
        <w:rPr>
          <w:lang w:val="en-US"/>
        </w:rPr>
      </w:pPr>
    </w:p>
    <w:p w14:paraId="05AE41DF" w14:textId="77777777" w:rsidR="00586F9D" w:rsidRPr="00314635" w:rsidRDefault="00586F9D" w:rsidP="00586F9D">
      <w:pPr>
        <w:pStyle w:val="a4"/>
        <w:rPr>
          <w:lang w:val="en-US"/>
        </w:rPr>
      </w:pPr>
      <w:r w:rsidRPr="00314635">
        <w:rPr>
          <w:lang w:val="en-US"/>
        </w:rPr>
        <w:t>2.03</w:t>
      </w:r>
      <w:r w:rsidRPr="00314635">
        <w:rPr>
          <w:lang w:val="en-US"/>
        </w:rPr>
        <w:tab/>
        <w:t>VIEW</w:t>
      </w:r>
    </w:p>
    <w:p w14:paraId="0921B7D2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A.</w:t>
      </w:r>
      <w:r w:rsidRPr="00314635">
        <w:rPr>
          <w:lang w:val="en-US"/>
        </w:rPr>
        <w:tab/>
        <w:t>Video</w:t>
      </w:r>
      <w:r w:rsidRPr="00314635">
        <w:rPr>
          <w:lang w:val="en-US"/>
        </w:rPr>
        <w:tab/>
      </w:r>
    </w:p>
    <w:p w14:paraId="6D95A26B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1. Tickets</w:t>
      </w:r>
      <w:r w:rsidRPr="00314635">
        <w:rPr>
          <w:lang w:val="en-US"/>
        </w:rPr>
        <w:tab/>
        <w:t xml:space="preserve">8 x 0.5-1 </w:t>
      </w:r>
      <w:proofErr w:type="spellStart"/>
      <w:r w:rsidRPr="00314635">
        <w:rPr>
          <w:lang w:val="en-US"/>
        </w:rPr>
        <w:t>Vpp</w:t>
      </w:r>
      <w:proofErr w:type="spellEnd"/>
      <w:r w:rsidRPr="00314635">
        <w:rPr>
          <w:lang w:val="en-US"/>
        </w:rPr>
        <w:t xml:space="preserve"> composite video inputs, 75 ohm auto-termination</w:t>
      </w:r>
    </w:p>
    <w:p w14:paraId="2084C661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2. Resolution</w:t>
      </w:r>
      <w:r w:rsidRPr="00314635">
        <w:rPr>
          <w:lang w:val="en-US"/>
        </w:rPr>
        <w:tab/>
        <w:t>NTSC: 704 x 480, PAL: 704 x 576</w:t>
      </w:r>
    </w:p>
    <w:p w14:paraId="20BB331C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B.</w:t>
      </w:r>
      <w:r w:rsidRPr="00314635">
        <w:rPr>
          <w:lang w:val="en-US"/>
        </w:rPr>
        <w:tab/>
        <w:t>Live</w:t>
      </w:r>
    </w:p>
    <w:p w14:paraId="48A471AB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1. Frame Rate</w:t>
      </w:r>
      <w:r w:rsidRPr="00314635">
        <w:rPr>
          <w:lang w:val="en-US"/>
        </w:rPr>
        <w:tab/>
        <w:t>NTSC: 240ips, PAL: 200ips</w:t>
      </w:r>
    </w:p>
    <w:p w14:paraId="67A9854F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2. Resolution</w:t>
      </w:r>
      <w:r w:rsidRPr="00314635">
        <w:rPr>
          <w:lang w:val="en-US"/>
        </w:rPr>
        <w:tab/>
        <w:t>NTSC: 704 x 480, PAL: 704 x 576</w:t>
      </w:r>
    </w:p>
    <w:p w14:paraId="6D6C1FE2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3. Multi-Screen Display</w:t>
      </w:r>
      <w:r w:rsidRPr="00314635">
        <w:rPr>
          <w:lang w:val="en-US"/>
        </w:rPr>
        <w:tab/>
        <w:t xml:space="preserve">1, 4, 6, 8, 9, 13, PIP (Picture </w:t>
      </w:r>
      <w:proofErr w:type="gramStart"/>
      <w:r w:rsidRPr="00314635">
        <w:rPr>
          <w:lang w:val="en-US"/>
        </w:rPr>
        <w:t>In</w:t>
      </w:r>
      <w:proofErr w:type="gramEnd"/>
      <w:r w:rsidRPr="00314635">
        <w:rPr>
          <w:lang w:val="en-US"/>
        </w:rPr>
        <w:t xml:space="preserve"> Picture)</w:t>
      </w:r>
    </w:p>
    <w:p w14:paraId="6810086D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br w:type="page"/>
      </w:r>
    </w:p>
    <w:p w14:paraId="4A202A05" w14:textId="77777777" w:rsidR="00586F9D" w:rsidRPr="00314635" w:rsidRDefault="00586F9D" w:rsidP="00586F9D">
      <w:pPr>
        <w:pStyle w:val="a4"/>
        <w:tabs>
          <w:tab w:val="left" w:pos="600"/>
          <w:tab w:val="left" w:pos="5000"/>
        </w:tabs>
        <w:ind w:left="5000" w:hanging="5000"/>
        <w:rPr>
          <w:lang w:val="en-US"/>
        </w:rPr>
      </w:pPr>
      <w:r w:rsidRPr="00314635">
        <w:rPr>
          <w:lang w:val="en-US"/>
        </w:rPr>
        <w:t>2.04</w:t>
      </w:r>
      <w:r w:rsidRPr="00314635">
        <w:rPr>
          <w:lang w:val="en-US"/>
        </w:rPr>
        <w:tab/>
        <w:t>PERFORMANCE</w:t>
      </w:r>
    </w:p>
    <w:p w14:paraId="4EF8D549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A. Operating System</w:t>
      </w:r>
      <w:r w:rsidRPr="00314635">
        <w:rPr>
          <w:lang w:val="en-US"/>
        </w:rPr>
        <w:tab/>
        <w:t>Linux, Built-in</w:t>
      </w:r>
    </w:p>
    <w:p w14:paraId="3B1B38B2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B. Recording</w:t>
      </w:r>
    </w:p>
    <w:p w14:paraId="1E5AE313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1. Compression</w:t>
      </w:r>
      <w:r w:rsidRPr="00314635">
        <w:rPr>
          <w:lang w:val="en-US"/>
        </w:rPr>
        <w:tab/>
        <w:t>H.264</w:t>
      </w:r>
    </w:p>
    <w:p w14:paraId="1FC624A6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2. Write Speed</w:t>
      </w:r>
      <w:r w:rsidRPr="00314635">
        <w:rPr>
          <w:lang w:val="en-US"/>
        </w:rPr>
        <w:tab/>
        <w:t>NTSC: Up to 240ips@704 x 480; Up to 240ips@704 x 240; Up to 240ips@352 x 240</w:t>
      </w:r>
      <w:r w:rsidRPr="00314635">
        <w:rPr>
          <w:lang w:val="en-US"/>
        </w:rPr>
        <w:br/>
        <w:t>PAL: up to 25ips@704 x 576; up to 200ips@704 x 288; up to 200ips@352 x 288</w:t>
      </w:r>
    </w:p>
    <w:p w14:paraId="0F78B87E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3. Mode</w:t>
      </w:r>
      <w:r w:rsidRPr="00314635">
        <w:rPr>
          <w:lang w:val="en-US"/>
        </w:rPr>
        <w:tab/>
        <w:t xml:space="preserve">NTSC: Manual, </w:t>
      </w:r>
      <w:proofErr w:type="gramStart"/>
      <w:r w:rsidRPr="00314635">
        <w:rPr>
          <w:lang w:val="en-US"/>
        </w:rPr>
        <w:t>Scheduled</w:t>
      </w:r>
      <w:proofErr w:type="gramEnd"/>
      <w:r w:rsidRPr="00314635">
        <w:rPr>
          <w:lang w:val="en-US"/>
        </w:rPr>
        <w:t xml:space="preserve"> (Continuous, Event), Event (Pre, Post), Time Lapse (0.9, 1.9, 3.8, 7.5, 15ips)</w:t>
      </w:r>
      <w:r w:rsidRPr="00314635">
        <w:rPr>
          <w:lang w:val="en-US"/>
        </w:rPr>
        <w:br/>
        <w:t>PAL: Manual, Programmed (</w:t>
      </w:r>
      <w:proofErr w:type="spellStart"/>
      <w:r w:rsidRPr="00314635">
        <w:rPr>
          <w:lang w:val="en-US"/>
        </w:rPr>
        <w:t>Continuouso</w:t>
      </w:r>
      <w:proofErr w:type="spellEnd"/>
      <w:r w:rsidRPr="00314635">
        <w:rPr>
          <w:lang w:val="en-US"/>
        </w:rPr>
        <w:t>, Event), Event (Pre, Post), Time lapse (0.8, 1.6, 3.1, 6.2, 12.5ips)</w:t>
      </w:r>
    </w:p>
    <w:p w14:paraId="254A787E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4. Recording Overlay Mode</w:t>
      </w:r>
      <w:r w:rsidRPr="00314635">
        <w:rPr>
          <w:lang w:val="en-US"/>
        </w:rPr>
        <w:tab/>
        <w:t>Ongoing</w:t>
      </w:r>
    </w:p>
    <w:p w14:paraId="34FD2E86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5. Pre-alarm</w:t>
      </w:r>
      <w:r w:rsidRPr="00314635">
        <w:rPr>
          <w:lang w:val="en-US"/>
        </w:rPr>
        <w:tab/>
        <w:t>Up to 30 sec. (5, 10, 20, 30 sec.)</w:t>
      </w:r>
    </w:p>
    <w:p w14:paraId="6FEE9FB8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6. Post-alarm</w:t>
      </w:r>
      <w:r w:rsidRPr="00314635">
        <w:rPr>
          <w:lang w:val="en-US"/>
        </w:rPr>
        <w:tab/>
        <w:t xml:space="preserve">Up to 6 hours (5, 10, 20, 30 sec, 1, 3, 5, 10, 20 min, </w:t>
      </w:r>
      <w:r w:rsidRPr="00314635">
        <w:rPr>
          <w:lang w:val="en-US"/>
        </w:rPr>
        <w:br/>
        <w:t>1, 2, 3, 4, 5, 6 hours)</w:t>
      </w:r>
    </w:p>
    <w:p w14:paraId="30725C44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C. Search and Reproduction</w:t>
      </w:r>
    </w:p>
    <w:p w14:paraId="2E4A7173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1. Search Modes</w:t>
      </w:r>
      <w:r w:rsidRPr="00314635">
        <w:rPr>
          <w:lang w:val="en-US"/>
        </w:rPr>
        <w:tab/>
        <w:t>Date/Time, Event, Backup, Position, Motion (All search modes include preview function)</w:t>
      </w:r>
    </w:p>
    <w:p w14:paraId="78EF0CF5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2. Playback Function</w:t>
      </w:r>
      <w:r w:rsidRPr="00314635">
        <w:rPr>
          <w:lang w:val="en-US"/>
        </w:rPr>
        <w:tab/>
        <w:t>Fast forward/backward, Slow forward/backward, Step-by-step forward/backward</w:t>
      </w:r>
    </w:p>
    <w:p w14:paraId="05D11E73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D. Network</w:t>
      </w:r>
    </w:p>
    <w:p w14:paraId="4289D69A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1. Transmission Speed</w:t>
      </w:r>
      <w:r w:rsidRPr="00314635">
        <w:rPr>
          <w:lang w:val="en-US"/>
        </w:rPr>
        <w:tab/>
        <w:t>Up to 15 Mbps, Unlimited 4M, 2, 1.5, 1 Mbps, 800, 600, 500, 400, 300, 200, 100, 50 kbps</w:t>
      </w:r>
    </w:p>
    <w:p w14:paraId="3CFAADF5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2. Bandwidth control</w:t>
      </w:r>
      <w:r w:rsidRPr="00314635">
        <w:rPr>
          <w:lang w:val="en-US"/>
        </w:rPr>
        <w:tab/>
        <w:t>Automatic</w:t>
      </w:r>
    </w:p>
    <w:p w14:paraId="77F06BF0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3. Multiple transmission flow</w:t>
      </w:r>
      <w:r w:rsidRPr="00314635">
        <w:rPr>
          <w:lang w:val="en-US"/>
        </w:rPr>
        <w:tab/>
        <w:t>H.264 (4CIF, 2CIF, CIF)</w:t>
      </w:r>
    </w:p>
    <w:p w14:paraId="5D69D185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4. Maximum Remote Users</w:t>
      </w:r>
      <w:r w:rsidRPr="00314635">
        <w:rPr>
          <w:lang w:val="en-US"/>
        </w:rPr>
        <w:tab/>
        <w:t>Quest 3, Unicast Live 10, Multicast Live 20</w:t>
      </w:r>
    </w:p>
    <w:p w14:paraId="3F97B48E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5. Supported Protocols</w:t>
      </w:r>
      <w:r w:rsidRPr="00314635">
        <w:rPr>
          <w:lang w:val="en-US"/>
        </w:rPr>
        <w:tab/>
        <w:t xml:space="preserve">TCP/IP, DHCP, </w:t>
      </w:r>
      <w:proofErr w:type="spellStart"/>
      <w:r w:rsidRPr="00314635">
        <w:rPr>
          <w:lang w:val="en-US"/>
        </w:rPr>
        <w:t>PPPoE</w:t>
      </w:r>
      <w:proofErr w:type="spellEnd"/>
      <w:r w:rsidRPr="00314635">
        <w:rPr>
          <w:lang w:val="en-US"/>
        </w:rPr>
        <w:t>, SMTP, NTP, HTTP, DDNS, RTP, RTSP</w:t>
      </w:r>
    </w:p>
    <w:p w14:paraId="39F6923D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6. Monitoring</w:t>
      </w:r>
      <w:r w:rsidRPr="00314635">
        <w:rPr>
          <w:lang w:val="en-US"/>
        </w:rPr>
        <w:tab/>
        <w:t>Net-</w:t>
      </w:r>
      <w:proofErr w:type="spellStart"/>
      <w:r w:rsidRPr="00314635">
        <w:rPr>
          <w:lang w:val="en-US"/>
        </w:rPr>
        <w:t>i</w:t>
      </w:r>
      <w:proofErr w:type="spellEnd"/>
      <w:r w:rsidRPr="00314635">
        <w:rPr>
          <w:lang w:val="en-US"/>
        </w:rPr>
        <w:t xml:space="preserve"> viewer, Smart viewer, Web viewer</w:t>
      </w:r>
    </w:p>
    <w:p w14:paraId="43550228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E. Storage (Backup)</w:t>
      </w:r>
    </w:p>
    <w:p w14:paraId="2F4083C3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1. Internal Hard Drive</w:t>
      </w:r>
      <w:r w:rsidRPr="00314635">
        <w:rPr>
          <w:lang w:val="en-US"/>
        </w:rPr>
        <w:tab/>
        <w:t xml:space="preserve">Up to 5 SATA hard drives </w:t>
      </w:r>
    </w:p>
    <w:p w14:paraId="590B9167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2. External Hard Drive</w:t>
      </w:r>
      <w:r w:rsidRPr="00314635">
        <w:rPr>
          <w:lang w:val="en-US"/>
        </w:rPr>
        <w:tab/>
        <w:t xml:space="preserve">Up to 2 expansion bays (up to 4 Hard Drives each) </w:t>
      </w:r>
    </w:p>
    <w:p w14:paraId="2BD5F3C9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3. DVD Burner</w:t>
      </w:r>
      <w:r w:rsidRPr="00314635">
        <w:rPr>
          <w:lang w:val="en-US"/>
        </w:rPr>
        <w:tab/>
        <w:t>Yes</w:t>
      </w:r>
    </w:p>
    <w:p w14:paraId="49F637EA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 xml:space="preserve">4.USB </w:t>
      </w:r>
      <w:r w:rsidRPr="00314635">
        <w:rPr>
          <w:lang w:val="en-US"/>
        </w:rPr>
        <w:tab/>
        <w:t xml:space="preserve">3 USB ports </w:t>
      </w:r>
    </w:p>
    <w:p w14:paraId="05CBFA4E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5. File Format</w:t>
      </w:r>
      <w:r w:rsidRPr="00314635">
        <w:rPr>
          <w:lang w:val="en-US"/>
        </w:rPr>
        <w:tab/>
        <w:t>AVI, MDB (Playback DVR), EXE (including player)</w:t>
      </w:r>
    </w:p>
    <w:p w14:paraId="7D4E4432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F. Security</w:t>
      </w:r>
    </w:p>
    <w:p w14:paraId="3E9B2567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1. Password Protection</w:t>
      </w:r>
      <w:r w:rsidRPr="00314635">
        <w:rPr>
          <w:lang w:val="en-US"/>
        </w:rPr>
        <w:tab/>
        <w:t xml:space="preserve">1 Admin, 10 Groups, 20 Users per Group. The user can have their authority assigned through a certain role </w:t>
      </w:r>
    </w:p>
    <w:p w14:paraId="60F6C858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2. Data Authentication</w:t>
      </w:r>
      <w:r w:rsidRPr="00314635">
        <w:rPr>
          <w:lang w:val="en-US"/>
        </w:rPr>
        <w:tab/>
        <w:t>Watermark</w:t>
      </w:r>
    </w:p>
    <w:p w14:paraId="7670AF55" w14:textId="77777777" w:rsidR="00586F9D" w:rsidRPr="00314635" w:rsidRDefault="00586F9D" w:rsidP="00586F9D">
      <w:pPr>
        <w:pStyle w:val="a4"/>
        <w:tabs>
          <w:tab w:val="left" w:pos="5000"/>
        </w:tabs>
        <w:ind w:left="5000" w:hanging="4280"/>
        <w:rPr>
          <w:lang w:val="en-US"/>
        </w:rPr>
      </w:pPr>
    </w:p>
    <w:p w14:paraId="5C034823" w14:textId="77777777" w:rsidR="00586F9D" w:rsidRPr="00314635" w:rsidRDefault="00586F9D" w:rsidP="00586F9D">
      <w:pPr>
        <w:pStyle w:val="a4"/>
        <w:tabs>
          <w:tab w:val="left" w:pos="600"/>
          <w:tab w:val="left" w:pos="5000"/>
        </w:tabs>
        <w:ind w:left="5000" w:hanging="5000"/>
        <w:rPr>
          <w:lang w:val="en-US"/>
        </w:rPr>
      </w:pPr>
      <w:r w:rsidRPr="00314635">
        <w:rPr>
          <w:lang w:val="en-US"/>
        </w:rPr>
        <w:br w:type="page"/>
      </w:r>
      <w:r w:rsidRPr="00314635">
        <w:rPr>
          <w:lang w:val="en-US"/>
        </w:rPr>
        <w:lastRenderedPageBreak/>
        <w:t xml:space="preserve">2.05 </w:t>
      </w:r>
      <w:r w:rsidRPr="00314635">
        <w:rPr>
          <w:lang w:val="en-US"/>
        </w:rPr>
        <w:tab/>
        <w:t>INTERFACE</w:t>
      </w:r>
    </w:p>
    <w:p w14:paraId="04F35517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A. Monitors</w:t>
      </w:r>
    </w:p>
    <w:p w14:paraId="0613F5D4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1. VGA</w:t>
      </w:r>
      <w:r w:rsidRPr="00314635">
        <w:rPr>
          <w:lang w:val="en-US"/>
        </w:rPr>
        <w:tab/>
        <w:t xml:space="preserve">Analog, 800 x 600 RGB resolution, 1024 x 768, 1280 x 1024 </w:t>
      </w:r>
    </w:p>
    <w:p w14:paraId="46CA6868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2. HDMI</w:t>
      </w:r>
      <w:r w:rsidRPr="00314635">
        <w:rPr>
          <w:lang w:val="en-US"/>
        </w:rPr>
        <w:tab/>
        <w:t>480p, 720p, 1090p resolution</w:t>
      </w:r>
    </w:p>
    <w:p w14:paraId="5E1445EE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3. Main Compound</w:t>
      </w:r>
      <w:r w:rsidRPr="00314635">
        <w:rPr>
          <w:lang w:val="en-US"/>
        </w:rPr>
        <w:tab/>
        <w:t xml:space="preserve">BNC, 1 </w:t>
      </w:r>
      <w:proofErr w:type="spellStart"/>
      <w:r w:rsidRPr="00314635">
        <w:rPr>
          <w:lang w:val="en-US"/>
        </w:rPr>
        <w:t>Vp</w:t>
      </w:r>
      <w:proofErr w:type="spellEnd"/>
      <w:r w:rsidRPr="00314635">
        <w:rPr>
          <w:lang w:val="en-US"/>
        </w:rPr>
        <w:t xml:space="preserve">-p, 75 </w:t>
      </w:r>
      <w:proofErr w:type="gramStart"/>
      <w:r w:rsidRPr="00314635">
        <w:rPr>
          <w:lang w:val="en-US"/>
        </w:rPr>
        <w:t>ohm</w:t>
      </w:r>
      <w:proofErr w:type="gramEnd"/>
    </w:p>
    <w:p w14:paraId="4ACBA7BB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4. Auxiliary Compound</w:t>
      </w:r>
      <w:r w:rsidRPr="00314635">
        <w:rPr>
          <w:lang w:val="en-US"/>
        </w:rPr>
        <w:tab/>
        <w:t xml:space="preserve">1 BNC, 1 </w:t>
      </w:r>
      <w:proofErr w:type="spellStart"/>
      <w:r w:rsidRPr="00314635">
        <w:rPr>
          <w:lang w:val="en-US"/>
        </w:rPr>
        <w:t>Vp</w:t>
      </w:r>
      <w:proofErr w:type="spellEnd"/>
      <w:r w:rsidRPr="00314635">
        <w:rPr>
          <w:lang w:val="en-US"/>
        </w:rPr>
        <w:t xml:space="preserve">-p, 75 </w:t>
      </w:r>
      <w:proofErr w:type="gramStart"/>
      <w:r w:rsidRPr="00314635">
        <w:rPr>
          <w:lang w:val="en-US"/>
        </w:rPr>
        <w:t>ohm</w:t>
      </w:r>
      <w:proofErr w:type="gramEnd"/>
      <w:r w:rsidRPr="00314635">
        <w:rPr>
          <w:lang w:val="en-US"/>
        </w:rPr>
        <w:t>, Supports multi-screen display and camera title</w:t>
      </w:r>
    </w:p>
    <w:p w14:paraId="01EE9CD6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5. Circuit Outputs</w:t>
      </w:r>
      <w:r w:rsidRPr="00314635">
        <w:rPr>
          <w:lang w:val="en-US"/>
        </w:rPr>
        <w:tab/>
        <w:t>8</w:t>
      </w:r>
    </w:p>
    <w:p w14:paraId="3A03606F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B. Audio</w:t>
      </w:r>
    </w:p>
    <w:p w14:paraId="2E975FFD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1. Tickets</w:t>
      </w:r>
      <w:r w:rsidRPr="00314635">
        <w:rPr>
          <w:lang w:val="en-US"/>
        </w:rPr>
        <w:tab/>
        <w:t>8 Line inputs (4 built-in channels, option: audio extension cable)</w:t>
      </w:r>
    </w:p>
    <w:p w14:paraId="004A3957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2. Exit</w:t>
      </w:r>
      <w:r w:rsidRPr="00314635">
        <w:rPr>
          <w:lang w:val="en-US"/>
        </w:rPr>
        <w:tab/>
        <w:t>1 line</w:t>
      </w:r>
    </w:p>
    <w:p w14:paraId="3A867C92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3. Compression</w:t>
      </w:r>
      <w:r w:rsidRPr="00314635">
        <w:rPr>
          <w:lang w:val="en-US"/>
        </w:rPr>
        <w:tab/>
        <w:t xml:space="preserve">ADPCM </w:t>
      </w:r>
    </w:p>
    <w:p w14:paraId="5465CF32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4. Sampling Rate</w:t>
      </w:r>
      <w:r w:rsidRPr="00314635">
        <w:rPr>
          <w:lang w:val="en-US"/>
        </w:rPr>
        <w:tab/>
        <w:t xml:space="preserve">16 </w:t>
      </w:r>
      <w:proofErr w:type="spellStart"/>
      <w:r w:rsidRPr="00314635">
        <w:rPr>
          <w:lang w:val="en-US"/>
        </w:rPr>
        <w:t>KHz</w:t>
      </w:r>
      <w:proofErr w:type="spellEnd"/>
    </w:p>
    <w:p w14:paraId="60CA9771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C. Alarm</w:t>
      </w:r>
    </w:p>
    <w:p w14:paraId="5720A191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1. Tickets</w:t>
      </w:r>
      <w:r w:rsidRPr="00314635">
        <w:rPr>
          <w:lang w:val="en-US"/>
        </w:rPr>
        <w:tab/>
        <w:t>8-input terminal, NO/NC</w:t>
      </w:r>
    </w:p>
    <w:p w14:paraId="19E31783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2. Outputs</w:t>
      </w:r>
      <w:r w:rsidRPr="00314635">
        <w:rPr>
          <w:lang w:val="en-US"/>
        </w:rPr>
        <w:tab/>
        <w:t>4-Output Terminal with Relay, NO/NC</w:t>
      </w:r>
    </w:p>
    <w:p w14:paraId="3809BC48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3. Remote Notification</w:t>
      </w:r>
      <w:r w:rsidRPr="00314635">
        <w:rPr>
          <w:lang w:val="en-US"/>
        </w:rPr>
        <w:tab/>
      </w:r>
      <w:proofErr w:type="spellStart"/>
      <w:r w:rsidRPr="00314635">
        <w:rPr>
          <w:lang w:val="en-US"/>
        </w:rPr>
        <w:t>Notification</w:t>
      </w:r>
      <w:proofErr w:type="spellEnd"/>
      <w:r w:rsidRPr="00314635">
        <w:rPr>
          <w:lang w:val="en-US"/>
        </w:rPr>
        <w:t xml:space="preserve"> via email</w:t>
      </w:r>
    </w:p>
    <w:p w14:paraId="6888D8C4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D. Connections</w:t>
      </w:r>
    </w:p>
    <w:p w14:paraId="64F0C366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1. Ethernet</w:t>
      </w:r>
      <w:r w:rsidRPr="00314635">
        <w:rPr>
          <w:lang w:val="en-US"/>
        </w:rPr>
        <w:tab/>
        <w:t xml:space="preserve">1 RJ-45 10/100/1000 Base-T </w:t>
      </w:r>
    </w:p>
    <w:p w14:paraId="038504FD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2. Interface serial</w:t>
      </w:r>
      <w:r w:rsidRPr="00314635">
        <w:rPr>
          <w:lang w:val="en-US"/>
        </w:rPr>
        <w:tab/>
        <w:t>RS-232</w:t>
      </w:r>
    </w:p>
    <w:p w14:paraId="211D04BA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3. PTZ Control Interface</w:t>
      </w:r>
      <w:r w:rsidRPr="00314635">
        <w:rPr>
          <w:lang w:val="en-US"/>
        </w:rPr>
        <w:tab/>
        <w:t xml:space="preserve">RS-485 via </w:t>
      </w:r>
      <w:proofErr w:type="spellStart"/>
      <w:r w:rsidRPr="00314635">
        <w:rPr>
          <w:lang w:val="en-US"/>
        </w:rPr>
        <w:t>cabo</w:t>
      </w:r>
      <w:proofErr w:type="spellEnd"/>
      <w:r w:rsidRPr="00314635">
        <w:rPr>
          <w:lang w:val="en-US"/>
        </w:rPr>
        <w:t xml:space="preserve"> coaxial (Samsung, CCVC, </w:t>
      </w:r>
      <w:proofErr w:type="spellStart"/>
      <w:r w:rsidRPr="00314635">
        <w:rPr>
          <w:lang w:val="en-US"/>
        </w:rPr>
        <w:t>Coaxtron</w:t>
      </w:r>
      <w:proofErr w:type="spellEnd"/>
      <w:r w:rsidRPr="00314635">
        <w:rPr>
          <w:lang w:val="en-US"/>
        </w:rPr>
        <w:t>)</w:t>
      </w:r>
    </w:p>
    <w:p w14:paraId="714B0A7D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4. PTZ Keyboard</w:t>
      </w:r>
      <w:r w:rsidRPr="00314635">
        <w:rPr>
          <w:lang w:val="en-US"/>
        </w:rPr>
        <w:tab/>
        <w:t>RS-485</w:t>
      </w:r>
    </w:p>
    <w:p w14:paraId="66DE6315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5. USB</w:t>
      </w:r>
      <w:r w:rsidRPr="00314635">
        <w:rPr>
          <w:lang w:val="en-US"/>
        </w:rPr>
        <w:tab/>
      </w:r>
      <w:proofErr w:type="spellStart"/>
      <w:r w:rsidRPr="00314635">
        <w:rPr>
          <w:lang w:val="en-US"/>
        </w:rPr>
        <w:t>USB</w:t>
      </w:r>
      <w:proofErr w:type="spellEnd"/>
      <w:r w:rsidRPr="00314635">
        <w:rPr>
          <w:lang w:val="en-US"/>
        </w:rPr>
        <w:t xml:space="preserve"> 2.0, 3 ports</w:t>
      </w:r>
    </w:p>
    <w:p w14:paraId="7C8BF843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 xml:space="preserve">6. </w:t>
      </w:r>
      <w:proofErr w:type="spellStart"/>
      <w:r w:rsidRPr="00314635">
        <w:rPr>
          <w:lang w:val="en-US"/>
        </w:rPr>
        <w:t>eSATA</w:t>
      </w:r>
      <w:proofErr w:type="spellEnd"/>
      <w:r w:rsidRPr="00314635">
        <w:rPr>
          <w:lang w:val="en-US"/>
        </w:rPr>
        <w:tab/>
        <w:t xml:space="preserve">2 external </w:t>
      </w:r>
      <w:proofErr w:type="spellStart"/>
      <w:r w:rsidRPr="00314635">
        <w:rPr>
          <w:lang w:val="en-US"/>
        </w:rPr>
        <w:t>eSATA</w:t>
      </w:r>
      <w:proofErr w:type="spellEnd"/>
      <w:r w:rsidRPr="00314635">
        <w:rPr>
          <w:lang w:val="en-US"/>
        </w:rPr>
        <w:t xml:space="preserve"> holders</w:t>
      </w:r>
    </w:p>
    <w:p w14:paraId="20C0282A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7. App Support</w:t>
      </w:r>
      <w:r w:rsidRPr="00314635">
        <w:rPr>
          <w:lang w:val="en-US"/>
        </w:rPr>
        <w:tab/>
        <w:t>Mouse, Remote Control</w:t>
      </w:r>
    </w:p>
    <w:p w14:paraId="06D1969F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E. Supported Protocols</w:t>
      </w:r>
      <w:r w:rsidRPr="00314635">
        <w:rPr>
          <w:lang w:val="en-US"/>
        </w:rPr>
        <w:tab/>
        <w:t xml:space="preserve">Samsung-E, Samsung-T, </w:t>
      </w:r>
      <w:proofErr w:type="spellStart"/>
      <w:r w:rsidRPr="00314635">
        <w:rPr>
          <w:lang w:val="en-US"/>
        </w:rPr>
        <w:t>Pelco</w:t>
      </w:r>
      <w:proofErr w:type="spellEnd"/>
      <w:r w:rsidRPr="00314635">
        <w:rPr>
          <w:lang w:val="en-US"/>
        </w:rPr>
        <w:t xml:space="preserve">-D, </w:t>
      </w:r>
      <w:proofErr w:type="spellStart"/>
      <w:r w:rsidRPr="00314635">
        <w:rPr>
          <w:lang w:val="en-US"/>
        </w:rPr>
        <w:t>Pelco</w:t>
      </w:r>
      <w:proofErr w:type="spellEnd"/>
      <w:r w:rsidRPr="00314635">
        <w:rPr>
          <w:lang w:val="en-US"/>
        </w:rPr>
        <w:t xml:space="preserve">-P, Panasonic, Philips, AD, Diamond, </w:t>
      </w:r>
      <w:proofErr w:type="spellStart"/>
      <w:r w:rsidRPr="00314635">
        <w:rPr>
          <w:lang w:val="en-US"/>
        </w:rPr>
        <w:t>Ema</w:t>
      </w:r>
      <w:proofErr w:type="spellEnd"/>
      <w:r w:rsidRPr="00314635">
        <w:rPr>
          <w:lang w:val="en-US"/>
        </w:rPr>
        <w:t xml:space="preserve">, </w:t>
      </w:r>
      <w:proofErr w:type="spellStart"/>
      <w:r w:rsidRPr="00314635">
        <w:rPr>
          <w:lang w:val="en-US"/>
        </w:rPr>
        <w:t>Kalatel</w:t>
      </w:r>
      <w:proofErr w:type="spellEnd"/>
      <w:r w:rsidRPr="00314635">
        <w:rPr>
          <w:lang w:val="en-US"/>
        </w:rPr>
        <w:t>, VCL TP, Vicon</w:t>
      </w:r>
    </w:p>
    <w:p w14:paraId="318C108E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</w:p>
    <w:p w14:paraId="6563D34D" w14:textId="77777777" w:rsidR="00586F9D" w:rsidRPr="00314635" w:rsidRDefault="00586F9D" w:rsidP="00586F9D">
      <w:pPr>
        <w:pStyle w:val="a4"/>
        <w:tabs>
          <w:tab w:val="left" w:pos="600"/>
          <w:tab w:val="left" w:pos="5000"/>
        </w:tabs>
        <w:ind w:left="5000" w:hanging="5000"/>
        <w:rPr>
          <w:lang w:val="en-US"/>
        </w:rPr>
      </w:pPr>
      <w:r w:rsidRPr="00314635">
        <w:rPr>
          <w:lang w:val="en-US"/>
        </w:rPr>
        <w:t>2.06</w:t>
      </w:r>
      <w:r w:rsidRPr="00314635">
        <w:rPr>
          <w:lang w:val="en-US"/>
        </w:rPr>
        <w:tab/>
        <w:t>GENERAL</w:t>
      </w:r>
    </w:p>
    <w:p w14:paraId="41AE2842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 xml:space="preserve">A. Electrical Specifications </w:t>
      </w:r>
    </w:p>
    <w:p w14:paraId="514B4C69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1. Input Voltage</w:t>
      </w:r>
      <w:r w:rsidRPr="00314635">
        <w:rPr>
          <w:lang w:val="en-US"/>
        </w:rPr>
        <w:tab/>
        <w:t xml:space="preserve">100~240V AC </w:t>
      </w:r>
      <w:r w:rsidRPr="0059069B">
        <w:sym w:font="Symbol" w:char="F0B1"/>
      </w:r>
      <w:r w:rsidRPr="00314635">
        <w:rPr>
          <w:lang w:val="en-US"/>
        </w:rPr>
        <w:t xml:space="preserve"> 10%, 50/60 Hz, (auto-change)</w:t>
      </w:r>
    </w:p>
    <w:p w14:paraId="50BF2937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2. Consumption</w:t>
      </w:r>
      <w:r w:rsidRPr="00314635">
        <w:rPr>
          <w:lang w:val="en-US"/>
        </w:rPr>
        <w:tab/>
        <w:t>55W max (with 1 Hard Drive), 65W max (with 2 Hard Drives)</w:t>
      </w:r>
    </w:p>
    <w:p w14:paraId="509D1159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B. Environmental Specifications</w:t>
      </w:r>
    </w:p>
    <w:p w14:paraId="34AF7287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1. Operating Temperature</w:t>
      </w:r>
      <w:r w:rsidRPr="00314635">
        <w:rPr>
          <w:lang w:val="en-US"/>
        </w:rPr>
        <w:tab/>
        <w:t xml:space="preserve">+0°C ~ +40°C </w:t>
      </w:r>
    </w:p>
    <w:p w14:paraId="49C96DCC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2. Operating Humidity</w:t>
      </w:r>
      <w:r w:rsidRPr="00314635">
        <w:rPr>
          <w:lang w:val="en-US"/>
        </w:rPr>
        <w:tab/>
        <w:t>Relative Humidity 20%~85%</w:t>
      </w:r>
    </w:p>
    <w:p w14:paraId="4F861342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C. Dimensions</w:t>
      </w:r>
      <w:r w:rsidRPr="00314635">
        <w:rPr>
          <w:lang w:val="en-US"/>
        </w:rPr>
        <w:tab/>
        <w:t>440 x 88 x 430 mm</w:t>
      </w:r>
    </w:p>
    <w:p w14:paraId="659DB73F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1. Mechanical Weight</w:t>
      </w:r>
    </w:p>
    <w:p w14:paraId="6E8BD7C8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 xml:space="preserve">  (2 Hard Drives) </w:t>
      </w:r>
      <w:r w:rsidRPr="00314635">
        <w:rPr>
          <w:lang w:val="en-US"/>
        </w:rPr>
        <w:tab/>
        <w:t xml:space="preserve">Approximately 7.5 kg </w:t>
      </w:r>
    </w:p>
    <w:p w14:paraId="05E20314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ab/>
        <w:t>2. Rack Mount Kit</w:t>
      </w:r>
      <w:r w:rsidRPr="00314635">
        <w:rPr>
          <w:lang w:val="en-US"/>
        </w:rPr>
        <w:tab/>
        <w:t xml:space="preserve">2 </w:t>
      </w:r>
    </w:p>
    <w:p w14:paraId="4A9CCDA3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  <w:r w:rsidRPr="00314635">
        <w:rPr>
          <w:lang w:val="en-US"/>
        </w:rPr>
        <w:t>D. Languages</w:t>
      </w:r>
      <w:r w:rsidRPr="00314635">
        <w:rPr>
          <w:lang w:val="en-US"/>
        </w:rPr>
        <w:tab/>
        <w:t>English, Korean, Spanish, French, German, Italian, Portuguese, Polish, Russian, Turkish, Japanese, Czech, Swedish, Danish, Chinese and Dutch.</w:t>
      </w:r>
    </w:p>
    <w:p w14:paraId="7C89C8F8" w14:textId="77777777" w:rsidR="00586F9D" w:rsidRPr="00314635" w:rsidRDefault="00586F9D" w:rsidP="00586F9D">
      <w:pPr>
        <w:pStyle w:val="21"/>
        <w:tabs>
          <w:tab w:val="clear" w:pos="3600"/>
          <w:tab w:val="left" w:pos="5000"/>
        </w:tabs>
        <w:ind w:left="5000" w:hanging="4280"/>
        <w:rPr>
          <w:lang w:val="en-US"/>
        </w:rPr>
      </w:pPr>
    </w:p>
    <w:p w14:paraId="4CEFBB5E" w14:textId="77777777" w:rsidR="00586F9D" w:rsidRPr="0059069B" w:rsidRDefault="00586F9D" w:rsidP="00586F9D">
      <w:pPr>
        <w:pStyle w:val="a4"/>
        <w:tabs>
          <w:tab w:val="left" w:pos="500"/>
          <w:tab w:val="left" w:pos="5000"/>
        </w:tabs>
        <w:ind w:left="5000" w:hanging="5000"/>
      </w:pPr>
      <w:r w:rsidRPr="0059069B">
        <w:t>2.07</w:t>
      </w:r>
      <w:r w:rsidRPr="0059069B">
        <w:tab/>
        <w:t>CERTIFICATIONS</w:t>
      </w:r>
    </w:p>
    <w:p w14:paraId="23F3E6EF" w14:textId="77777777" w:rsidR="00586F9D" w:rsidRPr="0059069B" w:rsidRDefault="00586F9D" w:rsidP="00586F9D">
      <w:pPr>
        <w:numPr>
          <w:ilvl w:val="0"/>
          <w:numId w:val="38"/>
        </w:numPr>
        <w:tabs>
          <w:tab w:val="left" w:pos="1100"/>
        </w:tabs>
        <w:ind w:left="5000" w:hanging="4280"/>
        <w:rPr>
          <w:rFonts w:cs="Courier New"/>
        </w:rPr>
      </w:pPr>
      <w:r w:rsidRPr="0059069B">
        <w:rPr>
          <w:rFonts w:cs="Courier New"/>
        </w:rPr>
        <w:t xml:space="preserve">UL </w:t>
      </w:r>
      <w:proofErr w:type="spellStart"/>
      <w:r w:rsidRPr="0059069B">
        <w:rPr>
          <w:rFonts w:cs="Courier New"/>
        </w:rPr>
        <w:t>Certified</w:t>
      </w:r>
      <w:proofErr w:type="spellEnd"/>
    </w:p>
    <w:p w14:paraId="5EEF13DF" w14:textId="77777777" w:rsidR="00586F9D" w:rsidRPr="00314635" w:rsidRDefault="00586F9D" w:rsidP="00586F9D">
      <w:pPr>
        <w:numPr>
          <w:ilvl w:val="0"/>
          <w:numId w:val="38"/>
        </w:numPr>
        <w:tabs>
          <w:tab w:val="left" w:pos="1100"/>
        </w:tabs>
        <w:ind w:left="5000" w:hanging="4280"/>
        <w:rPr>
          <w:rFonts w:cs="Courier New"/>
          <w:lang w:val="en-US"/>
        </w:rPr>
      </w:pPr>
      <w:r w:rsidRPr="00314635">
        <w:rPr>
          <w:rFonts w:cs="Courier New"/>
          <w:lang w:val="en-US"/>
        </w:rPr>
        <w:t>UL certified to Canadian safety standards</w:t>
      </w:r>
    </w:p>
    <w:p w14:paraId="14DA42EE" w14:textId="77777777" w:rsidR="00586F9D" w:rsidRPr="0059069B" w:rsidRDefault="00586F9D" w:rsidP="00586F9D">
      <w:pPr>
        <w:numPr>
          <w:ilvl w:val="0"/>
          <w:numId w:val="38"/>
        </w:numPr>
        <w:tabs>
          <w:tab w:val="left" w:pos="1100"/>
        </w:tabs>
        <w:ind w:left="5000" w:hanging="4280"/>
        <w:rPr>
          <w:rFonts w:cs="Courier New"/>
        </w:rPr>
      </w:pPr>
      <w:r w:rsidRPr="0059069B">
        <w:rPr>
          <w:rFonts w:cs="Courier New"/>
        </w:rPr>
        <w:t>CE Mark</w:t>
      </w:r>
    </w:p>
    <w:p w14:paraId="1446740A" w14:textId="77777777" w:rsidR="00586F9D" w:rsidRPr="0059069B" w:rsidRDefault="00586F9D" w:rsidP="00586F9D">
      <w:pPr>
        <w:numPr>
          <w:ilvl w:val="0"/>
          <w:numId w:val="38"/>
        </w:numPr>
        <w:tabs>
          <w:tab w:val="left" w:pos="1100"/>
        </w:tabs>
        <w:ind w:left="5000" w:hanging="4280"/>
        <w:rPr>
          <w:rFonts w:cs="Courier New"/>
        </w:rPr>
      </w:pPr>
      <w:r w:rsidRPr="0059069B">
        <w:rPr>
          <w:rFonts w:cs="Courier New"/>
        </w:rPr>
        <w:t>FCC Brand</w:t>
      </w:r>
    </w:p>
    <w:p w14:paraId="6DDE535C" w14:textId="77777777" w:rsidR="00586F9D" w:rsidRPr="0059069B" w:rsidRDefault="00586F9D" w:rsidP="00586F9D">
      <w:pPr>
        <w:tabs>
          <w:tab w:val="left" w:pos="5000"/>
        </w:tabs>
        <w:ind w:left="5000" w:hanging="4280"/>
      </w:pPr>
    </w:p>
    <w:p w14:paraId="0530E550" w14:textId="77777777" w:rsidR="00586F9D" w:rsidRPr="0059069B" w:rsidRDefault="00586F9D" w:rsidP="00586F9D">
      <w:pPr>
        <w:pStyle w:val="a4"/>
        <w:tabs>
          <w:tab w:val="left" w:pos="500"/>
          <w:tab w:val="left" w:pos="5000"/>
        </w:tabs>
        <w:ind w:left="5000" w:hanging="5000"/>
      </w:pPr>
      <w:r w:rsidRPr="0059069B">
        <w:t>2.08</w:t>
      </w:r>
      <w:r w:rsidRPr="0059069B">
        <w:tab/>
        <w:t>WARRANTY</w:t>
      </w:r>
    </w:p>
    <w:p w14:paraId="39C818C4" w14:textId="261A348A" w:rsidR="00736F8C" w:rsidRPr="00586F9D" w:rsidRDefault="00586F9D" w:rsidP="00586F9D">
      <w:pPr>
        <w:numPr>
          <w:ilvl w:val="0"/>
          <w:numId w:val="31"/>
        </w:numPr>
        <w:tabs>
          <w:tab w:val="left" w:pos="1100"/>
          <w:tab w:val="left" w:pos="5000"/>
        </w:tabs>
        <w:ind w:left="5000" w:hanging="4280"/>
      </w:pPr>
      <w:r w:rsidRPr="0059069B">
        <w:t xml:space="preserve">3 </w:t>
      </w:r>
      <w:proofErr w:type="spellStart"/>
      <w:r w:rsidRPr="0059069B">
        <w:t>years</w:t>
      </w:r>
      <w:proofErr w:type="spellEnd"/>
      <w:r w:rsidRPr="0059069B">
        <w:t xml:space="preserve">, </w:t>
      </w:r>
      <w:proofErr w:type="spellStart"/>
      <w:r w:rsidRPr="0059069B">
        <w:t>parts</w:t>
      </w:r>
      <w:proofErr w:type="spellEnd"/>
      <w:r w:rsidRPr="0059069B">
        <w:t xml:space="preserve"> </w:t>
      </w:r>
      <w:proofErr w:type="spellStart"/>
      <w:r w:rsidRPr="0059069B">
        <w:t>and</w:t>
      </w:r>
      <w:proofErr w:type="spellEnd"/>
      <w:r w:rsidRPr="0059069B">
        <w:t xml:space="preserve"> labor.</w:t>
      </w:r>
    </w:p>
    <w:sectPr w:rsidR="00736F8C" w:rsidRPr="00586F9D" w:rsidSect="00292DBF">
      <w:headerReference w:type="default" r:id="rId7"/>
      <w:footerReference w:type="default" r:id="rId8"/>
      <w:pgSz w:w="12240" w:h="15840" w:code="1"/>
      <w:pgMar w:top="1440" w:right="1440" w:bottom="1440" w:left="1440" w:header="720" w:footer="720" w:gutter="0"/>
      <w:cols w:space="720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61005" w14:textId="77777777" w:rsidR="009E31D1" w:rsidRDefault="009E31D1">
      <w:r>
        <w:separator/>
      </w:r>
    </w:p>
  </w:endnote>
  <w:endnote w:type="continuationSeparator" w:id="0">
    <w:p w14:paraId="1DA3C9A8" w14:textId="77777777" w:rsidR="009E31D1" w:rsidRDefault="009E3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3C801" w14:textId="77777777" w:rsidR="003F48F8" w:rsidRPr="00A730DD" w:rsidRDefault="00762FD3">
    <w:pPr>
      <w:pStyle w:val="a6"/>
      <w:rPr>
        <w:sz w:val="18"/>
      </w:rPr>
    </w:pPr>
    <w:r>
      <w:rPr>
        <w:sz w:val="18"/>
      </w:rPr>
      <w:t>S</w:t>
    </w:r>
    <w:r w:rsidR="003F48F8">
      <w:rPr>
        <w:sz w:val="18"/>
      </w:rPr>
      <w:t>R</w:t>
    </w:r>
    <w:r>
      <w:rPr>
        <w:sz w:val="18"/>
      </w:rPr>
      <w:t>D</w:t>
    </w:r>
    <w:r w:rsidR="0029157B">
      <w:rPr>
        <w:sz w:val="18"/>
      </w:rPr>
      <w:t>870</w:t>
    </w:r>
    <w:r w:rsidR="003F48F8">
      <w:rPr>
        <w:sz w:val="18"/>
      </w:rPr>
      <w:t>D – Nov2010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AF490" w14:textId="77777777" w:rsidR="009E31D1" w:rsidRDefault="009E31D1">
      <w:r>
        <w:separator/>
      </w:r>
    </w:p>
  </w:footnote>
  <w:footnote w:type="continuationSeparator" w:id="0">
    <w:p w14:paraId="16E35E60" w14:textId="77777777" w:rsidR="009E31D1" w:rsidRDefault="009E3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F56B3" w14:textId="77777777" w:rsidR="00586F9D" w:rsidRPr="009C7D5C" w:rsidRDefault="00586F9D" w:rsidP="00586F9D">
    <w:pPr>
      <w:pStyle w:val="a4"/>
    </w:pPr>
    <w:r w:rsidRPr="009C7D5C">
      <w:t xml:space="preserve">Page </w:t>
    </w:r>
    <w:r w:rsidRPr="003E6B79">
      <w:rPr>
        <w:rStyle w:val="a7"/>
        <w:rFonts w:cs="Arial"/>
      </w:rPr>
      <w:fldChar w:fldCharType="begin"/>
    </w:r>
    <w:r w:rsidRPr="003E6B79">
      <w:rPr>
        <w:rStyle w:val="a7"/>
        <w:rFonts w:cs="Arial"/>
      </w:rPr>
      <w:instrText xml:space="preserve"> PAGE </w:instrText>
    </w:r>
    <w:r w:rsidRPr="003E6B79">
      <w:rPr>
        <w:rStyle w:val="a7"/>
        <w:rFonts w:cs="Arial"/>
      </w:rPr>
      <w:fldChar w:fldCharType="separate"/>
    </w:r>
    <w:r>
      <w:rPr>
        <w:rStyle w:val="a7"/>
      </w:rPr>
      <w:t>2</w:t>
    </w:r>
    <w:r w:rsidRPr="003E6B79">
      <w:rPr>
        <w:rStyle w:val="a7"/>
        <w:rFonts w:cs="Arial"/>
      </w:rPr>
      <w:fldChar w:fldCharType="end"/>
    </w:r>
    <w:r>
      <w:t xml:space="preserve">  SRD-870D 8-CHANNEL DIGITAL VIDEO RECORDER</w:t>
    </w:r>
    <w:r>
      <w:tab/>
    </w:r>
    <w:r>
      <w:tab/>
    </w:r>
  </w:p>
  <w:p w14:paraId="41D53EBB" w14:textId="54BB3EA6" w:rsidR="003F48F8" w:rsidRPr="00586F9D" w:rsidRDefault="003F48F8" w:rsidP="00586F9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26EEFC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9F033A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6EE22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A8C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FB2889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DFA298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8203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0644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9088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67CEAC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DE08F8"/>
    <w:multiLevelType w:val="hybridMultilevel"/>
    <w:tmpl w:val="82BE508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CD15601"/>
    <w:multiLevelType w:val="hybridMultilevel"/>
    <w:tmpl w:val="9AEA8A14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0E976E8B"/>
    <w:multiLevelType w:val="hybridMultilevel"/>
    <w:tmpl w:val="83D62ED2"/>
    <w:lvl w:ilvl="0" w:tplc="14DA4E3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0F1E2C25"/>
    <w:multiLevelType w:val="hybridMultilevel"/>
    <w:tmpl w:val="EC120DB8"/>
    <w:lvl w:ilvl="0" w:tplc="660A217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5" w15:restartNumberingAfterBreak="0">
    <w:nsid w:val="0F310335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0FA4391D"/>
    <w:multiLevelType w:val="multilevel"/>
    <w:tmpl w:val="97AADEB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7" w15:restartNumberingAfterBreak="0">
    <w:nsid w:val="13DC2068"/>
    <w:multiLevelType w:val="hybridMultilevel"/>
    <w:tmpl w:val="F9FCD7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DB66D2"/>
    <w:multiLevelType w:val="hybridMultilevel"/>
    <w:tmpl w:val="866A1D62"/>
    <w:lvl w:ilvl="0" w:tplc="9A80C3F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205B67F9"/>
    <w:multiLevelType w:val="hybridMultilevel"/>
    <w:tmpl w:val="FD5422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2F9A6DCA"/>
    <w:multiLevelType w:val="hybridMultilevel"/>
    <w:tmpl w:val="F0580C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6A21F81"/>
    <w:multiLevelType w:val="hybridMultilevel"/>
    <w:tmpl w:val="0290CA1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 w15:restartNumberingAfterBreak="0">
    <w:nsid w:val="3DC209D0"/>
    <w:multiLevelType w:val="multilevel"/>
    <w:tmpl w:val="6B5292FC"/>
    <w:styleLink w:val="Style1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F101CD3"/>
    <w:multiLevelType w:val="multilevel"/>
    <w:tmpl w:val="9F0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F2526D0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 w15:restartNumberingAfterBreak="0">
    <w:nsid w:val="461838B8"/>
    <w:multiLevelType w:val="hybridMultilevel"/>
    <w:tmpl w:val="95568EE8"/>
    <w:lvl w:ilvl="0" w:tplc="CF382610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4B6E0F16"/>
    <w:multiLevelType w:val="hybridMultilevel"/>
    <w:tmpl w:val="C40EE822"/>
    <w:lvl w:ilvl="0" w:tplc="2B944E6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 w15:restartNumberingAfterBreak="0">
    <w:nsid w:val="505A65EE"/>
    <w:multiLevelType w:val="hybridMultilevel"/>
    <w:tmpl w:val="A5AC2A10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52787CF6"/>
    <w:multiLevelType w:val="multilevel"/>
    <w:tmpl w:val="C924FDD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 w15:restartNumberingAfterBreak="0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 w15:restartNumberingAfterBreak="0">
    <w:nsid w:val="6615080B"/>
    <w:multiLevelType w:val="multilevel"/>
    <w:tmpl w:val="6B5292FC"/>
    <w:numStyleLink w:val="Style1"/>
  </w:abstractNum>
  <w:abstractNum w:abstractNumId="31" w15:restartNumberingAfterBreak="0">
    <w:nsid w:val="68E61D42"/>
    <w:multiLevelType w:val="hybridMultilevel"/>
    <w:tmpl w:val="B9EACCAA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 w15:restartNumberingAfterBreak="0">
    <w:nsid w:val="694D79FB"/>
    <w:multiLevelType w:val="hybridMultilevel"/>
    <w:tmpl w:val="C924FDD4"/>
    <w:lvl w:ilvl="0" w:tplc="A376636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3" w15:restartNumberingAfterBreak="0">
    <w:nsid w:val="6D302282"/>
    <w:multiLevelType w:val="hybridMultilevel"/>
    <w:tmpl w:val="5F583138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4" w15:restartNumberingAfterBreak="0">
    <w:nsid w:val="6E1F764C"/>
    <w:multiLevelType w:val="multilevel"/>
    <w:tmpl w:val="2070CE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37A6865"/>
    <w:multiLevelType w:val="hybridMultilevel"/>
    <w:tmpl w:val="E8769FC4"/>
    <w:lvl w:ilvl="0" w:tplc="8BB4EE0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 w15:restartNumberingAfterBreak="0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7CE371BB"/>
    <w:multiLevelType w:val="hybridMultilevel"/>
    <w:tmpl w:val="472CCFC6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8" w15:restartNumberingAfterBreak="0">
    <w:nsid w:val="7D6C6DE9"/>
    <w:multiLevelType w:val="hybridMultilevel"/>
    <w:tmpl w:val="9C086172"/>
    <w:lvl w:ilvl="0" w:tplc="60AAF75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2"/>
  </w:num>
  <w:num w:numId="2">
    <w:abstractNumId w:val="37"/>
  </w:num>
  <w:num w:numId="3">
    <w:abstractNumId w:val="30"/>
    <w:lvlOverride w:ilvl="0">
      <w:lvl w:ilvl="0">
        <w:start w:val="1"/>
        <w:numFmt w:val="upperLetter"/>
        <w:lvlText w:val="%1."/>
        <w:lvlJc w:val="left"/>
        <w:pPr>
          <w:tabs>
            <w:tab w:val="num" w:pos="1080"/>
          </w:tabs>
          <w:ind w:left="1080" w:hanging="360"/>
        </w:pPr>
        <w:rPr>
          <w:rFonts w:ascii="Courier New" w:hAnsi="Courier New" w:cs="Courier New" w:hint="default"/>
        </w:rPr>
      </w:lvl>
    </w:lvlOverride>
  </w:num>
  <w:num w:numId="4">
    <w:abstractNumId w:val="22"/>
  </w:num>
  <w:num w:numId="5">
    <w:abstractNumId w:val="16"/>
  </w:num>
  <w:num w:numId="6">
    <w:abstractNumId w:val="10"/>
  </w:num>
  <w:num w:numId="7">
    <w:abstractNumId w:val="20"/>
  </w:num>
  <w:num w:numId="8">
    <w:abstractNumId w:val="38"/>
  </w:num>
  <w:num w:numId="9">
    <w:abstractNumId w:val="34"/>
  </w:num>
  <w:num w:numId="10">
    <w:abstractNumId w:val="19"/>
  </w:num>
  <w:num w:numId="11">
    <w:abstractNumId w:val="21"/>
  </w:num>
  <w:num w:numId="12">
    <w:abstractNumId w:val="23"/>
  </w:num>
  <w:num w:numId="13">
    <w:abstractNumId w:val="24"/>
  </w:num>
  <w:num w:numId="14">
    <w:abstractNumId w:val="28"/>
  </w:num>
  <w:num w:numId="15">
    <w:abstractNumId w:val="17"/>
  </w:num>
  <w:num w:numId="16">
    <w:abstractNumId w:val="25"/>
  </w:num>
  <w:num w:numId="17">
    <w:abstractNumId w:val="35"/>
  </w:num>
  <w:num w:numId="18">
    <w:abstractNumId w:val="18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26"/>
  </w:num>
  <w:num w:numId="30">
    <w:abstractNumId w:val="13"/>
  </w:num>
  <w:num w:numId="31">
    <w:abstractNumId w:val="29"/>
  </w:num>
  <w:num w:numId="32">
    <w:abstractNumId w:val="14"/>
  </w:num>
  <w:num w:numId="33">
    <w:abstractNumId w:val="33"/>
  </w:num>
  <w:num w:numId="34">
    <w:abstractNumId w:val="15"/>
  </w:num>
  <w:num w:numId="35">
    <w:abstractNumId w:val="31"/>
  </w:num>
  <w:num w:numId="36">
    <w:abstractNumId w:val="27"/>
  </w:num>
  <w:num w:numId="37">
    <w:abstractNumId w:val="12"/>
  </w:num>
  <w:num w:numId="38">
    <w:abstractNumId w:val="36"/>
  </w:num>
  <w:num w:numId="39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100"/>
  <w:drawingGridVerticalSpacing w:val="13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SingleBorderforContiguousCells/>
    <w:noLeading/>
    <w:spacingInWholePoints/>
    <w:showBreaksInFrames/>
    <w:suppressTopSpacing/>
    <w:suppressSpacingAtTopOfPage/>
    <w:mwSmallCaps/>
    <w:usePrinterMetric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dgnword-docGUID" w:val="{AA34B943-C9FF-423F-ACDC-7A0B7AFF67C2}"/>
    <w:docVar w:name="dgnword-eventsink" w:val="4863656"/>
  </w:docVars>
  <w:rsids>
    <w:rsidRoot w:val="00EC2B99"/>
    <w:rsid w:val="00007276"/>
    <w:rsid w:val="0001156B"/>
    <w:rsid w:val="000157DE"/>
    <w:rsid w:val="00030D5C"/>
    <w:rsid w:val="00031E42"/>
    <w:rsid w:val="000503F2"/>
    <w:rsid w:val="00051157"/>
    <w:rsid w:val="0005178C"/>
    <w:rsid w:val="00081A15"/>
    <w:rsid w:val="00082A66"/>
    <w:rsid w:val="00090ED7"/>
    <w:rsid w:val="00093039"/>
    <w:rsid w:val="000B008D"/>
    <w:rsid w:val="000B4A12"/>
    <w:rsid w:val="000C2B25"/>
    <w:rsid w:val="000C56C1"/>
    <w:rsid w:val="000C6946"/>
    <w:rsid w:val="000D1145"/>
    <w:rsid w:val="000E6E58"/>
    <w:rsid w:val="000F197E"/>
    <w:rsid w:val="000F3F6A"/>
    <w:rsid w:val="000F4CE7"/>
    <w:rsid w:val="001067C6"/>
    <w:rsid w:val="0011709D"/>
    <w:rsid w:val="00117B30"/>
    <w:rsid w:val="00121736"/>
    <w:rsid w:val="001353FD"/>
    <w:rsid w:val="001367EA"/>
    <w:rsid w:val="0013788C"/>
    <w:rsid w:val="00141F88"/>
    <w:rsid w:val="00152CA8"/>
    <w:rsid w:val="001558C9"/>
    <w:rsid w:val="0015675C"/>
    <w:rsid w:val="00160649"/>
    <w:rsid w:val="00160899"/>
    <w:rsid w:val="00163A3D"/>
    <w:rsid w:val="00164D10"/>
    <w:rsid w:val="00167560"/>
    <w:rsid w:val="001716C6"/>
    <w:rsid w:val="001716E4"/>
    <w:rsid w:val="0017361C"/>
    <w:rsid w:val="001765ED"/>
    <w:rsid w:val="00187532"/>
    <w:rsid w:val="00190308"/>
    <w:rsid w:val="00191038"/>
    <w:rsid w:val="001A55FB"/>
    <w:rsid w:val="001A5EA6"/>
    <w:rsid w:val="001B12F0"/>
    <w:rsid w:val="001B2B03"/>
    <w:rsid w:val="001B2EEA"/>
    <w:rsid w:val="001C4C17"/>
    <w:rsid w:val="001C738A"/>
    <w:rsid w:val="001D3AF3"/>
    <w:rsid w:val="001D6213"/>
    <w:rsid w:val="001D79F9"/>
    <w:rsid w:val="001E38E6"/>
    <w:rsid w:val="001E5632"/>
    <w:rsid w:val="001E5CC9"/>
    <w:rsid w:val="001F5240"/>
    <w:rsid w:val="001F7B2E"/>
    <w:rsid w:val="00203A14"/>
    <w:rsid w:val="00212CD9"/>
    <w:rsid w:val="00216F90"/>
    <w:rsid w:val="00220358"/>
    <w:rsid w:val="00220623"/>
    <w:rsid w:val="00224B8E"/>
    <w:rsid w:val="00232392"/>
    <w:rsid w:val="0023746B"/>
    <w:rsid w:val="002404AA"/>
    <w:rsid w:val="002572D2"/>
    <w:rsid w:val="00284A3A"/>
    <w:rsid w:val="0029157B"/>
    <w:rsid w:val="00291DD7"/>
    <w:rsid w:val="00292DBF"/>
    <w:rsid w:val="00296E40"/>
    <w:rsid w:val="002A351E"/>
    <w:rsid w:val="002B022E"/>
    <w:rsid w:val="002B0D67"/>
    <w:rsid w:val="002B0D75"/>
    <w:rsid w:val="002B3710"/>
    <w:rsid w:val="002B5788"/>
    <w:rsid w:val="002C198F"/>
    <w:rsid w:val="002C6CAF"/>
    <w:rsid w:val="002D0EFF"/>
    <w:rsid w:val="002E3D1C"/>
    <w:rsid w:val="002E7BCA"/>
    <w:rsid w:val="002E7FE6"/>
    <w:rsid w:val="002F1133"/>
    <w:rsid w:val="002F67A6"/>
    <w:rsid w:val="002F7E65"/>
    <w:rsid w:val="00303596"/>
    <w:rsid w:val="00306CE5"/>
    <w:rsid w:val="00324EF3"/>
    <w:rsid w:val="00326BB1"/>
    <w:rsid w:val="00330EDC"/>
    <w:rsid w:val="003361F6"/>
    <w:rsid w:val="00340936"/>
    <w:rsid w:val="00340F52"/>
    <w:rsid w:val="0035493D"/>
    <w:rsid w:val="00363B2E"/>
    <w:rsid w:val="00365838"/>
    <w:rsid w:val="003802DE"/>
    <w:rsid w:val="0039248A"/>
    <w:rsid w:val="003A368F"/>
    <w:rsid w:val="003A7E3E"/>
    <w:rsid w:val="003B0351"/>
    <w:rsid w:val="003B1B62"/>
    <w:rsid w:val="003C6873"/>
    <w:rsid w:val="003D38FC"/>
    <w:rsid w:val="003E6B79"/>
    <w:rsid w:val="003F48F8"/>
    <w:rsid w:val="003F56E8"/>
    <w:rsid w:val="004038CF"/>
    <w:rsid w:val="00403993"/>
    <w:rsid w:val="00430D44"/>
    <w:rsid w:val="00431307"/>
    <w:rsid w:val="0043706B"/>
    <w:rsid w:val="004457B9"/>
    <w:rsid w:val="0045149E"/>
    <w:rsid w:val="00463A7F"/>
    <w:rsid w:val="00464C55"/>
    <w:rsid w:val="00470541"/>
    <w:rsid w:val="00474B2D"/>
    <w:rsid w:val="004761B5"/>
    <w:rsid w:val="00477747"/>
    <w:rsid w:val="00477804"/>
    <w:rsid w:val="0048089A"/>
    <w:rsid w:val="0048439A"/>
    <w:rsid w:val="004923BD"/>
    <w:rsid w:val="00492FC9"/>
    <w:rsid w:val="00495861"/>
    <w:rsid w:val="00496516"/>
    <w:rsid w:val="00497207"/>
    <w:rsid w:val="004A5955"/>
    <w:rsid w:val="004B2771"/>
    <w:rsid w:val="004B4ADB"/>
    <w:rsid w:val="004C197E"/>
    <w:rsid w:val="004C4DF9"/>
    <w:rsid w:val="004D36D1"/>
    <w:rsid w:val="004D42F0"/>
    <w:rsid w:val="004D696E"/>
    <w:rsid w:val="004E162F"/>
    <w:rsid w:val="004F0C53"/>
    <w:rsid w:val="004F2799"/>
    <w:rsid w:val="00513780"/>
    <w:rsid w:val="00513AAE"/>
    <w:rsid w:val="00516EF2"/>
    <w:rsid w:val="0052092C"/>
    <w:rsid w:val="0052506E"/>
    <w:rsid w:val="00532AB9"/>
    <w:rsid w:val="00537534"/>
    <w:rsid w:val="00546E25"/>
    <w:rsid w:val="00555672"/>
    <w:rsid w:val="005559B8"/>
    <w:rsid w:val="00562F8D"/>
    <w:rsid w:val="00564334"/>
    <w:rsid w:val="00564E9E"/>
    <w:rsid w:val="00573308"/>
    <w:rsid w:val="005822AE"/>
    <w:rsid w:val="00582CAB"/>
    <w:rsid w:val="00586F9D"/>
    <w:rsid w:val="0059069B"/>
    <w:rsid w:val="00593E84"/>
    <w:rsid w:val="005962E1"/>
    <w:rsid w:val="00597312"/>
    <w:rsid w:val="005A2176"/>
    <w:rsid w:val="005A2443"/>
    <w:rsid w:val="005A5501"/>
    <w:rsid w:val="005B4E31"/>
    <w:rsid w:val="005D0B5E"/>
    <w:rsid w:val="005D2B4D"/>
    <w:rsid w:val="005D4F79"/>
    <w:rsid w:val="005D749C"/>
    <w:rsid w:val="005E2246"/>
    <w:rsid w:val="005E2417"/>
    <w:rsid w:val="005F0D87"/>
    <w:rsid w:val="005F634F"/>
    <w:rsid w:val="00603882"/>
    <w:rsid w:val="00606659"/>
    <w:rsid w:val="0061204C"/>
    <w:rsid w:val="00617ED5"/>
    <w:rsid w:val="00625A9A"/>
    <w:rsid w:val="00630873"/>
    <w:rsid w:val="00630B80"/>
    <w:rsid w:val="00630F5A"/>
    <w:rsid w:val="00636C55"/>
    <w:rsid w:val="00642D09"/>
    <w:rsid w:val="00647B96"/>
    <w:rsid w:val="006526D4"/>
    <w:rsid w:val="00667B5D"/>
    <w:rsid w:val="0067141C"/>
    <w:rsid w:val="006800D2"/>
    <w:rsid w:val="00680EFB"/>
    <w:rsid w:val="0068475F"/>
    <w:rsid w:val="0069159A"/>
    <w:rsid w:val="0069567B"/>
    <w:rsid w:val="006A22C5"/>
    <w:rsid w:val="006A3AB9"/>
    <w:rsid w:val="006A4115"/>
    <w:rsid w:val="006A4ED8"/>
    <w:rsid w:val="006A5003"/>
    <w:rsid w:val="006A554F"/>
    <w:rsid w:val="006B317D"/>
    <w:rsid w:val="006B5BDD"/>
    <w:rsid w:val="006C5582"/>
    <w:rsid w:val="006D16EE"/>
    <w:rsid w:val="006D22BB"/>
    <w:rsid w:val="006D6B99"/>
    <w:rsid w:val="006E676B"/>
    <w:rsid w:val="006F179B"/>
    <w:rsid w:val="006F3A0F"/>
    <w:rsid w:val="006F3E68"/>
    <w:rsid w:val="006F3F5E"/>
    <w:rsid w:val="00711709"/>
    <w:rsid w:val="00715A02"/>
    <w:rsid w:val="00715C4E"/>
    <w:rsid w:val="00720F35"/>
    <w:rsid w:val="00721BA1"/>
    <w:rsid w:val="00724F83"/>
    <w:rsid w:val="00735189"/>
    <w:rsid w:val="00735DD6"/>
    <w:rsid w:val="00736F8C"/>
    <w:rsid w:val="00744C14"/>
    <w:rsid w:val="00754A8E"/>
    <w:rsid w:val="00761E01"/>
    <w:rsid w:val="00762FD3"/>
    <w:rsid w:val="00766107"/>
    <w:rsid w:val="00766EBE"/>
    <w:rsid w:val="007728C6"/>
    <w:rsid w:val="00774B30"/>
    <w:rsid w:val="00786AF7"/>
    <w:rsid w:val="007902D0"/>
    <w:rsid w:val="00790434"/>
    <w:rsid w:val="00790B4F"/>
    <w:rsid w:val="0079284C"/>
    <w:rsid w:val="00794F6D"/>
    <w:rsid w:val="007C28F3"/>
    <w:rsid w:val="007C2ECC"/>
    <w:rsid w:val="007F5FC6"/>
    <w:rsid w:val="00805A77"/>
    <w:rsid w:val="0081137D"/>
    <w:rsid w:val="00830036"/>
    <w:rsid w:val="00830C0D"/>
    <w:rsid w:val="00840595"/>
    <w:rsid w:val="0084594B"/>
    <w:rsid w:val="008514F6"/>
    <w:rsid w:val="00851B2B"/>
    <w:rsid w:val="008556A5"/>
    <w:rsid w:val="00875406"/>
    <w:rsid w:val="00877FBB"/>
    <w:rsid w:val="0088011C"/>
    <w:rsid w:val="00880E2B"/>
    <w:rsid w:val="008908AD"/>
    <w:rsid w:val="00896FC5"/>
    <w:rsid w:val="008A74DE"/>
    <w:rsid w:val="008B1CFD"/>
    <w:rsid w:val="008B3C59"/>
    <w:rsid w:val="008B78DF"/>
    <w:rsid w:val="008D3A3D"/>
    <w:rsid w:val="008E383F"/>
    <w:rsid w:val="008E5887"/>
    <w:rsid w:val="008F7363"/>
    <w:rsid w:val="00901E58"/>
    <w:rsid w:val="00910243"/>
    <w:rsid w:val="00921E0A"/>
    <w:rsid w:val="0093142D"/>
    <w:rsid w:val="00940837"/>
    <w:rsid w:val="009439C2"/>
    <w:rsid w:val="00974A64"/>
    <w:rsid w:val="009852DC"/>
    <w:rsid w:val="00990404"/>
    <w:rsid w:val="00995238"/>
    <w:rsid w:val="009A26C3"/>
    <w:rsid w:val="009C2355"/>
    <w:rsid w:val="009C4028"/>
    <w:rsid w:val="009C63A8"/>
    <w:rsid w:val="009C7D5C"/>
    <w:rsid w:val="009D60BF"/>
    <w:rsid w:val="009D7B7D"/>
    <w:rsid w:val="009E126C"/>
    <w:rsid w:val="009E21DC"/>
    <w:rsid w:val="009E31D1"/>
    <w:rsid w:val="009F266A"/>
    <w:rsid w:val="009F2BEC"/>
    <w:rsid w:val="00A01656"/>
    <w:rsid w:val="00A10F3E"/>
    <w:rsid w:val="00A35A19"/>
    <w:rsid w:val="00A373E1"/>
    <w:rsid w:val="00A37EEE"/>
    <w:rsid w:val="00A60776"/>
    <w:rsid w:val="00A6446D"/>
    <w:rsid w:val="00A7298D"/>
    <w:rsid w:val="00A72A67"/>
    <w:rsid w:val="00A730DD"/>
    <w:rsid w:val="00A75394"/>
    <w:rsid w:val="00AB20A0"/>
    <w:rsid w:val="00AB3EB9"/>
    <w:rsid w:val="00AC0710"/>
    <w:rsid w:val="00AC152B"/>
    <w:rsid w:val="00AC38DD"/>
    <w:rsid w:val="00AC7482"/>
    <w:rsid w:val="00AD15CE"/>
    <w:rsid w:val="00AD55D6"/>
    <w:rsid w:val="00AD5771"/>
    <w:rsid w:val="00AD7033"/>
    <w:rsid w:val="00AE0B24"/>
    <w:rsid w:val="00AE42EE"/>
    <w:rsid w:val="00AE7791"/>
    <w:rsid w:val="00AF6664"/>
    <w:rsid w:val="00B07FDD"/>
    <w:rsid w:val="00B20F76"/>
    <w:rsid w:val="00B24A8D"/>
    <w:rsid w:val="00B45A51"/>
    <w:rsid w:val="00B6362B"/>
    <w:rsid w:val="00B726A0"/>
    <w:rsid w:val="00B75F45"/>
    <w:rsid w:val="00BA59C7"/>
    <w:rsid w:val="00BC4147"/>
    <w:rsid w:val="00BC5304"/>
    <w:rsid w:val="00BE0D57"/>
    <w:rsid w:val="00BE1D84"/>
    <w:rsid w:val="00BE6D74"/>
    <w:rsid w:val="00C105B1"/>
    <w:rsid w:val="00C169BC"/>
    <w:rsid w:val="00C16D0B"/>
    <w:rsid w:val="00C2004B"/>
    <w:rsid w:val="00C20AAC"/>
    <w:rsid w:val="00C2761D"/>
    <w:rsid w:val="00C3111B"/>
    <w:rsid w:val="00C31783"/>
    <w:rsid w:val="00C35436"/>
    <w:rsid w:val="00C40B45"/>
    <w:rsid w:val="00C461E4"/>
    <w:rsid w:val="00C50876"/>
    <w:rsid w:val="00C521F9"/>
    <w:rsid w:val="00C52651"/>
    <w:rsid w:val="00C55F5D"/>
    <w:rsid w:val="00C76350"/>
    <w:rsid w:val="00C93A14"/>
    <w:rsid w:val="00C953CC"/>
    <w:rsid w:val="00CA3218"/>
    <w:rsid w:val="00CC55F2"/>
    <w:rsid w:val="00CE66D0"/>
    <w:rsid w:val="00CF553F"/>
    <w:rsid w:val="00CF73D9"/>
    <w:rsid w:val="00D00C88"/>
    <w:rsid w:val="00D02D12"/>
    <w:rsid w:val="00D041C4"/>
    <w:rsid w:val="00D042ED"/>
    <w:rsid w:val="00D061DF"/>
    <w:rsid w:val="00D20411"/>
    <w:rsid w:val="00D274B7"/>
    <w:rsid w:val="00D421B0"/>
    <w:rsid w:val="00D4298C"/>
    <w:rsid w:val="00D47219"/>
    <w:rsid w:val="00D665E0"/>
    <w:rsid w:val="00DA7EAB"/>
    <w:rsid w:val="00DB282E"/>
    <w:rsid w:val="00DB31C9"/>
    <w:rsid w:val="00DC267F"/>
    <w:rsid w:val="00DF1311"/>
    <w:rsid w:val="00DF20B0"/>
    <w:rsid w:val="00E020FE"/>
    <w:rsid w:val="00E04F3B"/>
    <w:rsid w:val="00E12BB4"/>
    <w:rsid w:val="00E262DA"/>
    <w:rsid w:val="00E319A0"/>
    <w:rsid w:val="00E42C9C"/>
    <w:rsid w:val="00E46E62"/>
    <w:rsid w:val="00E50681"/>
    <w:rsid w:val="00E53703"/>
    <w:rsid w:val="00E56251"/>
    <w:rsid w:val="00E618F0"/>
    <w:rsid w:val="00E62AAF"/>
    <w:rsid w:val="00E637B8"/>
    <w:rsid w:val="00E63DFC"/>
    <w:rsid w:val="00E72CDE"/>
    <w:rsid w:val="00E74674"/>
    <w:rsid w:val="00E74B7B"/>
    <w:rsid w:val="00E853FA"/>
    <w:rsid w:val="00E91E47"/>
    <w:rsid w:val="00E97113"/>
    <w:rsid w:val="00E97831"/>
    <w:rsid w:val="00EA26ED"/>
    <w:rsid w:val="00EA68E9"/>
    <w:rsid w:val="00EB4BBC"/>
    <w:rsid w:val="00EC2B99"/>
    <w:rsid w:val="00EC4B70"/>
    <w:rsid w:val="00ED3964"/>
    <w:rsid w:val="00EF2BAE"/>
    <w:rsid w:val="00EF5663"/>
    <w:rsid w:val="00EF7674"/>
    <w:rsid w:val="00EF7D83"/>
    <w:rsid w:val="00F042B4"/>
    <w:rsid w:val="00F11983"/>
    <w:rsid w:val="00F134D0"/>
    <w:rsid w:val="00F15520"/>
    <w:rsid w:val="00F27F22"/>
    <w:rsid w:val="00F41F67"/>
    <w:rsid w:val="00F45F8A"/>
    <w:rsid w:val="00F5206B"/>
    <w:rsid w:val="00F80AE1"/>
    <w:rsid w:val="00F83AC8"/>
    <w:rsid w:val="00F83CCE"/>
    <w:rsid w:val="00F8553F"/>
    <w:rsid w:val="00F86A4F"/>
    <w:rsid w:val="00F925E8"/>
    <w:rsid w:val="00F95D5E"/>
    <w:rsid w:val="00FA39C6"/>
    <w:rsid w:val="00FC4069"/>
    <w:rsid w:val="00FD2C06"/>
    <w:rsid w:val="00FD6314"/>
    <w:rsid w:val="00FE0324"/>
    <w:rsid w:val="00FE35FB"/>
    <w:rsid w:val="00FF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."/>
  <w:listSeparator w:val=","/>
  <w14:docId w14:val="37AEE9B0"/>
  <w15:chartTrackingRefBased/>
  <w15:docId w15:val="{33D4E026-A134-4315-866F-836072A3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Body Text 2" w:locked="1"/>
    <w:lsdException w:name="Body Text Indent 2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0BF"/>
    <w:pPr>
      <w:autoSpaceDE w:val="0"/>
      <w:autoSpaceDN w:val="0"/>
    </w:pPr>
    <w:rPr>
      <w:rFonts w:ascii="Arial" w:hAnsi="Arial" w:cs="Arial"/>
      <w:lang w:val="pt-BR" w:eastAsia="en-US"/>
    </w:rPr>
  </w:style>
  <w:style w:type="paragraph" w:styleId="1">
    <w:name w:val="heading 1"/>
    <w:basedOn w:val="a"/>
    <w:next w:val="a"/>
    <w:link w:val="1Char"/>
    <w:qFormat/>
    <w:rsid w:val="00851B2B"/>
    <w:pPr>
      <w:pBdr>
        <w:top w:val="single" w:sz="4" w:space="1" w:color="auto"/>
      </w:pBdr>
      <w:outlineLvl w:val="0"/>
    </w:pPr>
    <w:rPr>
      <w:b/>
    </w:rPr>
  </w:style>
  <w:style w:type="paragraph" w:styleId="2">
    <w:name w:val="heading 2"/>
    <w:basedOn w:val="a"/>
    <w:next w:val="a"/>
    <w:link w:val="2Char"/>
    <w:qFormat/>
    <w:pPr>
      <w:keepNext/>
      <w:pBdr>
        <w:bottom w:val="single" w:sz="12" w:space="1" w:color="auto"/>
      </w:pBdr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locked/>
    <w:rsid w:val="00851B2B"/>
    <w:rPr>
      <w:rFonts w:ascii="Arial" w:hAnsi="Arial" w:cs="Arial"/>
      <w:b/>
      <w:sz w:val="20"/>
      <w:szCs w:val="20"/>
    </w:rPr>
  </w:style>
  <w:style w:type="character" w:customStyle="1" w:styleId="2Char">
    <w:name w:val="제목 2 Char"/>
    <w:basedOn w:val="a0"/>
    <w:link w:val="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Char"/>
    <w:rsid w:val="00160649"/>
    <w:pPr>
      <w:pBdr>
        <w:top w:val="single" w:sz="4" w:space="1" w:color="auto"/>
      </w:pBdr>
      <w:tabs>
        <w:tab w:val="right" w:pos="8640"/>
        <w:tab w:val="right" w:pos="9360"/>
      </w:tabs>
    </w:pPr>
    <w:rPr>
      <w:b/>
    </w:rPr>
  </w:style>
  <w:style w:type="character" w:customStyle="1" w:styleId="Char">
    <w:name w:val="머리글 Char"/>
    <w:basedOn w:val="a0"/>
    <w:link w:val="a3"/>
    <w:locked/>
    <w:rsid w:val="00160649"/>
    <w:rPr>
      <w:rFonts w:ascii="Arial" w:hAnsi="Arial" w:cs="Arial"/>
      <w:b/>
      <w:sz w:val="20"/>
      <w:szCs w:val="20"/>
    </w:rPr>
  </w:style>
  <w:style w:type="paragraph" w:styleId="20">
    <w:name w:val="Body Text 2"/>
    <w:basedOn w:val="a"/>
    <w:link w:val="2Char0"/>
    <w:pPr>
      <w:tabs>
        <w:tab w:val="left" w:pos="1080"/>
      </w:tabs>
      <w:ind w:left="1080" w:hanging="360"/>
    </w:pPr>
  </w:style>
  <w:style w:type="character" w:customStyle="1" w:styleId="2Char0">
    <w:name w:val="본문 2 Char"/>
    <w:basedOn w:val="a0"/>
    <w:link w:val="20"/>
    <w:semiHidden/>
    <w:locked/>
    <w:rPr>
      <w:rFonts w:ascii="Arial" w:hAnsi="Arial" w:cs="Arial"/>
      <w:sz w:val="20"/>
      <w:szCs w:val="20"/>
    </w:rPr>
  </w:style>
  <w:style w:type="paragraph" w:styleId="21">
    <w:name w:val="Body Text Indent 2"/>
    <w:basedOn w:val="a"/>
    <w:link w:val="2Char1"/>
    <w:rsid w:val="001353FD"/>
    <w:pPr>
      <w:tabs>
        <w:tab w:val="left" w:pos="1080"/>
        <w:tab w:val="left" w:pos="3600"/>
      </w:tabs>
      <w:ind w:left="3600" w:hanging="2880"/>
    </w:pPr>
  </w:style>
  <w:style w:type="character" w:customStyle="1" w:styleId="2Char1">
    <w:name w:val="본문 들여쓰기 2 Char"/>
    <w:basedOn w:val="a0"/>
    <w:link w:val="21"/>
    <w:locked/>
    <w:rsid w:val="001353FD"/>
    <w:rPr>
      <w:rFonts w:ascii="Arial" w:hAnsi="Arial" w:cs="Arial"/>
      <w:sz w:val="20"/>
      <w:szCs w:val="20"/>
    </w:rPr>
  </w:style>
  <w:style w:type="paragraph" w:styleId="3">
    <w:name w:val="Body Text Indent 3"/>
    <w:basedOn w:val="a"/>
    <w:link w:val="3Char"/>
    <w:rsid w:val="000C6946"/>
    <w:pPr>
      <w:tabs>
        <w:tab w:val="left" w:pos="1440"/>
        <w:tab w:val="left" w:pos="3600"/>
      </w:tabs>
      <w:ind w:left="3600" w:hanging="2520"/>
    </w:pPr>
  </w:style>
  <w:style w:type="character" w:customStyle="1" w:styleId="3Char">
    <w:name w:val="본문 들여쓰기 3 Char"/>
    <w:basedOn w:val="a0"/>
    <w:link w:val="3"/>
    <w:locked/>
    <w:rsid w:val="000C6946"/>
    <w:rPr>
      <w:rFonts w:ascii="Arial" w:hAnsi="Arial" w:cs="Arial"/>
      <w:sz w:val="20"/>
      <w:szCs w:val="20"/>
    </w:rPr>
  </w:style>
  <w:style w:type="paragraph" w:styleId="a4">
    <w:name w:val="Body Text"/>
    <w:basedOn w:val="a"/>
    <w:link w:val="Char0"/>
    <w:rPr>
      <w:b/>
      <w:bCs/>
    </w:rPr>
  </w:style>
  <w:style w:type="character" w:customStyle="1" w:styleId="Char0">
    <w:name w:val="본문 Char"/>
    <w:basedOn w:val="a0"/>
    <w:link w:val="a4"/>
    <w:locked/>
    <w:rPr>
      <w:rFonts w:ascii="Arial" w:hAnsi="Arial" w:cs="Arial"/>
      <w:sz w:val="20"/>
      <w:szCs w:val="20"/>
    </w:rPr>
  </w:style>
  <w:style w:type="paragraph" w:styleId="a5">
    <w:name w:val="Body Text Indent"/>
    <w:basedOn w:val="a"/>
    <w:link w:val="Char1"/>
    <w:rsid w:val="00303596"/>
    <w:pPr>
      <w:tabs>
        <w:tab w:val="left" w:pos="1080"/>
      </w:tabs>
      <w:ind w:left="1080" w:hanging="360"/>
    </w:pPr>
    <w:rPr>
      <w:rFonts w:cs="Courier New"/>
    </w:rPr>
  </w:style>
  <w:style w:type="character" w:customStyle="1" w:styleId="Char1">
    <w:name w:val="본문 들여쓰기 Char"/>
    <w:basedOn w:val="a0"/>
    <w:link w:val="a5"/>
    <w:locked/>
    <w:rsid w:val="00303596"/>
    <w:rPr>
      <w:rFonts w:ascii="Arial" w:hAnsi="Arial" w:cs="Courier New"/>
      <w:sz w:val="20"/>
      <w:szCs w:val="20"/>
    </w:rPr>
  </w:style>
  <w:style w:type="paragraph" w:styleId="a6">
    <w:name w:val="footer"/>
    <w:basedOn w:val="a"/>
    <w:link w:val="Char2"/>
    <w:rsid w:val="004F2799"/>
    <w:pPr>
      <w:tabs>
        <w:tab w:val="center" w:pos="4320"/>
        <w:tab w:val="right" w:pos="8640"/>
      </w:tabs>
    </w:pPr>
  </w:style>
  <w:style w:type="character" w:customStyle="1" w:styleId="Char2">
    <w:name w:val="바닥글 Char"/>
    <w:basedOn w:val="a0"/>
    <w:link w:val="a6"/>
    <w:semiHidden/>
    <w:locked/>
    <w:rPr>
      <w:rFonts w:ascii="Arial" w:hAnsi="Arial" w:cs="Arial"/>
      <w:sz w:val="20"/>
      <w:szCs w:val="20"/>
    </w:rPr>
  </w:style>
  <w:style w:type="character" w:customStyle="1" w:styleId="actxsmall">
    <w:name w:val="actxsmall"/>
    <w:basedOn w:val="a0"/>
    <w:rsid w:val="00AF6664"/>
    <w:rPr>
      <w:rFonts w:cs="Times New Roman"/>
    </w:rPr>
  </w:style>
  <w:style w:type="character" w:styleId="a7">
    <w:name w:val="page number"/>
    <w:basedOn w:val="a0"/>
    <w:rsid w:val="003E6B79"/>
    <w:rPr>
      <w:rFonts w:cs="Times New Roman"/>
    </w:rPr>
  </w:style>
  <w:style w:type="character" w:styleId="a8">
    <w:name w:val="FollowedHyperlink"/>
    <w:basedOn w:val="a0"/>
    <w:semiHidden/>
    <w:rsid w:val="00E91E47"/>
    <w:rPr>
      <w:rFonts w:cs="Times New Roman"/>
      <w:color w:val="800080"/>
      <w:u w:val="single"/>
    </w:rPr>
  </w:style>
  <w:style w:type="paragraph" w:styleId="a9">
    <w:name w:val="Plain Text"/>
    <w:basedOn w:val="a"/>
    <w:link w:val="Char3"/>
    <w:rsid w:val="00A373E1"/>
    <w:pPr>
      <w:autoSpaceDE/>
      <w:autoSpaceDN/>
    </w:pPr>
    <w:rPr>
      <w:rFonts w:ascii="Consolas" w:hAnsi="Consolas" w:cs="Times New Roman"/>
      <w:sz w:val="21"/>
      <w:szCs w:val="21"/>
    </w:rPr>
  </w:style>
  <w:style w:type="character" w:customStyle="1" w:styleId="Char3">
    <w:name w:val="글자만 Char"/>
    <w:basedOn w:val="a0"/>
    <w:link w:val="a9"/>
    <w:locked/>
    <w:rsid w:val="00A373E1"/>
    <w:rPr>
      <w:rFonts w:ascii="Consolas" w:hAnsi="Consolas" w:cs="Times New Roman"/>
      <w:sz w:val="21"/>
      <w:szCs w:val="21"/>
    </w:rPr>
  </w:style>
  <w:style w:type="paragraph" w:styleId="aa">
    <w:name w:val="Balloon Text"/>
    <w:basedOn w:val="a"/>
    <w:link w:val="Char4"/>
    <w:semiHidden/>
    <w:rsid w:val="00CF73D9"/>
    <w:rPr>
      <w:rFonts w:ascii="Tahoma" w:hAnsi="Tahoma" w:cs="Tahoma"/>
      <w:sz w:val="16"/>
      <w:szCs w:val="16"/>
    </w:rPr>
  </w:style>
  <w:style w:type="character" w:customStyle="1" w:styleId="Char4">
    <w:name w:val="풍선 도움말 텍스트 Char"/>
    <w:basedOn w:val="a0"/>
    <w:link w:val="aa"/>
    <w:semiHidden/>
    <w:locked/>
    <w:rsid w:val="00CF73D9"/>
    <w:rPr>
      <w:rFonts w:ascii="Tahoma" w:hAnsi="Tahoma" w:cs="Tahoma"/>
      <w:sz w:val="16"/>
      <w:szCs w:val="16"/>
    </w:rPr>
  </w:style>
  <w:style w:type="paragraph" w:styleId="ab">
    <w:name w:val="List Paragraph"/>
    <w:basedOn w:val="a"/>
    <w:qFormat/>
    <w:rsid w:val="00735189"/>
    <w:pPr>
      <w:ind w:left="720"/>
    </w:pPr>
  </w:style>
  <w:style w:type="numbering" w:customStyle="1" w:styleId="Style1">
    <w:name w:val="Style1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875</Words>
  <Characters>4497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A&amp;E</vt:lpstr>
      <vt:lpstr>A&amp;E</vt:lpstr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A&amp;E</dc:title>
  <dc:subject>Samsung SRD-1630D DVR</dc:subject>
  <dc:creator>Lindsay Gower / Blue Ribbon Writing</dc:creator>
  <cp:keywords/>
  <cp:lastModifiedBy>우원 라</cp:lastModifiedBy>
  <cp:revision>2</cp:revision>
  <cp:lastPrinted>2011-01-03T12:00:00Z</cp:lastPrinted>
  <dcterms:created xsi:type="dcterms:W3CDTF">2026-10-06T07:29:00Z</dcterms:created>
  <dcterms:modified xsi:type="dcterms:W3CDTF">2026-10-06T07:29:00Z</dcterms:modified>
</cp:coreProperties>
</file>