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E18" w:rsidRPr="006A0F6A" w:rsidRDefault="004E2A83" w:rsidP="00A96F28">
      <w:pPr>
        <w:pStyle w:val="a4"/>
        <w:rPr>
          <w:rFonts w:hint="eastAsia"/>
          <w:color w:val="000000" w:themeColor="text1"/>
          <w:lang w:eastAsia="ko-KR"/>
        </w:rPr>
      </w:pPr>
      <w:r>
        <w:rPr>
          <w:color w:val="000000" w:themeColor="text1"/>
        </w:rPr>
        <w:t>S</w:t>
      </w:r>
      <w:r>
        <w:rPr>
          <w:rFonts w:hint="eastAsia"/>
          <w:color w:val="000000" w:themeColor="text1"/>
          <w:lang w:eastAsia="ko-KR"/>
        </w:rPr>
        <w:t>RN</w:t>
      </w:r>
      <w:r w:rsidR="004E34FA" w:rsidRPr="006A0F6A">
        <w:rPr>
          <w:color w:val="000000" w:themeColor="text1"/>
        </w:rPr>
        <w:t>-</w:t>
      </w:r>
      <w:r>
        <w:rPr>
          <w:rFonts w:hint="eastAsia"/>
          <w:color w:val="000000" w:themeColor="text1"/>
          <w:lang w:eastAsia="ko-KR"/>
        </w:rPr>
        <w:t>1000 64-CHANNEL NETWORK VIDEO RECORDER</w:t>
      </w:r>
    </w:p>
    <w:p w:rsidR="00395E18" w:rsidRPr="006A0F6A" w:rsidRDefault="00395E18" w:rsidP="00395E18">
      <w:pPr>
        <w:pStyle w:val="a4"/>
        <w:pBdr>
          <w:top w:val="single" w:sz="12" w:space="1" w:color="auto"/>
        </w:pBdr>
        <w:tabs>
          <w:tab w:val="right" w:pos="8640"/>
        </w:tabs>
        <w:rPr>
          <w:color w:val="000000" w:themeColor="text1"/>
        </w:rPr>
      </w:pPr>
      <w:r w:rsidRPr="006A0F6A">
        <w:rPr>
          <w:color w:val="000000" w:themeColor="text1"/>
        </w:rPr>
        <w:t>TECHNICAL SPECIFICATIONS</w:t>
      </w:r>
      <w:r w:rsidRPr="006A0F6A">
        <w:rPr>
          <w:color w:val="000000" w:themeColor="text1"/>
        </w:rPr>
        <w:tab/>
        <w:t>SECURITY SYSTEM</w:t>
      </w: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 xml:space="preserve">DIVISION – 28 ELECTRONIC </w:t>
      </w:r>
      <w:proofErr w:type="gramStart"/>
      <w:r w:rsidRPr="006A0F6A">
        <w:rPr>
          <w:color w:val="000000" w:themeColor="text1"/>
        </w:rPr>
        <w:t>SAFETY</w:t>
      </w:r>
      <w:proofErr w:type="gramEnd"/>
      <w:r w:rsidRPr="006A0F6A">
        <w:rPr>
          <w:color w:val="000000" w:themeColor="text1"/>
        </w:rPr>
        <w:t xml:space="preserve"> AND SECURITY</w:t>
      </w: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LEVEL 1__28 20 00 ELECTRONIC SURVEILLANCE</w:t>
      </w: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LEVEL 2__28 23 00 VIDEO SURVEILLANCE</w:t>
      </w:r>
    </w:p>
    <w:p w:rsidR="00395E18" w:rsidRPr="006A0F6A" w:rsidRDefault="00395E18" w:rsidP="00395E18">
      <w:pPr>
        <w:pStyle w:val="a4"/>
        <w:rPr>
          <w:b w:val="0"/>
          <w:bCs w:val="0"/>
          <w:color w:val="000000" w:themeColor="text1"/>
        </w:rPr>
      </w:pPr>
      <w:r w:rsidRPr="006A0F6A">
        <w:rPr>
          <w:color w:val="000000" w:themeColor="text1"/>
        </w:rPr>
        <w:t>LEVEL 3__28 23 29 VIDEO SURVEILLANCE REMOTE DEVICES AND SENSORS</w:t>
      </w:r>
    </w:p>
    <w:p w:rsidR="00395E18" w:rsidRPr="006A0F6A" w:rsidRDefault="00395E18" w:rsidP="00395E18">
      <w:pPr>
        <w:pStyle w:val="a4"/>
        <w:rPr>
          <w:b w:val="0"/>
          <w:bCs w:val="0"/>
          <w:color w:val="000000" w:themeColor="text1"/>
        </w:rPr>
      </w:pP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PART 2 – PRODUCTS</w:t>
      </w:r>
    </w:p>
    <w:p w:rsidR="00395E18" w:rsidRPr="006A0F6A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395E18" w:rsidRPr="006A0F6A" w:rsidRDefault="00395E18" w:rsidP="004E2A83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2.01</w:t>
      </w:r>
      <w:r w:rsidRPr="006A0F6A">
        <w:rPr>
          <w:color w:val="000000" w:themeColor="text1"/>
        </w:rPr>
        <w:tab/>
        <w:t>GENERAL</w:t>
      </w:r>
    </w:p>
    <w:p w:rsidR="004E2A83" w:rsidRPr="004E2A83" w:rsidRDefault="00EA1E34" w:rsidP="004E2A83">
      <w:pPr>
        <w:widowControl w:val="0"/>
        <w:autoSpaceDE w:val="0"/>
        <w:autoSpaceDN w:val="0"/>
        <w:adjustRightInd w:val="0"/>
        <w:spacing w:after="0" w:line="240" w:lineRule="auto"/>
        <w:ind w:left="1080" w:hanging="360"/>
        <w:rPr>
          <w:rFonts w:ascii="Arial" w:hAnsi="Arial" w:cs="Arial" w:hint="eastAsia"/>
          <w:sz w:val="20"/>
          <w:szCs w:val="20"/>
          <w:lang w:eastAsia="ko-KR"/>
        </w:rPr>
      </w:pPr>
      <w:r w:rsidRPr="006A0F6A">
        <w:rPr>
          <w:color w:val="000000" w:themeColor="text1"/>
        </w:rPr>
        <w:t>A.</w:t>
      </w:r>
      <w:r w:rsidRPr="006A0F6A">
        <w:rPr>
          <w:color w:val="000000" w:themeColor="text1"/>
        </w:rPr>
        <w:tab/>
      </w:r>
      <w:r w:rsidR="004E2A83">
        <w:rPr>
          <w:rFonts w:ascii="Arial" w:hAnsi="Arial" w:cs="Arial"/>
          <w:sz w:val="20"/>
          <w:szCs w:val="20"/>
        </w:rPr>
        <w:t>All equipment and materials used shall be standard components that are regularly manufactured</w:t>
      </w:r>
      <w:r w:rsidR="004E2A83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E2A83">
        <w:rPr>
          <w:rFonts w:ascii="Arial" w:hAnsi="Arial" w:cs="Arial"/>
          <w:sz w:val="20"/>
          <w:szCs w:val="20"/>
        </w:rPr>
        <w:t>and used in the manufacturer’s system.</w:t>
      </w:r>
    </w:p>
    <w:p w:rsidR="00EA1E34" w:rsidRPr="006A0F6A" w:rsidRDefault="00EA1E34" w:rsidP="004E2A83">
      <w:pPr>
        <w:pStyle w:val="a5"/>
        <w:rPr>
          <w:color w:val="000000" w:themeColor="text1"/>
        </w:rPr>
      </w:pPr>
      <w:r w:rsidRPr="006A0F6A">
        <w:rPr>
          <w:color w:val="000000" w:themeColor="text1"/>
        </w:rPr>
        <w:t>B.</w:t>
      </w:r>
      <w:r w:rsidRPr="006A0F6A">
        <w:rPr>
          <w:color w:val="000000" w:themeColor="text1"/>
        </w:rPr>
        <w:tab/>
      </w:r>
      <w:r w:rsidR="004E2A83">
        <w:t>All systems and components shall have been thoroughly tested and proven in actual use.</w:t>
      </w:r>
    </w:p>
    <w:p w:rsidR="00EA1E34" w:rsidRPr="006A0F6A" w:rsidRDefault="00EA1E34" w:rsidP="004E2A83">
      <w:pPr>
        <w:pStyle w:val="a5"/>
        <w:rPr>
          <w:color w:val="000000" w:themeColor="text1"/>
        </w:rPr>
      </w:pPr>
      <w:r w:rsidRPr="006A0F6A">
        <w:rPr>
          <w:color w:val="000000" w:themeColor="text1"/>
        </w:rPr>
        <w:t>C.</w:t>
      </w:r>
      <w:r w:rsidRPr="006A0F6A">
        <w:rPr>
          <w:color w:val="000000" w:themeColor="text1"/>
        </w:rPr>
        <w:tab/>
      </w:r>
      <w:r w:rsidR="004E2A83">
        <w:t>All systems and components shall be provided with an explicit manufacturer warranty.</w:t>
      </w:r>
    </w:p>
    <w:p w:rsidR="00EA1E34" w:rsidRPr="006A0F6A" w:rsidRDefault="00EA1E34" w:rsidP="00395E18">
      <w:pPr>
        <w:pStyle w:val="a4"/>
        <w:rPr>
          <w:color w:val="000000" w:themeColor="text1"/>
        </w:rPr>
      </w:pPr>
    </w:p>
    <w:p w:rsidR="00395E18" w:rsidRPr="006A0F6A" w:rsidRDefault="00395E18" w:rsidP="009D7ED9">
      <w:pPr>
        <w:pStyle w:val="a4"/>
        <w:rPr>
          <w:rFonts w:hint="eastAsia"/>
          <w:color w:val="000000" w:themeColor="text1"/>
          <w:lang w:eastAsia="ko-KR"/>
        </w:rPr>
      </w:pPr>
      <w:r w:rsidRPr="006A0F6A">
        <w:rPr>
          <w:color w:val="000000" w:themeColor="text1"/>
        </w:rPr>
        <w:t>2.02</w:t>
      </w:r>
      <w:r w:rsidRPr="006A0F6A">
        <w:rPr>
          <w:color w:val="000000" w:themeColor="text1"/>
        </w:rPr>
        <w:tab/>
      </w:r>
      <w:r w:rsidR="004E2A83">
        <w:rPr>
          <w:color w:val="000000" w:themeColor="text1"/>
        </w:rPr>
        <w:t>S</w:t>
      </w:r>
      <w:r w:rsidR="004E2A83">
        <w:rPr>
          <w:rFonts w:hint="eastAsia"/>
          <w:color w:val="000000" w:themeColor="text1"/>
          <w:lang w:eastAsia="ko-KR"/>
        </w:rPr>
        <w:t>RN-1000 64-CHANNEL NETWORK VIDEO RECORDER</w:t>
      </w:r>
    </w:p>
    <w:p w:rsidR="008F1440" w:rsidRPr="004E2A83" w:rsidRDefault="008F1440" w:rsidP="004E2A83">
      <w:pPr>
        <w:widowControl w:val="0"/>
        <w:autoSpaceDE w:val="0"/>
        <w:autoSpaceDN w:val="0"/>
        <w:adjustRightInd w:val="0"/>
        <w:spacing w:after="0" w:line="240" w:lineRule="auto"/>
        <w:ind w:leftChars="350" w:left="970" w:hangingChars="100" w:hanging="200"/>
        <w:rPr>
          <w:rFonts w:ascii="Arial" w:hAnsi="Arial" w:cs="Arial"/>
          <w:sz w:val="20"/>
          <w:szCs w:val="20"/>
          <w:lang w:eastAsia="ko-KR"/>
        </w:rPr>
      </w:pPr>
      <w:r w:rsidRPr="006A0F6A">
        <w:rPr>
          <w:rFonts w:ascii="Arial" w:hAnsi="Arial" w:cs="Arial"/>
          <w:color w:val="000000" w:themeColor="text1"/>
          <w:sz w:val="20"/>
          <w:szCs w:val="20"/>
        </w:rPr>
        <w:t xml:space="preserve">A. </w:t>
      </w:r>
      <w:r w:rsidR="004E2A83">
        <w:rPr>
          <w:rFonts w:ascii="Arial" w:hAnsi="Arial" w:cs="Arial"/>
          <w:sz w:val="20"/>
          <w:szCs w:val="20"/>
        </w:rPr>
        <w:t xml:space="preserve">The network video recorder (NVR) shall support up to </w:t>
      </w:r>
      <w:r w:rsidR="004E2A83">
        <w:rPr>
          <w:rFonts w:ascii="Arial" w:hAnsi="Arial" w:cs="Arial" w:hint="eastAsia"/>
          <w:sz w:val="20"/>
          <w:szCs w:val="20"/>
          <w:lang w:eastAsia="ko-KR"/>
        </w:rPr>
        <w:t>64</w:t>
      </w:r>
      <w:r w:rsidR="004E2A83">
        <w:rPr>
          <w:rFonts w:ascii="Arial" w:hAnsi="Arial" w:cs="Arial"/>
          <w:sz w:val="20"/>
          <w:szCs w:val="20"/>
        </w:rPr>
        <w:t xml:space="preserve"> network cameras and shall be compatible</w:t>
      </w:r>
      <w:r w:rsidR="004E2A83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E2A83">
        <w:rPr>
          <w:rFonts w:ascii="Arial" w:hAnsi="Arial" w:cs="Arial"/>
          <w:sz w:val="20"/>
          <w:szCs w:val="20"/>
        </w:rPr>
        <w:t xml:space="preserve">with OVIF compliant network cameras. The NVR will have the throughput of </w:t>
      </w:r>
      <w:r w:rsidR="004E2A83">
        <w:rPr>
          <w:rFonts w:ascii="Arial" w:hAnsi="Arial" w:cs="Arial" w:hint="eastAsia"/>
          <w:sz w:val="20"/>
          <w:szCs w:val="20"/>
          <w:lang w:eastAsia="ko-KR"/>
        </w:rPr>
        <w:t>100</w:t>
      </w:r>
      <w:r w:rsidR="004E2A83">
        <w:rPr>
          <w:rFonts w:ascii="Arial" w:hAnsi="Arial" w:cs="Arial"/>
          <w:sz w:val="20"/>
          <w:szCs w:val="20"/>
        </w:rPr>
        <w:t>mbps total.</w:t>
      </w:r>
    </w:p>
    <w:p w:rsidR="008F1440" w:rsidRDefault="00637737" w:rsidP="004E2A83">
      <w:pPr>
        <w:widowControl w:val="0"/>
        <w:autoSpaceDE w:val="0"/>
        <w:autoSpaceDN w:val="0"/>
        <w:adjustRightInd w:val="0"/>
        <w:spacing w:after="0" w:line="240" w:lineRule="auto"/>
        <w:ind w:leftChars="300" w:left="660" w:firstLine="59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B. </w:t>
      </w:r>
      <w:proofErr w:type="gramStart"/>
      <w:r w:rsidR="004E2A83">
        <w:rPr>
          <w:rFonts w:ascii="Arial" w:hAnsi="Arial" w:cs="Arial"/>
          <w:sz w:val="20"/>
          <w:szCs w:val="20"/>
        </w:rPr>
        <w:t>The</w:t>
      </w:r>
      <w:proofErr w:type="gramEnd"/>
      <w:r w:rsidR="004E2A83">
        <w:rPr>
          <w:rFonts w:ascii="Arial" w:hAnsi="Arial" w:cs="Arial"/>
          <w:sz w:val="20"/>
          <w:szCs w:val="20"/>
        </w:rPr>
        <w:t xml:space="preserve"> NVR shall support H.264, MPEG4 and MJPEG Multiple codec.</w:t>
      </w:r>
    </w:p>
    <w:p w:rsidR="004E2A83" w:rsidRPr="006A0F6A" w:rsidRDefault="00995852" w:rsidP="004E2A83">
      <w:pPr>
        <w:widowControl w:val="0"/>
        <w:autoSpaceDE w:val="0"/>
        <w:autoSpaceDN w:val="0"/>
        <w:adjustRightInd w:val="0"/>
        <w:spacing w:after="0" w:line="240" w:lineRule="auto"/>
        <w:ind w:leftChars="300" w:left="660" w:firstLine="59"/>
        <w:rPr>
          <w:rFonts w:ascii="Arial" w:hAnsi="Arial" w:cs="Arial" w:hint="eastAsia"/>
          <w:color w:val="000000" w:themeColor="text1"/>
          <w:sz w:val="20"/>
          <w:szCs w:val="20"/>
          <w:lang w:eastAsia="ko-KR"/>
        </w:rPr>
      </w:pPr>
      <w:r>
        <w:rPr>
          <w:rFonts w:ascii="Arial" w:hAnsi="Arial" w:cs="Arial" w:hint="eastAsia"/>
          <w:color w:val="000000" w:themeColor="text1"/>
          <w:sz w:val="20"/>
          <w:szCs w:val="20"/>
          <w:lang w:eastAsia="ko-KR"/>
        </w:rPr>
        <w:t>C</w:t>
      </w:r>
      <w:r w:rsidR="004E2A83">
        <w:rPr>
          <w:rFonts w:ascii="Arial" w:hAnsi="Arial" w:cs="Arial" w:hint="eastAsia"/>
          <w:color w:val="000000" w:themeColor="text1"/>
          <w:sz w:val="20"/>
          <w:szCs w:val="20"/>
          <w:lang w:eastAsia="ko-KR"/>
        </w:rPr>
        <w:t xml:space="preserve">. </w:t>
      </w:r>
      <w:proofErr w:type="gramStart"/>
      <w:r w:rsidR="004E2A83">
        <w:rPr>
          <w:rFonts w:ascii="Arial" w:hAnsi="Arial" w:cs="Arial"/>
          <w:sz w:val="20"/>
          <w:szCs w:val="20"/>
        </w:rPr>
        <w:t>The</w:t>
      </w:r>
      <w:proofErr w:type="gramEnd"/>
      <w:r w:rsidR="004E2A83">
        <w:rPr>
          <w:rFonts w:ascii="Arial" w:hAnsi="Arial" w:cs="Arial"/>
          <w:sz w:val="20"/>
          <w:szCs w:val="20"/>
        </w:rPr>
        <w:t xml:space="preserve"> NVR shall support the </w:t>
      </w:r>
      <w:proofErr w:type="spellStart"/>
      <w:r w:rsidR="004E2A83">
        <w:rPr>
          <w:rFonts w:ascii="Arial" w:hAnsi="Arial" w:cs="Arial"/>
          <w:sz w:val="20"/>
          <w:szCs w:val="20"/>
        </w:rPr>
        <w:t>iPolis</w:t>
      </w:r>
      <w:proofErr w:type="spellEnd"/>
      <w:r w:rsidR="004E2A83">
        <w:rPr>
          <w:rFonts w:ascii="Arial" w:hAnsi="Arial" w:cs="Arial"/>
          <w:sz w:val="20"/>
          <w:szCs w:val="20"/>
        </w:rPr>
        <w:t xml:space="preserve"> mobile viewer for </w:t>
      </w:r>
      <w:proofErr w:type="spellStart"/>
      <w:r w:rsidR="004E2A83">
        <w:rPr>
          <w:rFonts w:ascii="Arial" w:hAnsi="Arial" w:cs="Arial"/>
          <w:sz w:val="20"/>
          <w:szCs w:val="20"/>
        </w:rPr>
        <w:t>iPhone</w:t>
      </w:r>
      <w:proofErr w:type="spellEnd"/>
      <w:r w:rsidR="004E2A83">
        <w:rPr>
          <w:rFonts w:ascii="Arial" w:hAnsi="Arial" w:cs="Arial"/>
          <w:sz w:val="20"/>
          <w:szCs w:val="20"/>
        </w:rPr>
        <w:t xml:space="preserve"> and Android phone</w:t>
      </w:r>
    </w:p>
    <w:p w:rsidR="004E2A83" w:rsidRDefault="00995852" w:rsidP="00B1597F">
      <w:pPr>
        <w:widowControl w:val="0"/>
        <w:autoSpaceDE w:val="0"/>
        <w:autoSpaceDN w:val="0"/>
        <w:adjustRightInd w:val="0"/>
        <w:spacing w:after="0" w:line="240" w:lineRule="auto"/>
        <w:ind w:firstLineChars="359" w:firstLine="718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color w:val="000000" w:themeColor="text1"/>
          <w:sz w:val="20"/>
          <w:szCs w:val="20"/>
          <w:lang w:eastAsia="ko-KR"/>
        </w:rPr>
        <w:t>D</w:t>
      </w:r>
      <w:r w:rsidR="004E2A83">
        <w:rPr>
          <w:rFonts w:ascii="Arial" w:hAnsi="Arial" w:cs="Arial" w:hint="eastAsia"/>
          <w:color w:val="000000" w:themeColor="text1"/>
          <w:sz w:val="20"/>
          <w:szCs w:val="20"/>
          <w:lang w:eastAsia="ko-KR"/>
        </w:rPr>
        <w:t xml:space="preserve">. </w:t>
      </w:r>
      <w:r w:rsidR="004E2A83">
        <w:rPr>
          <w:rFonts w:ascii="Arial" w:hAnsi="Arial" w:cs="Arial"/>
          <w:sz w:val="20"/>
          <w:szCs w:val="20"/>
        </w:rPr>
        <w:t>All operation and configuration menus shall be provided in 22 languages including Korean,</w:t>
      </w:r>
    </w:p>
    <w:p w:rsidR="004E2A83" w:rsidRDefault="004E2A83" w:rsidP="004E2A83">
      <w:pPr>
        <w:widowControl w:val="0"/>
        <w:autoSpaceDE w:val="0"/>
        <w:autoSpaceDN w:val="0"/>
        <w:adjustRightInd w:val="0"/>
        <w:spacing w:after="0" w:line="240" w:lineRule="auto"/>
        <w:ind w:leftChars="450" w:left="990"/>
        <w:rPr>
          <w:rFonts w:ascii="Arial" w:hAnsi="Arial" w:cs="Arial" w:hint="eastAsia"/>
          <w:sz w:val="20"/>
          <w:szCs w:val="20"/>
          <w:lang w:eastAsia="ko-KR"/>
        </w:rPr>
      </w:pPr>
      <w:proofErr w:type="gramStart"/>
      <w:r>
        <w:rPr>
          <w:rFonts w:ascii="Arial" w:hAnsi="Arial" w:cs="Arial"/>
          <w:sz w:val="20"/>
          <w:szCs w:val="20"/>
        </w:rPr>
        <w:t>Japanese, Chinese, English, French, German, Spanish, Italian, Russian, Polish, Czech,</w:t>
      </w:r>
      <w:r>
        <w:rPr>
          <w:rFonts w:ascii="Arial" w:hAnsi="Arial" w:cs="Arial" w:hint="eastAsia"/>
          <w:sz w:val="20"/>
          <w:szCs w:val="20"/>
          <w:lang w:eastAsia="ko-KR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Turkish,</w:t>
      </w:r>
      <w:r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>
        <w:rPr>
          <w:rFonts w:ascii="Arial" w:hAnsi="Arial" w:cs="Arial"/>
          <w:sz w:val="20"/>
          <w:szCs w:val="20"/>
        </w:rPr>
        <w:t>Dutch, Portuguese, Swedish, Danish, Thai, Romanian, Serbian, Croatian, Hungarian and Greek.</w:t>
      </w:r>
      <w:proofErr w:type="gramEnd"/>
    </w:p>
    <w:p w:rsidR="00B1597F" w:rsidRPr="004E2A83" w:rsidRDefault="00B1597F" w:rsidP="004E2A83">
      <w:pPr>
        <w:widowControl w:val="0"/>
        <w:autoSpaceDE w:val="0"/>
        <w:autoSpaceDN w:val="0"/>
        <w:adjustRightInd w:val="0"/>
        <w:spacing w:after="0" w:line="240" w:lineRule="auto"/>
        <w:ind w:leftChars="450" w:left="990"/>
        <w:rPr>
          <w:rFonts w:ascii="Arial" w:hAnsi="Arial" w:cs="Arial" w:hint="eastAsia"/>
          <w:sz w:val="20"/>
          <w:szCs w:val="20"/>
          <w:lang w:eastAsia="ko-KR"/>
        </w:rPr>
      </w:pPr>
    </w:p>
    <w:p w:rsidR="00B1597F" w:rsidRPr="00B1597F" w:rsidRDefault="00B1597F" w:rsidP="00B159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</w:pPr>
      <w:r w:rsidRPr="00B1597F"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2.03</w:t>
      </w:r>
      <w:r w:rsidRPr="00B1597F"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ab/>
        <w:t>DISPLAY</w:t>
      </w:r>
    </w:p>
    <w:p w:rsidR="00B1597F" w:rsidRPr="00B1597F" w:rsidRDefault="00B1597F" w:rsidP="008F1440">
      <w:pPr>
        <w:pStyle w:val="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  <w:rPr>
          <w:rFonts w:hint="eastAsia"/>
          <w:b/>
          <w:color w:val="000000" w:themeColor="text1"/>
        </w:rPr>
      </w:pPr>
      <w:r>
        <w:t>N/W Camera</w:t>
      </w:r>
    </w:p>
    <w:p w:rsidR="00B1597F" w:rsidRPr="00B1597F" w:rsidRDefault="00B1597F" w:rsidP="00B1597F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0"/>
          <w:szCs w:val="20"/>
        </w:rPr>
      </w:pPr>
      <w:r w:rsidRPr="00B1597F">
        <w:rPr>
          <w:rFonts w:ascii="Arial" w:hAnsi="Arial" w:cs="Arial"/>
          <w:sz w:val="20"/>
          <w:szCs w:val="20"/>
        </w:rPr>
        <w:t xml:space="preserve">1. Inputs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731E7F">
        <w:rPr>
          <w:rFonts w:ascii="Arial" w:hAnsi="Arial" w:cs="Arial"/>
          <w:sz w:val="20"/>
          <w:szCs w:val="20"/>
        </w:rPr>
        <w:t xml:space="preserve">up to </w:t>
      </w:r>
      <w:r w:rsidR="00731E7F">
        <w:rPr>
          <w:rFonts w:ascii="Arial" w:hAnsi="Arial" w:cs="Arial" w:hint="eastAsia"/>
          <w:sz w:val="20"/>
          <w:szCs w:val="20"/>
          <w:lang w:eastAsia="ko-KR"/>
        </w:rPr>
        <w:t>64</w:t>
      </w:r>
      <w:r w:rsidRPr="00B1597F">
        <w:rPr>
          <w:rFonts w:ascii="Arial" w:hAnsi="Arial" w:cs="Arial"/>
          <w:sz w:val="20"/>
          <w:szCs w:val="20"/>
        </w:rPr>
        <w:t xml:space="preserve"> network camera support</w:t>
      </w:r>
    </w:p>
    <w:p w:rsidR="00B1597F" w:rsidRPr="00B1597F" w:rsidRDefault="00B1597F" w:rsidP="00B1597F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0"/>
          <w:szCs w:val="20"/>
        </w:rPr>
      </w:pPr>
      <w:r w:rsidRPr="00B1597F">
        <w:rPr>
          <w:rFonts w:ascii="Arial" w:hAnsi="Arial" w:cs="Arial"/>
          <w:sz w:val="20"/>
          <w:szCs w:val="20"/>
        </w:rPr>
        <w:t>2. Resolution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731E7F">
        <w:rPr>
          <w:rFonts w:ascii="Arial" w:hAnsi="Arial" w:cs="Arial" w:hint="eastAsia"/>
          <w:sz w:val="20"/>
          <w:szCs w:val="20"/>
          <w:lang w:eastAsia="ko-KR"/>
        </w:rPr>
        <w:t>CIF ~ 5F</w:t>
      </w:r>
    </w:p>
    <w:p w:rsidR="00B1597F" w:rsidRPr="00B1597F" w:rsidRDefault="00B1597F" w:rsidP="00B1597F">
      <w:pPr>
        <w:pStyle w:val="2"/>
        <w:tabs>
          <w:tab w:val="clear" w:pos="1440"/>
          <w:tab w:val="left" w:pos="1080"/>
        </w:tabs>
        <w:autoSpaceDE w:val="0"/>
        <w:autoSpaceDN w:val="0"/>
        <w:adjustRightInd w:val="0"/>
        <w:ind w:firstLine="0"/>
        <w:rPr>
          <w:rFonts w:hint="eastAsia"/>
          <w:lang w:eastAsia="ko-KR"/>
        </w:rPr>
      </w:pPr>
      <w:r>
        <w:t xml:space="preserve">3. Protocols </w:t>
      </w:r>
      <w:r>
        <w:rPr>
          <w:rFonts w:hint="eastAsia"/>
          <w:lang w:eastAsia="ko-KR"/>
        </w:rPr>
        <w:tab/>
      </w:r>
      <w:r>
        <w:t xml:space="preserve">Samsung, </w:t>
      </w:r>
      <w:proofErr w:type="gramStart"/>
      <w:r>
        <w:t>ONVIF</w:t>
      </w:r>
      <w:r w:rsidR="00731E7F">
        <w:rPr>
          <w:rFonts w:hint="eastAsia"/>
          <w:lang w:eastAsia="ko-KR"/>
        </w:rPr>
        <w:t>(</w:t>
      </w:r>
      <w:proofErr w:type="gramEnd"/>
      <w:r w:rsidR="00731E7F">
        <w:rPr>
          <w:rFonts w:hint="eastAsia"/>
          <w:lang w:eastAsia="ko-KR"/>
        </w:rPr>
        <w:t>Axis, Sony, Panasonic)</w:t>
      </w:r>
    </w:p>
    <w:p w:rsidR="00B1597F" w:rsidRDefault="00B1597F" w:rsidP="00B1597F">
      <w:pPr>
        <w:pStyle w:val="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  <w:rPr>
          <w:rFonts w:hint="eastAsia"/>
          <w:b/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>LIVE</w:t>
      </w:r>
    </w:p>
    <w:p w:rsidR="00B1597F" w:rsidRPr="00B1597F" w:rsidRDefault="00B1597F" w:rsidP="00B1597F">
      <w:pPr>
        <w:pStyle w:val="2"/>
        <w:tabs>
          <w:tab w:val="clear" w:pos="1440"/>
          <w:tab w:val="left" w:pos="1080"/>
        </w:tabs>
        <w:autoSpaceDE w:val="0"/>
        <w:autoSpaceDN w:val="0"/>
        <w:adjustRightInd w:val="0"/>
        <w:ind w:firstLine="0"/>
        <w:rPr>
          <w:b/>
          <w:color w:val="000000" w:themeColor="text1"/>
        </w:rPr>
      </w:pPr>
      <w:r w:rsidRPr="00B1597F">
        <w:rPr>
          <w:rFonts w:hint="eastAsia"/>
          <w:lang w:eastAsia="ko-KR"/>
        </w:rPr>
        <w:t>1.</w:t>
      </w:r>
      <w:r>
        <w:t xml:space="preserve"> Multi Screen display</w:t>
      </w:r>
      <w:r>
        <w:rPr>
          <w:rFonts w:hint="eastAsia"/>
          <w:lang w:eastAsia="ko-KR"/>
        </w:rPr>
        <w:tab/>
      </w:r>
      <w:r w:rsidR="00731E7F">
        <w:t xml:space="preserve"> </w:t>
      </w:r>
      <w:r w:rsidR="00731E7F">
        <w:rPr>
          <w:rFonts w:hint="eastAsia"/>
          <w:lang w:eastAsia="ko-KR"/>
        </w:rPr>
        <w:t>1, 4, 9, 16</w:t>
      </w:r>
      <w:r>
        <w:t>, Sequence</w:t>
      </w:r>
    </w:p>
    <w:p w:rsidR="008D14FF" w:rsidRPr="0064752D" w:rsidRDefault="008D14FF" w:rsidP="008D14FF">
      <w:pPr>
        <w:pStyle w:val="2"/>
        <w:tabs>
          <w:tab w:val="clear" w:pos="1440"/>
          <w:tab w:val="left" w:pos="1080"/>
        </w:tabs>
        <w:autoSpaceDE w:val="0"/>
        <w:autoSpaceDN w:val="0"/>
        <w:adjustRightInd w:val="0"/>
        <w:rPr>
          <w:b/>
          <w:color w:val="000000" w:themeColor="text1"/>
        </w:rPr>
      </w:pPr>
    </w:p>
    <w:p w:rsidR="008433BC" w:rsidRPr="0064752D" w:rsidRDefault="00E06CB5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64752D">
        <w:rPr>
          <w:rFonts w:ascii="Arial" w:hAnsi="Arial" w:cs="Arial"/>
          <w:b/>
          <w:color w:val="000000" w:themeColor="text1"/>
          <w:sz w:val="20"/>
          <w:szCs w:val="20"/>
        </w:rPr>
        <w:t>2.0</w:t>
      </w:r>
      <w:r w:rsidR="006B7FE6" w:rsidRPr="0064752D">
        <w:rPr>
          <w:rFonts w:ascii="Arial" w:hAnsi="Arial" w:cs="Arial"/>
          <w:b/>
          <w:color w:val="000000" w:themeColor="text1"/>
          <w:sz w:val="20"/>
          <w:szCs w:val="20"/>
        </w:rPr>
        <w:t>4</w:t>
      </w:r>
      <w:r w:rsidRPr="0064752D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B1597F"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PERFORMANCE</w:t>
      </w:r>
      <w:r w:rsidR="001A36BF" w:rsidRPr="0064752D">
        <w:rPr>
          <w:rFonts w:ascii="Arial" w:hAnsi="Arial" w:cs="Arial"/>
          <w:b/>
          <w:color w:val="000000" w:themeColor="text1"/>
          <w:sz w:val="20"/>
          <w:szCs w:val="20"/>
        </w:rPr>
        <w:tab/>
      </w:r>
    </w:p>
    <w:p w:rsidR="00B1597F" w:rsidRDefault="00A06467" w:rsidP="00B1597F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B1597F">
        <w:rPr>
          <w:rFonts w:ascii="Arial" w:hAnsi="Arial" w:cs="Arial"/>
          <w:sz w:val="20"/>
          <w:szCs w:val="20"/>
        </w:rPr>
        <w:t xml:space="preserve">A. OS Embedded </w:t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r w:rsidR="00B1597F">
        <w:rPr>
          <w:rFonts w:ascii="Arial" w:hAnsi="Arial" w:cs="Arial"/>
          <w:sz w:val="20"/>
          <w:szCs w:val="20"/>
        </w:rPr>
        <w:t>Linux</w:t>
      </w:r>
    </w:p>
    <w:p w:rsidR="00B1597F" w:rsidRDefault="00A06467" w:rsidP="00B1597F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B1597F">
        <w:rPr>
          <w:rFonts w:ascii="Arial" w:hAnsi="Arial" w:cs="Arial"/>
          <w:sz w:val="20"/>
          <w:szCs w:val="20"/>
        </w:rPr>
        <w:t>B. Recording</w:t>
      </w:r>
    </w:p>
    <w:p w:rsidR="00B1597F" w:rsidRDefault="00B1597F" w:rsidP="00B1597F">
      <w:pPr>
        <w:widowControl w:val="0"/>
        <w:autoSpaceDE w:val="0"/>
        <w:autoSpaceDN w:val="0"/>
        <w:adjustRightInd w:val="0"/>
        <w:spacing w:after="0" w:line="240" w:lineRule="auto"/>
        <w:ind w:leftChars="500" w:left="1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Compression</w:t>
      </w:r>
      <w:r w:rsidR="00E0431B">
        <w:rPr>
          <w:rFonts w:ascii="Arial" w:hAnsi="Arial" w:cs="Arial" w:hint="eastAsia"/>
          <w:sz w:val="20"/>
          <w:szCs w:val="20"/>
          <w:lang w:eastAsia="ko-KR"/>
        </w:rPr>
        <w:tab/>
      </w:r>
      <w:r w:rsidR="00E0431B">
        <w:rPr>
          <w:rFonts w:ascii="Arial" w:hAnsi="Arial" w:cs="Arial" w:hint="eastAsia"/>
          <w:sz w:val="20"/>
          <w:szCs w:val="20"/>
          <w:lang w:eastAsia="ko-KR"/>
        </w:rPr>
        <w:tab/>
      </w:r>
      <w:r w:rsidR="00E0431B"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</w:rPr>
        <w:t>H.264, MPEG4, MJPEG</w:t>
      </w:r>
    </w:p>
    <w:p w:rsidR="00B1597F" w:rsidRDefault="00B1597F" w:rsidP="00B1597F">
      <w:pPr>
        <w:widowControl w:val="0"/>
        <w:autoSpaceDE w:val="0"/>
        <w:autoSpaceDN w:val="0"/>
        <w:adjustRightInd w:val="0"/>
        <w:spacing w:after="0" w:line="240" w:lineRule="auto"/>
        <w:ind w:leftChars="500" w:left="1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Recording Bit Rate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731E7F">
        <w:rPr>
          <w:rFonts w:ascii="Arial" w:hAnsi="Arial" w:cs="Arial" w:hint="eastAsia"/>
          <w:sz w:val="20"/>
          <w:szCs w:val="20"/>
          <w:lang w:eastAsia="ko-KR"/>
        </w:rPr>
        <w:t>100</w:t>
      </w:r>
      <w:r>
        <w:rPr>
          <w:rFonts w:ascii="Arial" w:hAnsi="Arial" w:cs="Arial"/>
          <w:sz w:val="20"/>
          <w:szCs w:val="20"/>
        </w:rPr>
        <w:t>Mbps</w:t>
      </w:r>
    </w:p>
    <w:p w:rsidR="00E0431B" w:rsidRDefault="00A06467" w:rsidP="00E0431B">
      <w:pPr>
        <w:widowControl w:val="0"/>
        <w:autoSpaceDE w:val="0"/>
        <w:autoSpaceDN w:val="0"/>
        <w:adjustRightInd w:val="0"/>
        <w:spacing w:after="0" w:line="240" w:lineRule="auto"/>
        <w:ind w:leftChars="500" w:left="1100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>3</w:t>
      </w:r>
      <w:r w:rsidR="00B1597F">
        <w:rPr>
          <w:rFonts w:ascii="Arial" w:hAnsi="Arial" w:cs="Arial"/>
          <w:sz w:val="20"/>
          <w:szCs w:val="20"/>
        </w:rPr>
        <w:t>. Mode</w:t>
      </w:r>
      <w:r w:rsidR="00B1597F">
        <w:rPr>
          <w:rFonts w:ascii="Arial" w:hAnsi="Arial" w:cs="Arial" w:hint="eastAsia"/>
          <w:sz w:val="20"/>
          <w:szCs w:val="20"/>
          <w:lang w:eastAsia="ko-KR"/>
        </w:rPr>
        <w:tab/>
      </w:r>
      <w:r w:rsidR="00B1597F">
        <w:rPr>
          <w:rFonts w:ascii="Arial" w:hAnsi="Arial" w:cs="Arial" w:hint="eastAsia"/>
          <w:sz w:val="20"/>
          <w:szCs w:val="20"/>
          <w:lang w:eastAsia="ko-KR"/>
        </w:rPr>
        <w:tab/>
      </w:r>
      <w:r w:rsidR="00B1597F">
        <w:rPr>
          <w:rFonts w:ascii="Arial" w:hAnsi="Arial" w:cs="Arial" w:hint="eastAsia"/>
          <w:sz w:val="20"/>
          <w:szCs w:val="20"/>
          <w:lang w:eastAsia="ko-KR"/>
        </w:rPr>
        <w:tab/>
      </w:r>
      <w:r w:rsidR="00B1597F">
        <w:rPr>
          <w:rFonts w:ascii="Arial" w:hAnsi="Arial" w:cs="Arial" w:hint="eastAsia"/>
          <w:sz w:val="20"/>
          <w:szCs w:val="20"/>
          <w:lang w:eastAsia="ko-KR"/>
        </w:rPr>
        <w:tab/>
      </w:r>
      <w:r w:rsidR="00B1597F">
        <w:rPr>
          <w:rFonts w:ascii="Arial" w:hAnsi="Arial" w:cs="Arial"/>
          <w:sz w:val="20"/>
          <w:szCs w:val="20"/>
        </w:rPr>
        <w:t xml:space="preserve">Manual, Schedule (Continuous/Event), </w:t>
      </w:r>
    </w:p>
    <w:p w:rsidR="00B1597F" w:rsidRDefault="00E0431B" w:rsidP="00E0431B">
      <w:pPr>
        <w:widowControl w:val="0"/>
        <w:autoSpaceDE w:val="0"/>
        <w:autoSpaceDN w:val="0"/>
        <w:adjustRightInd w:val="0"/>
        <w:spacing w:after="0" w:line="240" w:lineRule="auto"/>
        <w:ind w:leftChars="500" w:left="1100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B1597F">
        <w:rPr>
          <w:rFonts w:ascii="Arial" w:hAnsi="Arial" w:cs="Arial"/>
          <w:sz w:val="20"/>
          <w:szCs w:val="20"/>
        </w:rPr>
        <w:t>Event (Pre/Post)</w:t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</w:rPr>
        <w:t>C. Search &amp; Playback</w:t>
      </w:r>
    </w:p>
    <w:p w:rsidR="00E43089" w:rsidRPr="00A06467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color w:val="FF0000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A06467">
        <w:rPr>
          <w:rFonts w:ascii="Arial" w:hAnsi="Arial" w:cs="Arial" w:hint="eastAsia"/>
          <w:sz w:val="20"/>
          <w:szCs w:val="20"/>
          <w:lang w:eastAsia="ko-KR"/>
        </w:rPr>
        <w:t xml:space="preserve">      </w:t>
      </w:r>
      <w:r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A06467">
        <w:rPr>
          <w:rFonts w:ascii="Arial" w:hAnsi="Arial" w:cs="Arial" w:hint="eastAsia"/>
          <w:sz w:val="20"/>
          <w:szCs w:val="20"/>
          <w:lang w:eastAsia="ko-KR"/>
        </w:rPr>
        <w:t>1</w:t>
      </w:r>
      <w:r>
        <w:rPr>
          <w:rFonts w:ascii="Arial" w:hAnsi="Arial" w:cs="Arial"/>
          <w:sz w:val="20"/>
          <w:szCs w:val="20"/>
        </w:rPr>
        <w:t>. Search mode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731E7F">
        <w:rPr>
          <w:rFonts w:ascii="Arial" w:hAnsi="Arial" w:cs="Arial"/>
          <w:sz w:val="20"/>
          <w:szCs w:val="20"/>
        </w:rPr>
        <w:t>Date/time, Event</w:t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all</w:t>
      </w:r>
      <w:proofErr w:type="gramEnd"/>
      <w:r>
        <w:rPr>
          <w:rFonts w:ascii="Arial" w:hAnsi="Arial" w:cs="Arial"/>
          <w:sz w:val="20"/>
          <w:szCs w:val="20"/>
        </w:rPr>
        <w:t xml:space="preserve"> search included in Preview)</w:t>
      </w:r>
    </w:p>
    <w:p w:rsidR="00731E7F" w:rsidRDefault="00E43089" w:rsidP="00731E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A06467">
        <w:rPr>
          <w:rFonts w:ascii="Arial" w:hAnsi="Arial" w:cs="Arial" w:hint="eastAsia"/>
          <w:sz w:val="20"/>
          <w:szCs w:val="20"/>
          <w:lang w:eastAsia="ko-KR"/>
        </w:rPr>
        <w:t xml:space="preserve">       2</w:t>
      </w:r>
      <w:r>
        <w:rPr>
          <w:rFonts w:ascii="Arial" w:hAnsi="Arial" w:cs="Arial"/>
          <w:sz w:val="20"/>
          <w:szCs w:val="20"/>
        </w:rPr>
        <w:t xml:space="preserve">. Playback function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</w:rPr>
        <w:t xml:space="preserve">Fast Forward/Backward, </w:t>
      </w:r>
      <w:r w:rsidR="00731E7F">
        <w:rPr>
          <w:rFonts w:ascii="Arial" w:hAnsi="Arial" w:cs="Arial" w:hint="eastAsia"/>
          <w:sz w:val="20"/>
          <w:szCs w:val="20"/>
          <w:lang w:eastAsia="ko-KR"/>
        </w:rPr>
        <w:t xml:space="preserve">Move one step up, </w:t>
      </w:r>
    </w:p>
    <w:p w:rsidR="00E43089" w:rsidRDefault="00731E7F" w:rsidP="00731E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  <w:t>Move one step down</w:t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</w:rPr>
        <w:t>D. Network</w:t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A06467">
        <w:rPr>
          <w:rFonts w:ascii="Arial" w:hAnsi="Arial" w:cs="Arial" w:hint="eastAsia"/>
          <w:sz w:val="20"/>
          <w:szCs w:val="20"/>
          <w:lang w:eastAsia="ko-KR"/>
        </w:rPr>
        <w:t xml:space="preserve">       </w:t>
      </w:r>
      <w:r>
        <w:rPr>
          <w:rFonts w:ascii="Arial" w:hAnsi="Arial" w:cs="Arial"/>
          <w:sz w:val="20"/>
          <w:szCs w:val="20"/>
        </w:rPr>
        <w:t xml:space="preserve">1. Ethernet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A06467"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 xml:space="preserve">RJ-45, </w:t>
      </w:r>
      <w:r>
        <w:rPr>
          <w:rFonts w:ascii="Arial" w:hAnsi="Arial" w:cs="Arial"/>
          <w:sz w:val="20"/>
          <w:szCs w:val="20"/>
        </w:rPr>
        <w:t>Gigabit Ethernet x2</w:t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A06467">
        <w:rPr>
          <w:rFonts w:ascii="Arial" w:hAnsi="Arial" w:cs="Arial" w:hint="eastAsia"/>
          <w:sz w:val="20"/>
          <w:szCs w:val="20"/>
          <w:lang w:eastAsia="ko-KR"/>
        </w:rPr>
        <w:t xml:space="preserve">     </w:t>
      </w:r>
      <w:r>
        <w:rPr>
          <w:rFonts w:ascii="Arial" w:hAnsi="Arial" w:cs="Arial" w:hint="eastAsia"/>
          <w:sz w:val="20"/>
          <w:szCs w:val="20"/>
          <w:lang w:eastAsia="ko-KR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2. Transmission speed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/>
          <w:sz w:val="20"/>
          <w:szCs w:val="20"/>
        </w:rPr>
        <w:t xml:space="preserve">Up to </w:t>
      </w:r>
      <w:r w:rsidR="008D28E0">
        <w:rPr>
          <w:rFonts w:ascii="Arial" w:hAnsi="Arial" w:cs="Arial" w:hint="eastAsia"/>
          <w:sz w:val="20"/>
          <w:szCs w:val="20"/>
          <w:lang w:eastAsia="ko-KR"/>
        </w:rPr>
        <w:t>64</w:t>
      </w:r>
      <w:r w:rsidR="008D28E0">
        <w:rPr>
          <w:rFonts w:ascii="Arial" w:hAnsi="Arial" w:cs="Arial"/>
          <w:sz w:val="20"/>
          <w:szCs w:val="20"/>
        </w:rPr>
        <w:t>Mb</w:t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A06467">
        <w:rPr>
          <w:rFonts w:ascii="Arial" w:hAnsi="Arial" w:cs="Arial" w:hint="eastAsia"/>
          <w:sz w:val="20"/>
          <w:szCs w:val="20"/>
          <w:lang w:eastAsia="ko-KR"/>
        </w:rPr>
        <w:t xml:space="preserve">      </w:t>
      </w:r>
      <w:r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8D28E0">
        <w:rPr>
          <w:rFonts w:ascii="Arial" w:hAnsi="Arial" w:cs="Arial" w:hint="eastAsia"/>
          <w:sz w:val="20"/>
          <w:szCs w:val="20"/>
          <w:lang w:eastAsia="ko-KR"/>
        </w:rPr>
        <w:t>3</w:t>
      </w:r>
      <w:r>
        <w:rPr>
          <w:rFonts w:ascii="Arial" w:hAnsi="Arial" w:cs="Arial"/>
          <w:sz w:val="20"/>
          <w:szCs w:val="20"/>
        </w:rPr>
        <w:t xml:space="preserve">. Remote users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</w:rPr>
        <w:t xml:space="preserve">3 Search, 10 Live </w:t>
      </w:r>
      <w:proofErr w:type="spellStart"/>
      <w:r>
        <w:rPr>
          <w:rFonts w:ascii="Arial" w:hAnsi="Arial" w:cs="Arial"/>
          <w:sz w:val="20"/>
          <w:szCs w:val="20"/>
        </w:rPr>
        <w:t>Unicast</w:t>
      </w:r>
      <w:proofErr w:type="spellEnd"/>
      <w:r>
        <w:rPr>
          <w:rFonts w:ascii="Arial" w:hAnsi="Arial" w:cs="Arial"/>
          <w:sz w:val="20"/>
          <w:szCs w:val="20"/>
        </w:rPr>
        <w:t>, 20 Live Multicast</w:t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A06467">
        <w:rPr>
          <w:rFonts w:ascii="Arial" w:hAnsi="Arial" w:cs="Arial" w:hint="eastAsia"/>
          <w:sz w:val="20"/>
          <w:szCs w:val="20"/>
          <w:lang w:eastAsia="ko-KR"/>
        </w:rPr>
        <w:t xml:space="preserve">      </w:t>
      </w:r>
      <w:r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8D28E0">
        <w:rPr>
          <w:rFonts w:ascii="Arial" w:hAnsi="Arial" w:cs="Arial" w:hint="eastAsia"/>
          <w:sz w:val="20"/>
          <w:szCs w:val="20"/>
          <w:lang w:eastAsia="ko-KR"/>
        </w:rPr>
        <w:t>4</w:t>
      </w:r>
      <w:r>
        <w:rPr>
          <w:rFonts w:ascii="Arial" w:hAnsi="Arial" w:cs="Arial"/>
          <w:sz w:val="20"/>
          <w:szCs w:val="20"/>
        </w:rPr>
        <w:t xml:space="preserve">. Protocol support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A06467"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</w:rPr>
        <w:t>TCP/IP,</w:t>
      </w:r>
      <w:r w:rsidR="008D28E0">
        <w:rPr>
          <w:rFonts w:ascii="Arial" w:hAnsi="Arial" w:cs="Arial" w:hint="eastAsia"/>
          <w:sz w:val="20"/>
          <w:szCs w:val="20"/>
          <w:lang w:eastAsia="ko-KR"/>
        </w:rPr>
        <w:t xml:space="preserve"> UDP/IP, </w:t>
      </w:r>
      <w:proofErr w:type="gramStart"/>
      <w:r w:rsidR="008D28E0">
        <w:rPr>
          <w:rFonts w:ascii="Arial" w:hAnsi="Arial" w:cs="Arial" w:hint="eastAsia"/>
          <w:sz w:val="20"/>
          <w:szCs w:val="20"/>
          <w:lang w:eastAsia="ko-KR"/>
        </w:rPr>
        <w:t>RTP(</w:t>
      </w:r>
      <w:proofErr w:type="gramEnd"/>
      <w:r w:rsidR="008D28E0">
        <w:rPr>
          <w:rFonts w:ascii="Arial" w:hAnsi="Arial" w:cs="Arial" w:hint="eastAsia"/>
          <w:sz w:val="20"/>
          <w:szCs w:val="20"/>
          <w:lang w:eastAsia="ko-KR"/>
        </w:rPr>
        <w:t xml:space="preserve">TCP), RTP(UDP), </w:t>
      </w:r>
      <w:r>
        <w:rPr>
          <w:rFonts w:ascii="Arial" w:hAnsi="Arial" w:cs="Arial"/>
          <w:sz w:val="20"/>
          <w:szCs w:val="20"/>
        </w:rPr>
        <w:t>RTSP</w:t>
      </w:r>
      <w:r w:rsidR="008D28E0">
        <w:rPr>
          <w:rFonts w:ascii="Arial" w:hAnsi="Arial" w:cs="Arial" w:hint="eastAsia"/>
          <w:sz w:val="20"/>
          <w:szCs w:val="20"/>
          <w:lang w:eastAsia="ko-KR"/>
        </w:rPr>
        <w:t xml:space="preserve">, NTP, </w:t>
      </w:r>
      <w:r w:rsidR="008D28E0"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ab/>
        <w:t xml:space="preserve">HTTP, DHCP, </w:t>
      </w:r>
      <w:proofErr w:type="spellStart"/>
      <w:r w:rsidR="008D28E0">
        <w:rPr>
          <w:rFonts w:ascii="Arial" w:hAnsi="Arial" w:cs="Arial" w:hint="eastAsia"/>
          <w:sz w:val="20"/>
          <w:szCs w:val="20"/>
          <w:lang w:eastAsia="ko-KR"/>
        </w:rPr>
        <w:t>PPPoE</w:t>
      </w:r>
      <w:proofErr w:type="spellEnd"/>
      <w:r w:rsidR="008D28E0">
        <w:rPr>
          <w:rFonts w:ascii="Arial" w:hAnsi="Arial" w:cs="Arial" w:hint="eastAsia"/>
          <w:sz w:val="20"/>
          <w:szCs w:val="20"/>
          <w:lang w:eastAsia="ko-KR"/>
        </w:rPr>
        <w:t>, SMTP, ICMP, IGMP, ARP,</w:t>
      </w:r>
      <w:r w:rsidR="00A06467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8D28E0">
        <w:rPr>
          <w:rFonts w:ascii="Arial" w:hAnsi="Arial" w:cs="Arial" w:hint="eastAsia"/>
          <w:sz w:val="20"/>
          <w:szCs w:val="20"/>
          <w:lang w:eastAsia="ko-KR"/>
        </w:rPr>
        <w:t xml:space="preserve">DNS, </w:t>
      </w:r>
      <w:r w:rsidR="008D28E0"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ab/>
        <w:t>DDNS, UPnP, ONVIF</w:t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A06467">
        <w:rPr>
          <w:rFonts w:ascii="Arial" w:hAnsi="Arial" w:cs="Arial" w:hint="eastAsia"/>
          <w:sz w:val="20"/>
          <w:szCs w:val="20"/>
          <w:lang w:eastAsia="ko-KR"/>
        </w:rPr>
        <w:t xml:space="preserve">     </w:t>
      </w:r>
      <w:r>
        <w:rPr>
          <w:rFonts w:ascii="Arial" w:hAnsi="Arial" w:cs="Arial" w:hint="eastAsia"/>
          <w:sz w:val="20"/>
          <w:szCs w:val="20"/>
          <w:lang w:eastAsia="ko-KR"/>
        </w:rPr>
        <w:t xml:space="preserve">  </w:t>
      </w:r>
      <w:r w:rsidR="008D28E0">
        <w:rPr>
          <w:rFonts w:ascii="Arial" w:hAnsi="Arial" w:cs="Arial" w:hint="eastAsia"/>
          <w:sz w:val="20"/>
          <w:szCs w:val="20"/>
          <w:lang w:eastAsia="ko-KR"/>
        </w:rPr>
        <w:t>5</w:t>
      </w:r>
      <w:r>
        <w:rPr>
          <w:rFonts w:ascii="Arial" w:hAnsi="Arial" w:cs="Arial"/>
          <w:sz w:val="20"/>
          <w:szCs w:val="20"/>
        </w:rPr>
        <w:t xml:space="preserve">. Monitoring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</w:rPr>
        <w:t xml:space="preserve">Net-I Viewer, </w:t>
      </w:r>
      <w:proofErr w:type="spellStart"/>
      <w:r>
        <w:rPr>
          <w:rFonts w:ascii="Arial" w:hAnsi="Arial" w:cs="Arial"/>
          <w:sz w:val="20"/>
          <w:szCs w:val="20"/>
        </w:rPr>
        <w:t>Webviewer</w:t>
      </w:r>
      <w:proofErr w:type="spellEnd"/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lastRenderedPageBreak/>
        <w:tab/>
      </w:r>
      <w:r>
        <w:rPr>
          <w:rFonts w:ascii="Arial" w:hAnsi="Arial" w:cs="Arial"/>
          <w:sz w:val="20"/>
          <w:szCs w:val="20"/>
        </w:rPr>
        <w:t>E. Storage</w:t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 </w:t>
      </w:r>
      <w:r>
        <w:rPr>
          <w:rFonts w:ascii="Arial" w:hAnsi="Arial" w:cs="Arial"/>
          <w:sz w:val="20"/>
          <w:szCs w:val="20"/>
        </w:rPr>
        <w:t xml:space="preserve">1. Internal HDD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</w:rPr>
        <w:t xml:space="preserve">Up to </w:t>
      </w:r>
      <w:r w:rsidR="008D28E0">
        <w:rPr>
          <w:rFonts w:ascii="Arial" w:hAnsi="Arial" w:cs="Arial" w:hint="eastAsia"/>
          <w:sz w:val="20"/>
          <w:szCs w:val="20"/>
          <w:lang w:eastAsia="ko-KR"/>
        </w:rPr>
        <w:t>8</w:t>
      </w:r>
      <w:r>
        <w:rPr>
          <w:rFonts w:ascii="Arial" w:hAnsi="Arial" w:cs="Arial"/>
          <w:sz w:val="20"/>
          <w:szCs w:val="20"/>
        </w:rPr>
        <w:t xml:space="preserve"> SATA HDDs</w:t>
      </w:r>
    </w:p>
    <w:p w:rsidR="00E43089" w:rsidRDefault="00E43089" w:rsidP="008D28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 </w:t>
      </w:r>
      <w:r>
        <w:rPr>
          <w:rFonts w:ascii="Arial" w:hAnsi="Arial" w:cs="Arial"/>
          <w:sz w:val="20"/>
          <w:szCs w:val="20"/>
        </w:rPr>
        <w:t xml:space="preserve">2. External HDD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proofErr w:type="spellStart"/>
      <w:r>
        <w:rPr>
          <w:rFonts w:ascii="Arial" w:hAnsi="Arial" w:cs="Arial"/>
          <w:sz w:val="20"/>
          <w:szCs w:val="20"/>
        </w:rPr>
        <w:t>eSATA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interface</w:t>
      </w:r>
      <w:r w:rsidR="008D28E0">
        <w:rPr>
          <w:rFonts w:ascii="Arial" w:hAnsi="Arial" w:cs="Arial" w:hint="eastAsia"/>
          <w:sz w:val="20"/>
          <w:szCs w:val="20"/>
          <w:lang w:eastAsia="ko-KR"/>
        </w:rPr>
        <w:t>(</w:t>
      </w:r>
      <w:proofErr w:type="gramEnd"/>
      <w:r w:rsidR="008D28E0">
        <w:rPr>
          <w:rFonts w:ascii="Arial" w:hAnsi="Arial" w:cs="Arial" w:hint="eastAsia"/>
          <w:sz w:val="20"/>
          <w:szCs w:val="20"/>
          <w:lang w:eastAsia="ko-KR"/>
        </w:rPr>
        <w:t>2 port)</w:t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 </w:t>
      </w:r>
      <w:r w:rsidR="008D28E0">
        <w:rPr>
          <w:rFonts w:ascii="Arial" w:hAnsi="Arial" w:cs="Arial" w:hint="eastAsia"/>
          <w:sz w:val="20"/>
          <w:szCs w:val="20"/>
          <w:lang w:eastAsia="ko-KR"/>
        </w:rPr>
        <w:t>3</w:t>
      </w:r>
      <w:r>
        <w:rPr>
          <w:rFonts w:ascii="Arial" w:hAnsi="Arial" w:cs="Arial"/>
          <w:sz w:val="20"/>
          <w:szCs w:val="20"/>
        </w:rPr>
        <w:t xml:space="preserve">. File Format (Back-up)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A06467">
        <w:rPr>
          <w:rFonts w:ascii="Arial" w:hAnsi="Arial" w:cs="Arial" w:hint="eastAsia"/>
          <w:sz w:val="20"/>
          <w:szCs w:val="20"/>
          <w:lang w:eastAsia="ko-KR"/>
        </w:rPr>
        <w:t>JPE</w:t>
      </w:r>
      <w:r w:rsidR="008D28E0">
        <w:rPr>
          <w:rFonts w:ascii="Arial" w:hAnsi="Arial" w:cs="Arial" w:hint="eastAsia"/>
          <w:sz w:val="20"/>
          <w:szCs w:val="20"/>
          <w:lang w:eastAsia="ko-KR"/>
        </w:rPr>
        <w:t>G, AVI</w:t>
      </w:r>
    </w:p>
    <w:p w:rsidR="00932C73" w:rsidRDefault="00E43089" w:rsidP="008D28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2.05 </w:t>
      </w:r>
      <w:r>
        <w:rPr>
          <w:rFonts w:ascii="Arial" w:hAnsi="Arial" w:cs="Arial" w:hint="eastAsia"/>
          <w:b/>
          <w:bCs/>
          <w:sz w:val="20"/>
          <w:szCs w:val="20"/>
          <w:lang w:eastAsia="ko-KR"/>
        </w:rPr>
        <w:tab/>
      </w:r>
      <w:r>
        <w:rPr>
          <w:rFonts w:ascii="Arial" w:hAnsi="Arial" w:cs="Arial"/>
          <w:b/>
          <w:bCs/>
          <w:sz w:val="20"/>
          <w:szCs w:val="20"/>
        </w:rPr>
        <w:t>INTERFACE</w:t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>A</w:t>
      </w:r>
      <w:r>
        <w:rPr>
          <w:rFonts w:ascii="Arial" w:hAnsi="Arial" w:cs="Arial"/>
          <w:sz w:val="20"/>
          <w:szCs w:val="20"/>
        </w:rPr>
        <w:t>. Audio</w:t>
      </w:r>
    </w:p>
    <w:p w:rsidR="00E43089" w:rsidRDefault="00E43089" w:rsidP="008D28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 </w:t>
      </w:r>
      <w:r>
        <w:rPr>
          <w:rFonts w:ascii="Arial" w:hAnsi="Arial" w:cs="Arial"/>
          <w:sz w:val="20"/>
          <w:szCs w:val="20"/>
        </w:rPr>
        <w:t xml:space="preserve">1. Inputs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>64CH (Network)</w:t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 </w:t>
      </w:r>
      <w:r w:rsidR="008D28E0">
        <w:rPr>
          <w:rFonts w:ascii="Arial" w:hAnsi="Arial" w:cs="Arial" w:hint="eastAsia"/>
          <w:sz w:val="20"/>
          <w:szCs w:val="20"/>
          <w:lang w:eastAsia="ko-KR"/>
        </w:rPr>
        <w:t>2</w:t>
      </w:r>
      <w:r>
        <w:rPr>
          <w:rFonts w:ascii="Arial" w:hAnsi="Arial" w:cs="Arial"/>
          <w:sz w:val="20"/>
          <w:szCs w:val="20"/>
        </w:rPr>
        <w:t xml:space="preserve">. Compression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</w:rPr>
        <w:t>G.711</w:t>
      </w:r>
      <w:proofErr w:type="gramStart"/>
      <w:r>
        <w:rPr>
          <w:rFonts w:ascii="Arial" w:hAnsi="Arial" w:cs="Arial"/>
          <w:sz w:val="20"/>
          <w:szCs w:val="20"/>
        </w:rPr>
        <w:t>,  726</w:t>
      </w:r>
      <w:proofErr w:type="gramEnd"/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>B</w:t>
      </w:r>
      <w:r>
        <w:rPr>
          <w:rFonts w:ascii="Arial" w:hAnsi="Arial" w:cs="Arial"/>
          <w:sz w:val="20"/>
          <w:szCs w:val="20"/>
        </w:rPr>
        <w:t>. Alarm</w:t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 </w:t>
      </w:r>
      <w:r>
        <w:rPr>
          <w:rFonts w:ascii="Arial" w:hAnsi="Arial" w:cs="Arial"/>
          <w:sz w:val="20"/>
          <w:szCs w:val="20"/>
        </w:rPr>
        <w:t>1. Inputs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</w:rPr>
        <w:t xml:space="preserve"> Terminal 16 inputs (NO/NC)</w:t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 </w:t>
      </w:r>
      <w:r>
        <w:rPr>
          <w:rFonts w:ascii="Arial" w:hAnsi="Arial" w:cs="Arial"/>
          <w:sz w:val="20"/>
          <w:szCs w:val="20"/>
        </w:rPr>
        <w:t xml:space="preserve">2. Outputs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</w:t>
      </w:r>
      <w:r>
        <w:rPr>
          <w:rFonts w:ascii="Arial" w:hAnsi="Arial" w:cs="Arial"/>
          <w:sz w:val="20"/>
          <w:szCs w:val="20"/>
        </w:rPr>
        <w:t>Terminal 4 relay outputs (NO/NC)</w:t>
      </w:r>
      <w:r w:rsidR="008D28E0">
        <w:rPr>
          <w:rFonts w:ascii="Arial" w:hAnsi="Arial" w:cs="Arial" w:hint="eastAsia"/>
          <w:sz w:val="20"/>
          <w:szCs w:val="20"/>
          <w:lang w:eastAsia="ko-KR"/>
        </w:rPr>
        <w:t xml:space="preserve">, Terminal 1 reset    </w:t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>C</w:t>
      </w:r>
      <w:r>
        <w:rPr>
          <w:rFonts w:ascii="Arial" w:hAnsi="Arial" w:cs="Arial"/>
          <w:sz w:val="20"/>
          <w:szCs w:val="20"/>
        </w:rPr>
        <w:t>. Connections</w:t>
      </w:r>
    </w:p>
    <w:p w:rsidR="008D28E0" w:rsidRDefault="00E43089" w:rsidP="008D28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</w:t>
      </w:r>
      <w:r>
        <w:rPr>
          <w:rFonts w:ascii="Arial" w:hAnsi="Arial" w:cs="Arial"/>
          <w:sz w:val="20"/>
          <w:szCs w:val="20"/>
        </w:rPr>
        <w:t xml:space="preserve">1. Ethernet </w:t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</w:rPr>
        <w:t>2 RJ</w:t>
      </w:r>
      <w:r w:rsidR="008D28E0">
        <w:rPr>
          <w:rFonts w:ascii="Arial" w:hAnsi="Arial" w:cs="Arial" w:hint="eastAsia"/>
          <w:sz w:val="20"/>
          <w:szCs w:val="20"/>
          <w:lang w:eastAsia="ko-KR"/>
        </w:rPr>
        <w:t>-</w:t>
      </w:r>
      <w:r>
        <w:rPr>
          <w:rFonts w:ascii="Arial" w:hAnsi="Arial" w:cs="Arial"/>
          <w:sz w:val="20"/>
          <w:szCs w:val="20"/>
        </w:rPr>
        <w:t>45 10/100/1000 Base-T</w:t>
      </w:r>
    </w:p>
    <w:p w:rsidR="00E43089" w:rsidRDefault="008D28E0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2</w:t>
      </w:r>
      <w:r w:rsidR="00E43089">
        <w:rPr>
          <w:rFonts w:ascii="Arial" w:hAnsi="Arial" w:cs="Arial"/>
          <w:sz w:val="20"/>
          <w:szCs w:val="20"/>
        </w:rPr>
        <w:t xml:space="preserve">. e-SATA </w:t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r w:rsidR="00E43089">
        <w:rPr>
          <w:rFonts w:ascii="Arial" w:hAnsi="Arial" w:cs="Arial"/>
          <w:sz w:val="20"/>
          <w:szCs w:val="20"/>
        </w:rPr>
        <w:t>2 ports</w:t>
      </w:r>
    </w:p>
    <w:p w:rsidR="00731E7F" w:rsidRDefault="00731E7F" w:rsidP="00E43089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</w:p>
    <w:p w:rsidR="00731E7F" w:rsidRDefault="00731E7F" w:rsidP="00731E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2.06 </w:t>
      </w:r>
      <w:r>
        <w:rPr>
          <w:rFonts w:ascii="Arial" w:hAnsi="Arial" w:cs="Arial" w:hint="eastAsia"/>
          <w:b/>
          <w:bCs/>
          <w:sz w:val="20"/>
          <w:szCs w:val="20"/>
          <w:lang w:eastAsia="ko-KR"/>
        </w:rPr>
        <w:tab/>
      </w:r>
      <w:r>
        <w:rPr>
          <w:rFonts w:ascii="Arial" w:hAnsi="Arial" w:cs="Arial"/>
          <w:b/>
          <w:bCs/>
          <w:sz w:val="20"/>
          <w:szCs w:val="20"/>
        </w:rPr>
        <w:t>GENERAL</w:t>
      </w:r>
    </w:p>
    <w:p w:rsidR="00731E7F" w:rsidRDefault="00731E7F" w:rsidP="00731E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</w:rPr>
        <w:t>A. Electrical</w:t>
      </w:r>
    </w:p>
    <w:p w:rsidR="00731E7F" w:rsidRDefault="00731E7F" w:rsidP="00731E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 </w:t>
      </w:r>
      <w:r>
        <w:rPr>
          <w:rFonts w:ascii="Arial" w:hAnsi="Arial" w:cs="Arial"/>
          <w:sz w:val="20"/>
          <w:szCs w:val="20"/>
        </w:rPr>
        <w:t xml:space="preserve">1. Input Voltage/Current </w:t>
      </w:r>
      <w:r w:rsidR="003B4734">
        <w:rPr>
          <w:rFonts w:ascii="Arial" w:hAnsi="Arial" w:cs="Arial" w:hint="eastAsia"/>
          <w:sz w:val="20"/>
          <w:szCs w:val="20"/>
          <w:lang w:eastAsia="ko-KR"/>
        </w:rPr>
        <w:tab/>
      </w:r>
      <w:r w:rsidR="003B4734"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</w:rPr>
        <w:t xml:space="preserve">100 ~ 240V AC ±10%, 50/60Hz, </w:t>
      </w:r>
      <w:r w:rsidR="003B4734">
        <w:rPr>
          <w:rFonts w:ascii="Arial" w:hAnsi="Arial" w:cs="Arial" w:hint="eastAsia"/>
          <w:sz w:val="20"/>
          <w:szCs w:val="20"/>
          <w:lang w:eastAsia="ko-KR"/>
        </w:rPr>
        <w:t>4 ~ 1.5A</w:t>
      </w:r>
    </w:p>
    <w:p w:rsidR="006A1D36" w:rsidRDefault="00731E7F" w:rsidP="00731E7F">
      <w:pPr>
        <w:pStyle w:val="2"/>
        <w:rPr>
          <w:rFonts w:hint="eastAsia"/>
          <w:lang w:eastAsia="ko-KR"/>
        </w:rPr>
      </w:pPr>
      <w:r>
        <w:rPr>
          <w:rFonts w:hint="eastAsia"/>
          <w:lang w:eastAsia="ko-KR"/>
        </w:rPr>
        <w:t xml:space="preserve">         </w:t>
      </w:r>
      <w:r w:rsidR="003B4734">
        <w:t xml:space="preserve">2. Power consumption </w:t>
      </w:r>
      <w:r w:rsidR="003B4734">
        <w:rPr>
          <w:rFonts w:hint="eastAsia"/>
          <w:lang w:eastAsia="ko-KR"/>
        </w:rPr>
        <w:tab/>
        <w:t>M</w:t>
      </w:r>
      <w:r w:rsidR="003B4734">
        <w:t xml:space="preserve">ax. </w:t>
      </w:r>
      <w:r w:rsidR="003B4734">
        <w:rPr>
          <w:rFonts w:hint="eastAsia"/>
          <w:lang w:eastAsia="ko-KR"/>
        </w:rPr>
        <w:t>45</w:t>
      </w:r>
      <w:r w:rsidR="003B4734">
        <w:t>W (</w:t>
      </w:r>
      <w:r w:rsidR="003B4734">
        <w:rPr>
          <w:rFonts w:hint="eastAsia"/>
          <w:lang w:eastAsia="ko-KR"/>
        </w:rPr>
        <w:t>154 BTU</w:t>
      </w:r>
      <w:r>
        <w:t xml:space="preserve"> </w:t>
      </w:r>
      <w:r w:rsidR="003B4734">
        <w:rPr>
          <w:rFonts w:hint="eastAsia"/>
          <w:lang w:eastAsia="ko-KR"/>
        </w:rPr>
        <w:t xml:space="preserve">with </w:t>
      </w:r>
      <w:r w:rsidR="003B4734">
        <w:t>1</w:t>
      </w:r>
      <w:r>
        <w:t xml:space="preserve"> HDD)</w:t>
      </w:r>
      <w:r w:rsidR="003B4734">
        <w:rPr>
          <w:rFonts w:hint="eastAsia"/>
          <w:lang w:eastAsia="ko-KR"/>
        </w:rPr>
        <w:t>,</w:t>
      </w:r>
    </w:p>
    <w:p w:rsidR="003B4734" w:rsidRDefault="003B4734" w:rsidP="00731E7F">
      <w:pPr>
        <w:pStyle w:val="2"/>
        <w:rPr>
          <w:rFonts w:hint="eastAsia"/>
          <w:lang w:eastAsia="ko-KR"/>
        </w:rPr>
      </w:pPr>
      <w:r>
        <w:rPr>
          <w:rFonts w:hint="eastAsia"/>
          <w:lang w:eastAsia="ko-KR"/>
        </w:rPr>
        <w:tab/>
      </w:r>
      <w:r>
        <w:rPr>
          <w:rFonts w:hint="eastAsia"/>
          <w:lang w:eastAsia="ko-KR"/>
        </w:rPr>
        <w:tab/>
      </w:r>
      <w:r>
        <w:rPr>
          <w:rFonts w:hint="eastAsia"/>
          <w:lang w:eastAsia="ko-KR"/>
        </w:rPr>
        <w:tab/>
        <w:t xml:space="preserve">Max. </w:t>
      </w:r>
      <w:proofErr w:type="gramStart"/>
      <w:r>
        <w:rPr>
          <w:rFonts w:hint="eastAsia"/>
          <w:lang w:eastAsia="ko-KR"/>
        </w:rPr>
        <w:t>170W(</w:t>
      </w:r>
      <w:proofErr w:type="gramEnd"/>
      <w:r>
        <w:rPr>
          <w:rFonts w:hint="eastAsia"/>
          <w:lang w:eastAsia="ko-KR"/>
        </w:rPr>
        <w:t>580 BTU with 8 HDD)</w:t>
      </w:r>
    </w:p>
    <w:p w:rsidR="003B4734" w:rsidRDefault="003B4734" w:rsidP="00731E7F">
      <w:pPr>
        <w:pStyle w:val="2"/>
        <w:rPr>
          <w:rFonts w:hint="eastAsia"/>
          <w:lang w:eastAsia="ko-KR"/>
        </w:rPr>
      </w:pPr>
      <w:r>
        <w:rPr>
          <w:rFonts w:hint="eastAsia"/>
          <w:lang w:eastAsia="ko-KR"/>
        </w:rPr>
        <w:t>B. Environmental</w:t>
      </w:r>
    </w:p>
    <w:p w:rsidR="003B4734" w:rsidRDefault="003B4734" w:rsidP="00731E7F">
      <w:pPr>
        <w:pStyle w:val="2"/>
        <w:rPr>
          <w:rFonts w:hint="eastAsia"/>
          <w:color w:val="000000" w:themeColor="text1"/>
          <w:lang w:eastAsia="ko-KR"/>
        </w:rPr>
      </w:pPr>
      <w:r>
        <w:rPr>
          <w:rFonts w:hint="eastAsia"/>
          <w:lang w:eastAsia="ko-KR"/>
        </w:rPr>
        <w:tab/>
        <w:t xml:space="preserve">  1. Operating Temperature</w:t>
      </w:r>
      <w:r>
        <w:rPr>
          <w:rFonts w:hint="eastAsia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>+</w:t>
      </w:r>
      <w:r>
        <w:rPr>
          <w:color w:val="000000" w:themeColor="text1"/>
        </w:rPr>
        <w:t>0°C ~ +</w:t>
      </w:r>
      <w:r>
        <w:rPr>
          <w:rFonts w:hint="eastAsia"/>
          <w:color w:val="000000" w:themeColor="text1"/>
          <w:lang w:eastAsia="ko-KR"/>
        </w:rPr>
        <w:t>40</w:t>
      </w:r>
      <w:r w:rsidRPr="0064752D">
        <w:rPr>
          <w:color w:val="000000" w:themeColor="text1"/>
        </w:rPr>
        <w:t>°C (</w:t>
      </w:r>
      <w:r>
        <w:rPr>
          <w:color w:val="000000" w:themeColor="text1"/>
        </w:rPr>
        <w:t>+</w:t>
      </w:r>
      <w:r>
        <w:rPr>
          <w:rFonts w:hint="eastAsia"/>
          <w:color w:val="000000" w:themeColor="text1"/>
          <w:lang w:eastAsia="ko-KR"/>
        </w:rPr>
        <w:t>32</w:t>
      </w:r>
      <w:r w:rsidRPr="0064752D">
        <w:rPr>
          <w:color w:val="000000" w:themeColor="text1"/>
        </w:rPr>
        <w:t>°</w:t>
      </w:r>
      <w:r>
        <w:rPr>
          <w:color w:val="000000" w:themeColor="text1"/>
        </w:rPr>
        <w:t>F ~ +</w:t>
      </w:r>
      <w:r>
        <w:rPr>
          <w:rFonts w:hint="eastAsia"/>
          <w:color w:val="000000" w:themeColor="text1"/>
          <w:lang w:eastAsia="ko-KR"/>
        </w:rPr>
        <w:t>104</w:t>
      </w:r>
      <w:r w:rsidRPr="0064752D">
        <w:rPr>
          <w:color w:val="000000" w:themeColor="text1"/>
        </w:rPr>
        <w:t>°F)</w:t>
      </w:r>
    </w:p>
    <w:p w:rsidR="003B4734" w:rsidRDefault="003B4734" w:rsidP="00731E7F">
      <w:pPr>
        <w:pStyle w:val="2"/>
        <w:rPr>
          <w:rFonts w:hint="eastAsia"/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  <w:t xml:space="preserve">  2. Operating Humidity</w:t>
      </w:r>
      <w:r>
        <w:rPr>
          <w:rFonts w:hint="eastAsia"/>
          <w:color w:val="000000" w:themeColor="text1"/>
          <w:lang w:eastAsia="ko-KR"/>
        </w:rPr>
        <w:tab/>
        <w:t>20% ~ 85% RH</w:t>
      </w:r>
    </w:p>
    <w:p w:rsidR="003B4734" w:rsidRDefault="003B4734" w:rsidP="00731E7F">
      <w:pPr>
        <w:pStyle w:val="2"/>
        <w:rPr>
          <w:rFonts w:hint="eastAsia"/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C. Mechanical</w:t>
      </w:r>
    </w:p>
    <w:p w:rsidR="003B4734" w:rsidRDefault="003B4734" w:rsidP="00731E7F">
      <w:pPr>
        <w:pStyle w:val="2"/>
        <w:rPr>
          <w:rFonts w:hint="eastAsia"/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  <w:t xml:space="preserve">  1. </w:t>
      </w:r>
      <w:proofErr w:type="gramStart"/>
      <w:r>
        <w:rPr>
          <w:rFonts w:hint="eastAsia"/>
          <w:color w:val="000000" w:themeColor="text1"/>
          <w:lang w:eastAsia="ko-KR"/>
        </w:rPr>
        <w:t>Dimensions(</w:t>
      </w:r>
      <w:proofErr w:type="spellStart"/>
      <w:proofErr w:type="gramEnd"/>
      <w:r>
        <w:rPr>
          <w:rFonts w:hint="eastAsia"/>
          <w:color w:val="000000" w:themeColor="text1"/>
          <w:lang w:eastAsia="ko-KR"/>
        </w:rPr>
        <w:t>WxHxD</w:t>
      </w:r>
      <w:proofErr w:type="spellEnd"/>
      <w:r>
        <w:rPr>
          <w:rFonts w:hint="eastAsia"/>
          <w:color w:val="000000" w:themeColor="text1"/>
          <w:lang w:eastAsia="ko-KR"/>
        </w:rPr>
        <w:t>)</w:t>
      </w:r>
      <w:r>
        <w:rPr>
          <w:rFonts w:hint="eastAsia"/>
          <w:color w:val="000000" w:themeColor="text1"/>
          <w:lang w:eastAsia="ko-KR"/>
        </w:rPr>
        <w:tab/>
        <w:t>440.0 x 88.0 x 426.8mm(17.32</w:t>
      </w:r>
      <w:r>
        <w:rPr>
          <w:color w:val="000000" w:themeColor="text1"/>
          <w:lang w:eastAsia="ko-KR"/>
        </w:rPr>
        <w:t>”</w:t>
      </w:r>
      <w:r>
        <w:rPr>
          <w:rFonts w:hint="eastAsia"/>
          <w:color w:val="000000" w:themeColor="text1"/>
          <w:lang w:eastAsia="ko-KR"/>
        </w:rPr>
        <w:t xml:space="preserve"> x 3.46</w:t>
      </w:r>
      <w:r>
        <w:rPr>
          <w:color w:val="000000" w:themeColor="text1"/>
          <w:lang w:eastAsia="ko-KR"/>
        </w:rPr>
        <w:t>”</w:t>
      </w:r>
      <w:r>
        <w:rPr>
          <w:rFonts w:hint="eastAsia"/>
          <w:color w:val="000000" w:themeColor="text1"/>
          <w:lang w:eastAsia="ko-KR"/>
        </w:rPr>
        <w:t xml:space="preserve"> x 16.80</w:t>
      </w:r>
      <w:r>
        <w:rPr>
          <w:color w:val="000000" w:themeColor="text1"/>
          <w:lang w:eastAsia="ko-KR"/>
        </w:rPr>
        <w:t>”</w:t>
      </w:r>
      <w:r>
        <w:rPr>
          <w:rFonts w:hint="eastAsia"/>
          <w:color w:val="000000" w:themeColor="text1"/>
          <w:lang w:eastAsia="ko-KR"/>
        </w:rPr>
        <w:t>)</w:t>
      </w:r>
    </w:p>
    <w:p w:rsidR="003B4734" w:rsidRDefault="003B4734" w:rsidP="00731E7F">
      <w:pPr>
        <w:pStyle w:val="2"/>
        <w:rPr>
          <w:rFonts w:hint="eastAsia"/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  <w:t xml:space="preserve">  2. </w:t>
      </w:r>
      <w:proofErr w:type="gramStart"/>
      <w:r>
        <w:rPr>
          <w:rFonts w:hint="eastAsia"/>
          <w:color w:val="000000" w:themeColor="text1"/>
          <w:lang w:eastAsia="ko-KR"/>
        </w:rPr>
        <w:t>Weight(</w:t>
      </w:r>
      <w:proofErr w:type="gramEnd"/>
      <w:r>
        <w:rPr>
          <w:rFonts w:hint="eastAsia"/>
          <w:color w:val="000000" w:themeColor="text1"/>
          <w:lang w:eastAsia="ko-KR"/>
        </w:rPr>
        <w:t>1 x Hard Disks)</w:t>
      </w:r>
      <w:r>
        <w:rPr>
          <w:rFonts w:hint="eastAsia"/>
          <w:color w:val="000000" w:themeColor="text1"/>
          <w:lang w:eastAsia="ko-KR"/>
        </w:rPr>
        <w:tab/>
        <w:t>Approx. 6.2Kg(13.67lb)</w:t>
      </w:r>
    </w:p>
    <w:p w:rsidR="003B4734" w:rsidRDefault="003B4734" w:rsidP="00731E7F">
      <w:pPr>
        <w:pStyle w:val="2"/>
        <w:rPr>
          <w:rFonts w:hint="eastAsia"/>
          <w:color w:val="000000" w:themeColor="text1"/>
          <w:lang w:eastAsia="ko-KR"/>
        </w:rPr>
      </w:pPr>
    </w:p>
    <w:p w:rsidR="003B4734" w:rsidRPr="003B4734" w:rsidRDefault="003B4734" w:rsidP="00731E7F">
      <w:pPr>
        <w:pStyle w:val="2"/>
        <w:rPr>
          <w:rFonts w:hint="eastAsia"/>
          <w:color w:val="000000" w:themeColor="text1"/>
          <w:lang w:eastAsia="ko-KR"/>
        </w:rPr>
      </w:pPr>
    </w:p>
    <w:p w:rsidR="00AA790C" w:rsidRPr="0064752D" w:rsidRDefault="00AA790C" w:rsidP="00F90940">
      <w:pPr>
        <w:pStyle w:val="2"/>
        <w:rPr>
          <w:color w:val="000000" w:themeColor="text1"/>
        </w:rPr>
      </w:pPr>
    </w:p>
    <w:sectPr w:rsidR="00AA790C" w:rsidRPr="0064752D" w:rsidSect="00E60C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BED" w:rsidRDefault="00BB0BED" w:rsidP="00E60C41">
      <w:pPr>
        <w:spacing w:after="0" w:line="240" w:lineRule="auto"/>
      </w:pPr>
      <w:r>
        <w:separator/>
      </w:r>
    </w:p>
  </w:endnote>
  <w:endnote w:type="continuationSeparator" w:id="0">
    <w:p w:rsidR="00BB0BED" w:rsidRDefault="00BB0BED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8131B8" w:rsidRDefault="00E43089">
    <w:pPr>
      <w:pStyle w:val="ad"/>
      <w:rPr>
        <w:sz w:val="20"/>
      </w:rPr>
    </w:pPr>
    <w:r>
      <w:rPr>
        <w:sz w:val="20"/>
      </w:rPr>
      <w:t>S</w:t>
    </w:r>
    <w:r>
      <w:rPr>
        <w:rFonts w:hint="eastAsia"/>
        <w:sz w:val="20"/>
        <w:lang w:eastAsia="ko-KR"/>
      </w:rPr>
      <w:t>RN</w:t>
    </w:r>
    <w:r w:rsidR="0011514D">
      <w:rPr>
        <w:sz w:val="20"/>
      </w:rPr>
      <w:t>-</w:t>
    </w:r>
    <w:proofErr w:type="gramStart"/>
    <w:r>
      <w:rPr>
        <w:rFonts w:hint="eastAsia"/>
        <w:sz w:val="20"/>
        <w:lang w:eastAsia="ko-KR"/>
      </w:rPr>
      <w:t>1000</w:t>
    </w:r>
    <w:r w:rsidR="0011514D">
      <w:rPr>
        <w:sz w:val="20"/>
      </w:rPr>
      <w:t xml:space="preserve"> </w:t>
    </w:r>
    <w:r w:rsidR="005C5E70" w:rsidRPr="008131B8">
      <w:rPr>
        <w:sz w:val="20"/>
      </w:rPr>
      <w:t xml:space="preserve"> </w:t>
    </w:r>
    <w:r w:rsidR="00E60C41" w:rsidRPr="008131B8">
      <w:rPr>
        <w:sz w:val="20"/>
      </w:rPr>
      <w:t>A</w:t>
    </w:r>
    <w:proofErr w:type="gramEnd"/>
    <w:r w:rsidR="008131B8" w:rsidRPr="008131B8">
      <w:rPr>
        <w:sz w:val="20"/>
      </w:rPr>
      <w:t>&amp;</w:t>
    </w:r>
    <w:r w:rsidR="00E60C41" w:rsidRPr="008131B8">
      <w:rPr>
        <w:sz w:val="20"/>
      </w:rPr>
      <w:t>E</w:t>
    </w:r>
    <w:r w:rsidR="008131B8" w:rsidRPr="008131B8">
      <w:rPr>
        <w:sz w:val="20"/>
      </w:rPr>
      <w:t xml:space="preserve"> </w:t>
    </w:r>
    <w:r w:rsidR="000E5F05">
      <w:rPr>
        <w:sz w:val="20"/>
      </w:rPr>
      <w:t>2012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BED" w:rsidRDefault="00BB0BED" w:rsidP="00E60C41">
      <w:pPr>
        <w:spacing w:after="0" w:line="240" w:lineRule="auto"/>
      </w:pPr>
      <w:r>
        <w:separator/>
      </w:r>
    </w:p>
  </w:footnote>
  <w:footnote w:type="continuationSeparator" w:id="0">
    <w:p w:rsidR="00BB0BED" w:rsidRDefault="00BB0BED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9C7D5C" w:rsidRDefault="00E60C41" w:rsidP="00E60C41">
    <w:pPr>
      <w:pStyle w:val="a4"/>
      <w:rPr>
        <w:rFonts w:hint="eastAsia"/>
        <w:lang w:eastAsia="ko-KR"/>
      </w:rPr>
    </w:pPr>
    <w:r w:rsidRPr="009C7D5C">
      <w:t xml:space="preserve">Page </w:t>
    </w:r>
    <w:r w:rsidR="00D84D95" w:rsidRPr="003E6B79">
      <w:rPr>
        <w:rStyle w:val="ae"/>
      </w:rPr>
      <w:fldChar w:fldCharType="begin"/>
    </w:r>
    <w:r w:rsidRPr="003E6B79">
      <w:rPr>
        <w:rStyle w:val="ae"/>
      </w:rPr>
      <w:instrText xml:space="preserve"> PAGE </w:instrText>
    </w:r>
    <w:r w:rsidR="00D84D95" w:rsidRPr="003E6B79">
      <w:rPr>
        <w:rStyle w:val="ae"/>
      </w:rPr>
      <w:fldChar w:fldCharType="separate"/>
    </w:r>
    <w:r w:rsidR="00E0431B">
      <w:rPr>
        <w:rStyle w:val="ae"/>
        <w:noProof/>
      </w:rPr>
      <w:t>2</w:t>
    </w:r>
    <w:r w:rsidR="00D84D95" w:rsidRPr="003E6B79">
      <w:rPr>
        <w:rStyle w:val="ae"/>
      </w:rPr>
      <w:fldChar w:fldCharType="end"/>
    </w:r>
    <w:r>
      <w:t xml:space="preserve"> </w:t>
    </w:r>
    <w:r w:rsidR="00B1597F">
      <w:rPr>
        <w:rFonts w:hint="eastAsia"/>
        <w:lang w:eastAsia="ko-KR"/>
      </w:rPr>
      <w:t>SRN-1000 64-Channel Network Digital Video Recorder</w:t>
    </w:r>
  </w:p>
  <w:p w:rsidR="00E60C41" w:rsidRDefault="00E60C41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18565D66"/>
    <w:multiLevelType w:val="hybridMultilevel"/>
    <w:tmpl w:val="7C7C079A"/>
    <w:lvl w:ilvl="0" w:tplc="6498705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2240" w:hanging="400"/>
      </w:pPr>
    </w:lvl>
    <w:lvl w:ilvl="2" w:tplc="0409001B" w:tentative="1">
      <w:start w:val="1"/>
      <w:numFmt w:val="lowerRoman"/>
      <w:lvlText w:val="%3."/>
      <w:lvlJc w:val="right"/>
      <w:pPr>
        <w:ind w:left="2640" w:hanging="400"/>
      </w:pPr>
    </w:lvl>
    <w:lvl w:ilvl="3" w:tplc="0409000F" w:tentative="1">
      <w:start w:val="1"/>
      <w:numFmt w:val="decimal"/>
      <w:lvlText w:val="%4."/>
      <w:lvlJc w:val="left"/>
      <w:pPr>
        <w:ind w:left="3040" w:hanging="400"/>
      </w:pPr>
    </w:lvl>
    <w:lvl w:ilvl="4" w:tplc="04090019" w:tentative="1">
      <w:start w:val="1"/>
      <w:numFmt w:val="upperLetter"/>
      <w:lvlText w:val="%5."/>
      <w:lvlJc w:val="left"/>
      <w:pPr>
        <w:ind w:left="3440" w:hanging="400"/>
      </w:pPr>
    </w:lvl>
    <w:lvl w:ilvl="5" w:tplc="0409001B" w:tentative="1">
      <w:start w:val="1"/>
      <w:numFmt w:val="lowerRoman"/>
      <w:lvlText w:val="%6."/>
      <w:lvlJc w:val="right"/>
      <w:pPr>
        <w:ind w:left="3840" w:hanging="400"/>
      </w:pPr>
    </w:lvl>
    <w:lvl w:ilvl="6" w:tplc="0409000F" w:tentative="1">
      <w:start w:val="1"/>
      <w:numFmt w:val="decimal"/>
      <w:lvlText w:val="%7."/>
      <w:lvlJc w:val="left"/>
      <w:pPr>
        <w:ind w:left="4240" w:hanging="400"/>
      </w:pPr>
    </w:lvl>
    <w:lvl w:ilvl="7" w:tplc="04090019" w:tentative="1">
      <w:start w:val="1"/>
      <w:numFmt w:val="upperLetter"/>
      <w:lvlText w:val="%8."/>
      <w:lvlJc w:val="left"/>
      <w:pPr>
        <w:ind w:left="4640" w:hanging="400"/>
      </w:pPr>
    </w:lvl>
    <w:lvl w:ilvl="8" w:tplc="0409001B" w:tentative="1">
      <w:start w:val="1"/>
      <w:numFmt w:val="lowerRoman"/>
      <w:lvlText w:val="%9."/>
      <w:lvlJc w:val="right"/>
      <w:pPr>
        <w:ind w:left="5040" w:hanging="400"/>
      </w:pPr>
    </w:lvl>
  </w:abstractNum>
  <w:abstractNum w:abstractNumId="7">
    <w:nsid w:val="19381C73"/>
    <w:multiLevelType w:val="hybridMultilevel"/>
    <w:tmpl w:val="20CEC4FC"/>
    <w:lvl w:ilvl="0" w:tplc="9716C08E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0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2345CDF"/>
    <w:multiLevelType w:val="hybridMultilevel"/>
    <w:tmpl w:val="EABCD238"/>
    <w:lvl w:ilvl="0" w:tplc="86A8398A">
      <w:start w:val="1"/>
      <w:numFmt w:val="decimal"/>
      <w:lvlText w:val="%1."/>
      <w:lvlJc w:val="left"/>
      <w:pPr>
        <w:ind w:left="1390" w:hanging="360"/>
      </w:pPr>
      <w:rPr>
        <w:rFonts w:hint="default"/>
        <w:b w:val="0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830" w:hanging="400"/>
      </w:pPr>
    </w:lvl>
    <w:lvl w:ilvl="2" w:tplc="0409001B" w:tentative="1">
      <w:start w:val="1"/>
      <w:numFmt w:val="lowerRoman"/>
      <w:lvlText w:val="%3."/>
      <w:lvlJc w:val="right"/>
      <w:pPr>
        <w:ind w:left="2230" w:hanging="400"/>
      </w:pPr>
    </w:lvl>
    <w:lvl w:ilvl="3" w:tplc="0409000F" w:tentative="1">
      <w:start w:val="1"/>
      <w:numFmt w:val="decimal"/>
      <w:lvlText w:val="%4."/>
      <w:lvlJc w:val="left"/>
      <w:pPr>
        <w:ind w:left="2630" w:hanging="400"/>
      </w:pPr>
    </w:lvl>
    <w:lvl w:ilvl="4" w:tplc="04090019" w:tentative="1">
      <w:start w:val="1"/>
      <w:numFmt w:val="upperLetter"/>
      <w:lvlText w:val="%5."/>
      <w:lvlJc w:val="left"/>
      <w:pPr>
        <w:ind w:left="3030" w:hanging="400"/>
      </w:pPr>
    </w:lvl>
    <w:lvl w:ilvl="5" w:tplc="0409001B" w:tentative="1">
      <w:start w:val="1"/>
      <w:numFmt w:val="lowerRoman"/>
      <w:lvlText w:val="%6."/>
      <w:lvlJc w:val="right"/>
      <w:pPr>
        <w:ind w:left="3430" w:hanging="400"/>
      </w:pPr>
    </w:lvl>
    <w:lvl w:ilvl="6" w:tplc="0409000F" w:tentative="1">
      <w:start w:val="1"/>
      <w:numFmt w:val="decimal"/>
      <w:lvlText w:val="%7."/>
      <w:lvlJc w:val="left"/>
      <w:pPr>
        <w:ind w:left="3830" w:hanging="400"/>
      </w:pPr>
    </w:lvl>
    <w:lvl w:ilvl="7" w:tplc="04090019" w:tentative="1">
      <w:start w:val="1"/>
      <w:numFmt w:val="upperLetter"/>
      <w:lvlText w:val="%8."/>
      <w:lvlJc w:val="left"/>
      <w:pPr>
        <w:ind w:left="4230" w:hanging="400"/>
      </w:pPr>
    </w:lvl>
    <w:lvl w:ilvl="8" w:tplc="0409001B" w:tentative="1">
      <w:start w:val="1"/>
      <w:numFmt w:val="lowerRoman"/>
      <w:lvlText w:val="%9."/>
      <w:lvlJc w:val="right"/>
      <w:pPr>
        <w:ind w:left="4630" w:hanging="400"/>
      </w:pPr>
    </w:lvl>
  </w:abstractNum>
  <w:abstractNum w:abstractNumId="12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2DDE6328"/>
    <w:multiLevelType w:val="hybridMultilevel"/>
    <w:tmpl w:val="3198F330"/>
    <w:lvl w:ilvl="0" w:tplc="037C0AC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880" w:hanging="400"/>
      </w:pPr>
    </w:lvl>
    <w:lvl w:ilvl="2" w:tplc="0409001B" w:tentative="1">
      <w:start w:val="1"/>
      <w:numFmt w:val="lowerRoman"/>
      <w:lvlText w:val="%3."/>
      <w:lvlJc w:val="right"/>
      <w:pPr>
        <w:ind w:left="2280" w:hanging="400"/>
      </w:pPr>
    </w:lvl>
    <w:lvl w:ilvl="3" w:tplc="0409000F" w:tentative="1">
      <w:start w:val="1"/>
      <w:numFmt w:val="decimal"/>
      <w:lvlText w:val="%4."/>
      <w:lvlJc w:val="left"/>
      <w:pPr>
        <w:ind w:left="2680" w:hanging="400"/>
      </w:pPr>
    </w:lvl>
    <w:lvl w:ilvl="4" w:tplc="04090019" w:tentative="1">
      <w:start w:val="1"/>
      <w:numFmt w:val="upperLetter"/>
      <w:lvlText w:val="%5."/>
      <w:lvlJc w:val="left"/>
      <w:pPr>
        <w:ind w:left="3080" w:hanging="400"/>
      </w:pPr>
    </w:lvl>
    <w:lvl w:ilvl="5" w:tplc="0409001B" w:tentative="1">
      <w:start w:val="1"/>
      <w:numFmt w:val="lowerRoman"/>
      <w:lvlText w:val="%6."/>
      <w:lvlJc w:val="right"/>
      <w:pPr>
        <w:ind w:left="3480" w:hanging="400"/>
      </w:pPr>
    </w:lvl>
    <w:lvl w:ilvl="6" w:tplc="0409000F" w:tentative="1">
      <w:start w:val="1"/>
      <w:numFmt w:val="decimal"/>
      <w:lvlText w:val="%7."/>
      <w:lvlJc w:val="left"/>
      <w:pPr>
        <w:ind w:left="3880" w:hanging="400"/>
      </w:pPr>
    </w:lvl>
    <w:lvl w:ilvl="7" w:tplc="04090019" w:tentative="1">
      <w:start w:val="1"/>
      <w:numFmt w:val="upperLetter"/>
      <w:lvlText w:val="%8."/>
      <w:lvlJc w:val="left"/>
      <w:pPr>
        <w:ind w:left="4280" w:hanging="400"/>
      </w:pPr>
    </w:lvl>
    <w:lvl w:ilvl="8" w:tplc="0409001B" w:tentative="1">
      <w:start w:val="1"/>
      <w:numFmt w:val="lowerRoman"/>
      <w:lvlText w:val="%9."/>
      <w:lvlJc w:val="right"/>
      <w:pPr>
        <w:ind w:left="4680" w:hanging="400"/>
      </w:pPr>
    </w:lvl>
  </w:abstractNum>
  <w:abstractNum w:abstractNumId="15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7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8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1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443D1F41"/>
    <w:multiLevelType w:val="multilevel"/>
    <w:tmpl w:val="7A7C60A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3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6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5D211786"/>
    <w:multiLevelType w:val="hybridMultilevel"/>
    <w:tmpl w:val="1B2810D6"/>
    <w:lvl w:ilvl="0" w:tplc="97B224B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0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3">
    <w:nsid w:val="67976B51"/>
    <w:multiLevelType w:val="hybridMultilevel"/>
    <w:tmpl w:val="1556D820"/>
    <w:lvl w:ilvl="0" w:tplc="6BB0B9A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880" w:hanging="400"/>
      </w:pPr>
    </w:lvl>
    <w:lvl w:ilvl="2" w:tplc="0409001B" w:tentative="1">
      <w:start w:val="1"/>
      <w:numFmt w:val="lowerRoman"/>
      <w:lvlText w:val="%3."/>
      <w:lvlJc w:val="right"/>
      <w:pPr>
        <w:ind w:left="2280" w:hanging="400"/>
      </w:pPr>
    </w:lvl>
    <w:lvl w:ilvl="3" w:tplc="0409000F" w:tentative="1">
      <w:start w:val="1"/>
      <w:numFmt w:val="decimal"/>
      <w:lvlText w:val="%4."/>
      <w:lvlJc w:val="left"/>
      <w:pPr>
        <w:ind w:left="2680" w:hanging="400"/>
      </w:pPr>
    </w:lvl>
    <w:lvl w:ilvl="4" w:tplc="04090019" w:tentative="1">
      <w:start w:val="1"/>
      <w:numFmt w:val="upperLetter"/>
      <w:lvlText w:val="%5."/>
      <w:lvlJc w:val="left"/>
      <w:pPr>
        <w:ind w:left="3080" w:hanging="400"/>
      </w:pPr>
    </w:lvl>
    <w:lvl w:ilvl="5" w:tplc="0409001B" w:tentative="1">
      <w:start w:val="1"/>
      <w:numFmt w:val="lowerRoman"/>
      <w:lvlText w:val="%6."/>
      <w:lvlJc w:val="right"/>
      <w:pPr>
        <w:ind w:left="3480" w:hanging="400"/>
      </w:pPr>
    </w:lvl>
    <w:lvl w:ilvl="6" w:tplc="0409000F" w:tentative="1">
      <w:start w:val="1"/>
      <w:numFmt w:val="decimal"/>
      <w:lvlText w:val="%7."/>
      <w:lvlJc w:val="left"/>
      <w:pPr>
        <w:ind w:left="3880" w:hanging="400"/>
      </w:pPr>
    </w:lvl>
    <w:lvl w:ilvl="7" w:tplc="04090019" w:tentative="1">
      <w:start w:val="1"/>
      <w:numFmt w:val="upperLetter"/>
      <w:lvlText w:val="%8."/>
      <w:lvlJc w:val="left"/>
      <w:pPr>
        <w:ind w:left="4280" w:hanging="400"/>
      </w:pPr>
    </w:lvl>
    <w:lvl w:ilvl="8" w:tplc="0409001B" w:tentative="1">
      <w:start w:val="1"/>
      <w:numFmt w:val="lowerRoman"/>
      <w:lvlText w:val="%9."/>
      <w:lvlJc w:val="right"/>
      <w:pPr>
        <w:ind w:left="4680" w:hanging="400"/>
      </w:pPr>
    </w:lvl>
  </w:abstractNum>
  <w:abstractNum w:abstractNumId="34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5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6">
    <w:nsid w:val="73C4007D"/>
    <w:multiLevelType w:val="hybridMultilevel"/>
    <w:tmpl w:val="B4DCF69C"/>
    <w:lvl w:ilvl="0" w:tplc="5CA0E86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880" w:hanging="400"/>
      </w:pPr>
    </w:lvl>
    <w:lvl w:ilvl="2" w:tplc="0409001B" w:tentative="1">
      <w:start w:val="1"/>
      <w:numFmt w:val="lowerRoman"/>
      <w:lvlText w:val="%3."/>
      <w:lvlJc w:val="right"/>
      <w:pPr>
        <w:ind w:left="2280" w:hanging="400"/>
      </w:pPr>
    </w:lvl>
    <w:lvl w:ilvl="3" w:tplc="0409000F" w:tentative="1">
      <w:start w:val="1"/>
      <w:numFmt w:val="decimal"/>
      <w:lvlText w:val="%4."/>
      <w:lvlJc w:val="left"/>
      <w:pPr>
        <w:ind w:left="2680" w:hanging="400"/>
      </w:pPr>
    </w:lvl>
    <w:lvl w:ilvl="4" w:tplc="04090019" w:tentative="1">
      <w:start w:val="1"/>
      <w:numFmt w:val="upperLetter"/>
      <w:lvlText w:val="%5."/>
      <w:lvlJc w:val="left"/>
      <w:pPr>
        <w:ind w:left="3080" w:hanging="400"/>
      </w:pPr>
    </w:lvl>
    <w:lvl w:ilvl="5" w:tplc="0409001B" w:tentative="1">
      <w:start w:val="1"/>
      <w:numFmt w:val="lowerRoman"/>
      <w:lvlText w:val="%6."/>
      <w:lvlJc w:val="right"/>
      <w:pPr>
        <w:ind w:left="3480" w:hanging="400"/>
      </w:pPr>
    </w:lvl>
    <w:lvl w:ilvl="6" w:tplc="0409000F" w:tentative="1">
      <w:start w:val="1"/>
      <w:numFmt w:val="decimal"/>
      <w:lvlText w:val="%7."/>
      <w:lvlJc w:val="left"/>
      <w:pPr>
        <w:ind w:left="3880" w:hanging="400"/>
      </w:pPr>
    </w:lvl>
    <w:lvl w:ilvl="7" w:tplc="04090019" w:tentative="1">
      <w:start w:val="1"/>
      <w:numFmt w:val="upperLetter"/>
      <w:lvlText w:val="%8."/>
      <w:lvlJc w:val="left"/>
      <w:pPr>
        <w:ind w:left="4280" w:hanging="400"/>
      </w:pPr>
    </w:lvl>
    <w:lvl w:ilvl="8" w:tplc="0409001B" w:tentative="1">
      <w:start w:val="1"/>
      <w:numFmt w:val="lowerRoman"/>
      <w:lvlText w:val="%9."/>
      <w:lvlJc w:val="right"/>
      <w:pPr>
        <w:ind w:left="4680" w:hanging="400"/>
      </w:pPr>
    </w:lvl>
  </w:abstractNum>
  <w:abstractNum w:abstractNumId="37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9">
    <w:nsid w:val="76FF667C"/>
    <w:multiLevelType w:val="hybridMultilevel"/>
    <w:tmpl w:val="1A0EE582"/>
    <w:lvl w:ilvl="0" w:tplc="262A80E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40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1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2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9"/>
  </w:num>
  <w:num w:numId="3">
    <w:abstractNumId w:val="32"/>
  </w:num>
  <w:num w:numId="4">
    <w:abstractNumId w:val="0"/>
  </w:num>
  <w:num w:numId="5">
    <w:abstractNumId w:val="38"/>
  </w:num>
  <w:num w:numId="6">
    <w:abstractNumId w:val="8"/>
  </w:num>
  <w:num w:numId="7">
    <w:abstractNumId w:val="15"/>
  </w:num>
  <w:num w:numId="8">
    <w:abstractNumId w:val="1"/>
  </w:num>
  <w:num w:numId="9">
    <w:abstractNumId w:val="25"/>
  </w:num>
  <w:num w:numId="10">
    <w:abstractNumId w:val="13"/>
  </w:num>
  <w:num w:numId="11">
    <w:abstractNumId w:val="30"/>
  </w:num>
  <w:num w:numId="12">
    <w:abstractNumId w:val="10"/>
  </w:num>
  <w:num w:numId="13">
    <w:abstractNumId w:val="31"/>
  </w:num>
  <w:num w:numId="14">
    <w:abstractNumId w:val="24"/>
  </w:num>
  <w:num w:numId="15">
    <w:abstractNumId w:val="40"/>
  </w:num>
  <w:num w:numId="16">
    <w:abstractNumId w:val="18"/>
  </w:num>
  <w:num w:numId="17">
    <w:abstractNumId w:val="34"/>
  </w:num>
  <w:num w:numId="18">
    <w:abstractNumId w:val="19"/>
  </w:num>
  <w:num w:numId="19">
    <w:abstractNumId w:val="29"/>
  </w:num>
  <w:num w:numId="20">
    <w:abstractNumId w:val="4"/>
  </w:num>
  <w:num w:numId="21">
    <w:abstractNumId w:val="3"/>
  </w:num>
  <w:num w:numId="22">
    <w:abstractNumId w:val="28"/>
  </w:num>
  <w:num w:numId="23">
    <w:abstractNumId w:val="35"/>
  </w:num>
  <w:num w:numId="24">
    <w:abstractNumId w:val="12"/>
  </w:num>
  <w:num w:numId="25">
    <w:abstractNumId w:val="37"/>
  </w:num>
  <w:num w:numId="26">
    <w:abstractNumId w:val="5"/>
  </w:num>
  <w:num w:numId="27">
    <w:abstractNumId w:val="16"/>
  </w:num>
  <w:num w:numId="28">
    <w:abstractNumId w:val="23"/>
  </w:num>
  <w:num w:numId="29">
    <w:abstractNumId w:val="20"/>
  </w:num>
  <w:num w:numId="30">
    <w:abstractNumId w:val="21"/>
  </w:num>
  <w:num w:numId="31">
    <w:abstractNumId w:val="17"/>
  </w:num>
  <w:num w:numId="32">
    <w:abstractNumId w:val="26"/>
  </w:num>
  <w:num w:numId="33">
    <w:abstractNumId w:val="41"/>
  </w:num>
  <w:num w:numId="34">
    <w:abstractNumId w:val="42"/>
  </w:num>
  <w:num w:numId="35">
    <w:abstractNumId w:val="27"/>
  </w:num>
  <w:num w:numId="36">
    <w:abstractNumId w:val="22"/>
  </w:num>
  <w:num w:numId="37">
    <w:abstractNumId w:val="7"/>
  </w:num>
  <w:num w:numId="38">
    <w:abstractNumId w:val="33"/>
  </w:num>
  <w:num w:numId="39">
    <w:abstractNumId w:val="36"/>
  </w:num>
  <w:num w:numId="40">
    <w:abstractNumId w:val="14"/>
  </w:num>
  <w:num w:numId="41">
    <w:abstractNumId w:val="6"/>
  </w:num>
  <w:num w:numId="42">
    <w:abstractNumId w:val="39"/>
  </w:num>
  <w:num w:numId="4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1028"/>
  <w:defaultTabStop w:val="720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dgnword-docGUID" w:val="{B94A4E33-6E7B-4C29-85D2-7360228BF16A}"/>
    <w:docVar w:name="dgnword-eventsink" w:val="66738344"/>
  </w:docVars>
  <w:rsids>
    <w:rsidRoot w:val="008433BC"/>
    <w:rsid w:val="00015BD3"/>
    <w:rsid w:val="00016265"/>
    <w:rsid w:val="00022655"/>
    <w:rsid w:val="0005328A"/>
    <w:rsid w:val="0006014B"/>
    <w:rsid w:val="0006433B"/>
    <w:rsid w:val="00070124"/>
    <w:rsid w:val="00093186"/>
    <w:rsid w:val="000B476B"/>
    <w:rsid w:val="000B5C71"/>
    <w:rsid w:val="000C1299"/>
    <w:rsid w:val="000D57A5"/>
    <w:rsid w:val="000E5F05"/>
    <w:rsid w:val="000F1519"/>
    <w:rsid w:val="00102249"/>
    <w:rsid w:val="00103435"/>
    <w:rsid w:val="0011514D"/>
    <w:rsid w:val="001248FD"/>
    <w:rsid w:val="0013202E"/>
    <w:rsid w:val="00146D51"/>
    <w:rsid w:val="00165BAE"/>
    <w:rsid w:val="0017430D"/>
    <w:rsid w:val="001A36BF"/>
    <w:rsid w:val="001B02FF"/>
    <w:rsid w:val="001D1D7F"/>
    <w:rsid w:val="001D4C88"/>
    <w:rsid w:val="001E43F3"/>
    <w:rsid w:val="002059E2"/>
    <w:rsid w:val="0021770D"/>
    <w:rsid w:val="002222BC"/>
    <w:rsid w:val="00240E0A"/>
    <w:rsid w:val="0025053D"/>
    <w:rsid w:val="00250F56"/>
    <w:rsid w:val="00251B69"/>
    <w:rsid w:val="0028089B"/>
    <w:rsid w:val="002A1AC1"/>
    <w:rsid w:val="002A557C"/>
    <w:rsid w:val="002A6678"/>
    <w:rsid w:val="002A7010"/>
    <w:rsid w:val="002D3210"/>
    <w:rsid w:val="002E7B00"/>
    <w:rsid w:val="002F074D"/>
    <w:rsid w:val="002F0D28"/>
    <w:rsid w:val="00314752"/>
    <w:rsid w:val="0031732C"/>
    <w:rsid w:val="00327CE9"/>
    <w:rsid w:val="00335465"/>
    <w:rsid w:val="00357177"/>
    <w:rsid w:val="003622E5"/>
    <w:rsid w:val="00363FAE"/>
    <w:rsid w:val="00384147"/>
    <w:rsid w:val="003900E3"/>
    <w:rsid w:val="00395780"/>
    <w:rsid w:val="00395E18"/>
    <w:rsid w:val="003B1CBB"/>
    <w:rsid w:val="003B2515"/>
    <w:rsid w:val="003B4734"/>
    <w:rsid w:val="003C21D8"/>
    <w:rsid w:val="003C7815"/>
    <w:rsid w:val="003D2355"/>
    <w:rsid w:val="003E5510"/>
    <w:rsid w:val="003E6B79"/>
    <w:rsid w:val="003E6CF4"/>
    <w:rsid w:val="003F278D"/>
    <w:rsid w:val="003F4733"/>
    <w:rsid w:val="003F6FDB"/>
    <w:rsid w:val="0041254C"/>
    <w:rsid w:val="004159E9"/>
    <w:rsid w:val="0043763C"/>
    <w:rsid w:val="00447AE4"/>
    <w:rsid w:val="004656D0"/>
    <w:rsid w:val="00470058"/>
    <w:rsid w:val="0047109C"/>
    <w:rsid w:val="00472B97"/>
    <w:rsid w:val="00473759"/>
    <w:rsid w:val="00485490"/>
    <w:rsid w:val="0049303A"/>
    <w:rsid w:val="004A2A77"/>
    <w:rsid w:val="004B0FBA"/>
    <w:rsid w:val="004C30B4"/>
    <w:rsid w:val="004D0661"/>
    <w:rsid w:val="004E1FBB"/>
    <w:rsid w:val="004E2A83"/>
    <w:rsid w:val="004E34FA"/>
    <w:rsid w:val="004E5A83"/>
    <w:rsid w:val="004F1654"/>
    <w:rsid w:val="00501728"/>
    <w:rsid w:val="00514476"/>
    <w:rsid w:val="0051586A"/>
    <w:rsid w:val="00536746"/>
    <w:rsid w:val="00537BD5"/>
    <w:rsid w:val="00550C4A"/>
    <w:rsid w:val="0055497D"/>
    <w:rsid w:val="00561750"/>
    <w:rsid w:val="00566CB1"/>
    <w:rsid w:val="0057016B"/>
    <w:rsid w:val="00571739"/>
    <w:rsid w:val="00587DF4"/>
    <w:rsid w:val="005920BA"/>
    <w:rsid w:val="00596357"/>
    <w:rsid w:val="0059746F"/>
    <w:rsid w:val="005A61A0"/>
    <w:rsid w:val="005A6386"/>
    <w:rsid w:val="005A643D"/>
    <w:rsid w:val="005B07FA"/>
    <w:rsid w:val="005B1E02"/>
    <w:rsid w:val="005C21B5"/>
    <w:rsid w:val="005C541A"/>
    <w:rsid w:val="005C5E70"/>
    <w:rsid w:val="005F05CA"/>
    <w:rsid w:val="00602BDD"/>
    <w:rsid w:val="00607310"/>
    <w:rsid w:val="00610D9E"/>
    <w:rsid w:val="006158B5"/>
    <w:rsid w:val="00615D49"/>
    <w:rsid w:val="00630D93"/>
    <w:rsid w:val="00634BCC"/>
    <w:rsid w:val="00636D61"/>
    <w:rsid w:val="00637737"/>
    <w:rsid w:val="00637FD9"/>
    <w:rsid w:val="0064752D"/>
    <w:rsid w:val="006556A0"/>
    <w:rsid w:val="0067364B"/>
    <w:rsid w:val="00693687"/>
    <w:rsid w:val="006A0276"/>
    <w:rsid w:val="006A0B02"/>
    <w:rsid w:val="006A0F6A"/>
    <w:rsid w:val="006A1D36"/>
    <w:rsid w:val="006A27B6"/>
    <w:rsid w:val="006A4E1C"/>
    <w:rsid w:val="006B079D"/>
    <w:rsid w:val="006B1E13"/>
    <w:rsid w:val="006B7FE6"/>
    <w:rsid w:val="006D253F"/>
    <w:rsid w:val="006D2792"/>
    <w:rsid w:val="00716D41"/>
    <w:rsid w:val="0072375F"/>
    <w:rsid w:val="00731E7F"/>
    <w:rsid w:val="00736632"/>
    <w:rsid w:val="00757E13"/>
    <w:rsid w:val="0079528D"/>
    <w:rsid w:val="007B0FDF"/>
    <w:rsid w:val="007B7EFD"/>
    <w:rsid w:val="007C2F22"/>
    <w:rsid w:val="007D3D74"/>
    <w:rsid w:val="007D7FC0"/>
    <w:rsid w:val="00811CE4"/>
    <w:rsid w:val="008131B8"/>
    <w:rsid w:val="0081462B"/>
    <w:rsid w:val="0082050A"/>
    <w:rsid w:val="0082333D"/>
    <w:rsid w:val="008237CE"/>
    <w:rsid w:val="0082443F"/>
    <w:rsid w:val="008307D5"/>
    <w:rsid w:val="00837E04"/>
    <w:rsid w:val="00842256"/>
    <w:rsid w:val="00842A5A"/>
    <w:rsid w:val="008433BC"/>
    <w:rsid w:val="00846E19"/>
    <w:rsid w:val="00852EAE"/>
    <w:rsid w:val="00856621"/>
    <w:rsid w:val="008608A9"/>
    <w:rsid w:val="008741B2"/>
    <w:rsid w:val="008808C0"/>
    <w:rsid w:val="008931CF"/>
    <w:rsid w:val="008B6562"/>
    <w:rsid w:val="008C3019"/>
    <w:rsid w:val="008C4F9F"/>
    <w:rsid w:val="008C6D96"/>
    <w:rsid w:val="008D14FF"/>
    <w:rsid w:val="008D2533"/>
    <w:rsid w:val="008D28E0"/>
    <w:rsid w:val="008E2EA0"/>
    <w:rsid w:val="008F1440"/>
    <w:rsid w:val="009002B4"/>
    <w:rsid w:val="0090120E"/>
    <w:rsid w:val="00905F31"/>
    <w:rsid w:val="00916E6B"/>
    <w:rsid w:val="009240D8"/>
    <w:rsid w:val="00924157"/>
    <w:rsid w:val="00932C73"/>
    <w:rsid w:val="009330D5"/>
    <w:rsid w:val="00933BCE"/>
    <w:rsid w:val="00936B0A"/>
    <w:rsid w:val="00942D41"/>
    <w:rsid w:val="00951BB5"/>
    <w:rsid w:val="00957F83"/>
    <w:rsid w:val="00962511"/>
    <w:rsid w:val="00966096"/>
    <w:rsid w:val="009820F3"/>
    <w:rsid w:val="00983F74"/>
    <w:rsid w:val="00987EDC"/>
    <w:rsid w:val="00995852"/>
    <w:rsid w:val="009C14EF"/>
    <w:rsid w:val="009C3B82"/>
    <w:rsid w:val="009C7D5C"/>
    <w:rsid w:val="009D7ED9"/>
    <w:rsid w:val="009E77C0"/>
    <w:rsid w:val="00A06467"/>
    <w:rsid w:val="00A150BE"/>
    <w:rsid w:val="00A2305E"/>
    <w:rsid w:val="00A2668E"/>
    <w:rsid w:val="00A359B0"/>
    <w:rsid w:val="00A3674F"/>
    <w:rsid w:val="00A405F5"/>
    <w:rsid w:val="00A50618"/>
    <w:rsid w:val="00A70D4D"/>
    <w:rsid w:val="00A71C2C"/>
    <w:rsid w:val="00A74CCF"/>
    <w:rsid w:val="00A96F28"/>
    <w:rsid w:val="00AA569F"/>
    <w:rsid w:val="00AA790C"/>
    <w:rsid w:val="00AD613E"/>
    <w:rsid w:val="00AD69C7"/>
    <w:rsid w:val="00AF2789"/>
    <w:rsid w:val="00AF3374"/>
    <w:rsid w:val="00B1597F"/>
    <w:rsid w:val="00B17A16"/>
    <w:rsid w:val="00B27C92"/>
    <w:rsid w:val="00B33BDC"/>
    <w:rsid w:val="00B53581"/>
    <w:rsid w:val="00B74F8F"/>
    <w:rsid w:val="00B766F8"/>
    <w:rsid w:val="00B913A6"/>
    <w:rsid w:val="00B95DA7"/>
    <w:rsid w:val="00BA6E83"/>
    <w:rsid w:val="00BB0BED"/>
    <w:rsid w:val="00BB3DCE"/>
    <w:rsid w:val="00BB4EB8"/>
    <w:rsid w:val="00BC3442"/>
    <w:rsid w:val="00BC6DE6"/>
    <w:rsid w:val="00BF107D"/>
    <w:rsid w:val="00BF5A42"/>
    <w:rsid w:val="00C15075"/>
    <w:rsid w:val="00C276AC"/>
    <w:rsid w:val="00C41530"/>
    <w:rsid w:val="00C435F2"/>
    <w:rsid w:val="00C50568"/>
    <w:rsid w:val="00C52B8F"/>
    <w:rsid w:val="00C72718"/>
    <w:rsid w:val="00C76D46"/>
    <w:rsid w:val="00C80271"/>
    <w:rsid w:val="00CB10CE"/>
    <w:rsid w:val="00CB6A38"/>
    <w:rsid w:val="00CC3DEC"/>
    <w:rsid w:val="00CC6333"/>
    <w:rsid w:val="00CD6F80"/>
    <w:rsid w:val="00CE018A"/>
    <w:rsid w:val="00CE1BF0"/>
    <w:rsid w:val="00CE6147"/>
    <w:rsid w:val="00CF63EC"/>
    <w:rsid w:val="00D0323E"/>
    <w:rsid w:val="00D054FD"/>
    <w:rsid w:val="00D173C1"/>
    <w:rsid w:val="00D2513A"/>
    <w:rsid w:val="00D26D5A"/>
    <w:rsid w:val="00D312F5"/>
    <w:rsid w:val="00D32268"/>
    <w:rsid w:val="00D37F8C"/>
    <w:rsid w:val="00D60D06"/>
    <w:rsid w:val="00D73CA6"/>
    <w:rsid w:val="00D7409F"/>
    <w:rsid w:val="00D84D95"/>
    <w:rsid w:val="00D93FD0"/>
    <w:rsid w:val="00DB56A3"/>
    <w:rsid w:val="00DC7D33"/>
    <w:rsid w:val="00DD1BD0"/>
    <w:rsid w:val="00DD2E2A"/>
    <w:rsid w:val="00DE404F"/>
    <w:rsid w:val="00DE4A69"/>
    <w:rsid w:val="00DF0B68"/>
    <w:rsid w:val="00DF18B7"/>
    <w:rsid w:val="00DF2FAE"/>
    <w:rsid w:val="00DF4DCB"/>
    <w:rsid w:val="00E0431B"/>
    <w:rsid w:val="00E0607C"/>
    <w:rsid w:val="00E06B80"/>
    <w:rsid w:val="00E06CB5"/>
    <w:rsid w:val="00E13D0B"/>
    <w:rsid w:val="00E2657F"/>
    <w:rsid w:val="00E32AD6"/>
    <w:rsid w:val="00E32E05"/>
    <w:rsid w:val="00E411A1"/>
    <w:rsid w:val="00E43089"/>
    <w:rsid w:val="00E502F3"/>
    <w:rsid w:val="00E55B99"/>
    <w:rsid w:val="00E55E17"/>
    <w:rsid w:val="00E60C41"/>
    <w:rsid w:val="00E647FB"/>
    <w:rsid w:val="00E745ED"/>
    <w:rsid w:val="00E828CE"/>
    <w:rsid w:val="00E8330A"/>
    <w:rsid w:val="00EA1E34"/>
    <w:rsid w:val="00EC4EB8"/>
    <w:rsid w:val="00EC7DDC"/>
    <w:rsid w:val="00ED20AE"/>
    <w:rsid w:val="00ED31FB"/>
    <w:rsid w:val="00F02447"/>
    <w:rsid w:val="00F04515"/>
    <w:rsid w:val="00F462DD"/>
    <w:rsid w:val="00F61998"/>
    <w:rsid w:val="00F6294C"/>
    <w:rsid w:val="00F70701"/>
    <w:rsid w:val="00F743E1"/>
    <w:rsid w:val="00F908CC"/>
    <w:rsid w:val="00F90940"/>
    <w:rsid w:val="00F93EFD"/>
    <w:rsid w:val="00F94A7E"/>
    <w:rsid w:val="00F96AE4"/>
    <w:rsid w:val="00FA3EA5"/>
    <w:rsid w:val="00FA6F54"/>
    <w:rsid w:val="00FC1BD3"/>
    <w:rsid w:val="00FC48B0"/>
    <w:rsid w:val="00FD17AC"/>
    <w:rsid w:val="00FE29B8"/>
    <w:rsid w:val="00FE4584"/>
    <w:rsid w:val="00FF0A3C"/>
    <w:rsid w:val="00FF1F59"/>
    <w:rsid w:val="00FF4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63C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cs="Times New Roman"/>
    </w:rPr>
  </w:style>
  <w:style w:type="paragraph" w:styleId="2">
    <w:name w:val="Body Text 2"/>
    <w:basedOn w:val="a5"/>
    <w:link w:val="2Char"/>
    <w:uiPriority w:val="99"/>
    <w:unhideWhenUsed/>
    <w:qFormat/>
    <w:rsid w:val="00F90940"/>
    <w:pPr>
      <w:tabs>
        <w:tab w:val="left" w:pos="1440"/>
        <w:tab w:val="left" w:pos="4320"/>
      </w:tabs>
      <w:spacing w:after="0"/>
    </w:pPr>
  </w:style>
  <w:style w:type="character" w:customStyle="1" w:styleId="2Char">
    <w:name w:val="본문 2 Char"/>
    <w:basedOn w:val="a0"/>
    <w:link w:val="2"/>
    <w:uiPriority w:val="99"/>
    <w:locked/>
    <w:rsid w:val="00F90940"/>
    <w:rPr>
      <w:rFonts w:ascii="Arial" w:hAnsi="Arial" w:cs="Arial"/>
      <w:sz w:val="20"/>
      <w:szCs w:val="20"/>
    </w:rPr>
  </w:style>
  <w:style w:type="paragraph" w:styleId="ac">
    <w:name w:val="header"/>
    <w:basedOn w:val="a"/>
    <w:link w:val="Char5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semiHidden/>
    <w:locked/>
    <w:rsid w:val="00E60C41"/>
    <w:rPr>
      <w:rFonts w:cs="Times New Roman"/>
    </w:rPr>
  </w:style>
  <w:style w:type="paragraph" w:styleId="ad">
    <w:name w:val="footer"/>
    <w:basedOn w:val="a"/>
    <w:link w:val="Char6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6">
    <w:name w:val="바닥글 Char"/>
    <w:basedOn w:val="a0"/>
    <w:link w:val="ad"/>
    <w:uiPriority w:val="99"/>
    <w:semiHidden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4ADBE-F54F-484E-9A01-C93FE771F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AE</vt:lpstr>
      <vt:lpstr>AE</vt:lpstr>
    </vt:vector>
  </TitlesOfParts>
  <Manager>Blue Ribbon Writing</Manager>
  <Company>techwin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</dc:title>
  <dc:subject>Samsung</dc:subject>
  <dc:creator>Lindsay Gower</dc:creator>
  <cp:lastModifiedBy>a120347</cp:lastModifiedBy>
  <cp:revision>15</cp:revision>
  <cp:lastPrinted>2012-11-30T04:12:00Z</cp:lastPrinted>
  <dcterms:created xsi:type="dcterms:W3CDTF">2012-11-23T09:18:00Z</dcterms:created>
  <dcterms:modified xsi:type="dcterms:W3CDTF">2012-11-30T04:22:00Z</dcterms:modified>
</cp:coreProperties>
</file>