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B4307" w14:textId="77777777" w:rsidR="00A91124" w:rsidRDefault="00116854">
      <w:pPr>
        <w:pBdr>
          <w:bottom w:val="single" w:sz="6" w:space="1" w:color="000000"/>
        </w:pBdr>
      </w:pPr>
      <w:r>
        <w:rPr>
          <w:rFonts w:eastAsia="Arial"/>
          <w:b/>
          <w:bCs/>
        </w:rPr>
        <w:t>SRN-1670D 16-CHANNEL NETWORK VIDEO RECORDER</w:t>
      </w:r>
    </w:p>
    <w:p w14:paraId="7BE74D57" w14:textId="77777777" w:rsidR="00A91124" w:rsidRDefault="00116854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738EEEB9" w14:textId="77777777" w:rsidR="00A91124" w:rsidRDefault="00116854">
      <w:r>
        <w:rPr>
          <w:rFonts w:eastAsia="Arial"/>
          <w:b/>
          <w:bCs/>
        </w:rPr>
        <w:t>DIVISION – 28 ELECTRONIC SAFETY AND SECURITY</w:t>
      </w:r>
    </w:p>
    <w:p w14:paraId="4D69339B" w14:textId="77777777" w:rsidR="00A91124" w:rsidRDefault="00116854">
      <w:r>
        <w:rPr>
          <w:rFonts w:eastAsia="Arial"/>
          <w:b/>
          <w:bCs/>
        </w:rPr>
        <w:t>LEVEL 1__28 20 00 ELECTRONIC SURVEILLANCE</w:t>
      </w:r>
    </w:p>
    <w:p w14:paraId="57ED99A6" w14:textId="77777777" w:rsidR="00A91124" w:rsidRDefault="00116854">
      <w:r>
        <w:rPr>
          <w:rFonts w:eastAsia="Arial"/>
          <w:b/>
          <w:bCs/>
        </w:rPr>
        <w:t>LEVEL 2__28 23 00 VIDEO SURVEILLANCE</w:t>
      </w:r>
    </w:p>
    <w:p w14:paraId="512C5510" w14:textId="77777777" w:rsidR="00A91124" w:rsidRDefault="00116854">
      <w:r>
        <w:rPr>
          <w:rFonts w:eastAsia="Arial"/>
          <w:b/>
          <w:bCs/>
        </w:rPr>
        <w:t>LEVEL 3__28 23 29 VIDEO SURVEILLANCE REMOTE DEVICES AND SENSORS</w:t>
      </w:r>
    </w:p>
    <w:p w14:paraId="2CC825E6" w14:textId="77777777" w:rsidR="00A91124" w:rsidRDefault="00116854">
      <w:pPr>
        <w:spacing w:before="240"/>
      </w:pPr>
      <w:r>
        <w:rPr>
          <w:rFonts w:eastAsia="Arial"/>
          <w:b/>
          <w:bCs/>
        </w:rPr>
        <w:t>PART 2 – PRODUCTS</w:t>
      </w:r>
    </w:p>
    <w:p w14:paraId="1562AF4A" w14:textId="77777777" w:rsidR="00A91124" w:rsidRDefault="0011685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05EB6F58" w14:textId="77777777" w:rsidR="00A91124" w:rsidRDefault="00116854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manufacturer’s system.</w:t>
      </w:r>
    </w:p>
    <w:p w14:paraId="341B450E" w14:textId="77777777" w:rsidR="00A91124" w:rsidRDefault="00116854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</w:t>
      </w:r>
      <w:r>
        <w:rPr>
          <w:rFonts w:eastAsia="Arial"/>
        </w:rPr>
        <w:t>ents shall have been thoroughly tested and proven in actual use.</w:t>
      </w:r>
    </w:p>
    <w:p w14:paraId="15350BDF" w14:textId="77777777" w:rsidR="00A91124" w:rsidRDefault="00116854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an explicit manufacturer warranty.</w:t>
      </w:r>
    </w:p>
    <w:p w14:paraId="2F151F10" w14:textId="77777777" w:rsidR="00A91124" w:rsidRDefault="0011685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SRN-1670D 16-CHANNEL NETWORK VIDEO RECORDER</w:t>
      </w:r>
    </w:p>
    <w:p w14:paraId="5855735D" w14:textId="77777777" w:rsidR="00A91124" w:rsidRDefault="00116854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The network video recorder (NVR) shall support up t</w:t>
      </w:r>
      <w:r>
        <w:rPr>
          <w:rFonts w:eastAsia="Arial"/>
        </w:rPr>
        <w:t>o 16 network cameras and shall be compatible with OVIF compliant network cameras. The NVR will have the throughput of 64mbps total.</w:t>
      </w:r>
    </w:p>
    <w:p w14:paraId="6137ACB8" w14:textId="77777777" w:rsidR="00A91124" w:rsidRDefault="00116854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NVR shall support H.264, MPEG4 and MJPEG Multiple codec.</w:t>
      </w:r>
    </w:p>
    <w:p w14:paraId="2FEA0B4D" w14:textId="77777777" w:rsidR="00A91124" w:rsidRDefault="00116854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The NVR shall offer DVD writer support and HDMI output.</w:t>
      </w:r>
    </w:p>
    <w:p w14:paraId="40C0577F" w14:textId="77777777" w:rsidR="00A91124" w:rsidRDefault="00116854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D</w:t>
      </w:r>
      <w:r>
        <w:rPr>
          <w:rFonts w:eastAsia="Arial"/>
        </w:rPr>
        <w:t>.</w:t>
      </w:r>
      <w:r>
        <w:rPr>
          <w:rFonts w:eastAsia="Arial"/>
        </w:rPr>
        <w:tab/>
      </w:r>
      <w:r>
        <w:rPr>
          <w:rFonts w:eastAsia="Arial"/>
        </w:rPr>
        <w:t xml:space="preserve">The NVR shall support the </w:t>
      </w:r>
      <w:proofErr w:type="spellStart"/>
      <w:r>
        <w:rPr>
          <w:rFonts w:eastAsia="Arial"/>
        </w:rPr>
        <w:t>iPolis</w:t>
      </w:r>
      <w:proofErr w:type="spellEnd"/>
      <w:r>
        <w:rPr>
          <w:rFonts w:eastAsia="Arial"/>
        </w:rPr>
        <w:t xml:space="preserve"> mobile viewer for iPhone and Android phone</w:t>
      </w:r>
    </w:p>
    <w:p w14:paraId="2DE98AC4" w14:textId="77777777" w:rsidR="00A91124" w:rsidRDefault="00116854">
      <w:pPr>
        <w:tabs>
          <w:tab w:val="left" w:pos="1080"/>
        </w:tabs>
        <w:spacing w:after="240"/>
        <w:ind w:left="1080" w:hanging="360"/>
      </w:pPr>
      <w:r>
        <w:rPr>
          <w:rFonts w:eastAsia="Arial"/>
        </w:rPr>
        <w:t>E.</w:t>
      </w:r>
      <w:r>
        <w:rPr>
          <w:rFonts w:eastAsia="Arial"/>
        </w:rPr>
        <w:tab/>
      </w:r>
      <w:r>
        <w:rPr>
          <w:rFonts w:eastAsia="Arial"/>
        </w:rPr>
        <w:t>All operation and configuration menus shall be provided in 22 languages including Korean, Japanese, Chinese, English, French, German, Spanish, Italian, Russian, Polish, Czech,</w:t>
      </w:r>
      <w:r>
        <w:rPr>
          <w:rFonts w:eastAsia="Arial"/>
        </w:rPr>
        <w:t xml:space="preserve"> Turkish, Dutch, Portuguese, Swedish, Danish, Thai, Romanian, Serbian, Croatian, Hungarian and Greek.</w:t>
      </w:r>
    </w:p>
    <w:p w14:paraId="737D3CB2" w14:textId="77777777" w:rsidR="00A91124" w:rsidRDefault="0011685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DISPLAY</w:t>
      </w:r>
    </w:p>
    <w:p w14:paraId="268E5B0C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A. N/W Camera</w:t>
      </w:r>
    </w:p>
    <w:p w14:paraId="3E47A1DE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>up to 16 network camera support</w:t>
      </w:r>
    </w:p>
    <w:p w14:paraId="5D199890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Resolution</w:t>
      </w:r>
      <w:r>
        <w:rPr>
          <w:rFonts w:eastAsia="Arial"/>
        </w:rPr>
        <w:tab/>
      </w:r>
      <w:r>
        <w:rPr>
          <w:rFonts w:eastAsia="Arial"/>
        </w:rPr>
        <w:t>VGA, 4CIF, 1.3MP, 2MP, 3MP</w:t>
      </w:r>
    </w:p>
    <w:p w14:paraId="39FEC120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3. Protocols</w:t>
      </w:r>
      <w:r>
        <w:rPr>
          <w:rFonts w:eastAsia="Arial"/>
        </w:rPr>
        <w:tab/>
      </w:r>
      <w:r>
        <w:rPr>
          <w:rFonts w:eastAsia="Arial"/>
        </w:rPr>
        <w:t>Samsung, ONVIF</w:t>
      </w:r>
    </w:p>
    <w:p w14:paraId="7D43C947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B. Live</w:t>
      </w:r>
    </w:p>
    <w:p w14:paraId="2C8DB523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Multi Screen display</w:t>
      </w:r>
      <w:r>
        <w:rPr>
          <w:rFonts w:eastAsia="Arial"/>
        </w:rPr>
        <w:tab/>
      </w:r>
      <w:r>
        <w:rPr>
          <w:rFonts w:eastAsia="Arial"/>
        </w:rPr>
        <w:t>1, 4, 6, 8, 9, 13, 16, Sequence</w:t>
      </w:r>
    </w:p>
    <w:p w14:paraId="536ABB6F" w14:textId="77777777" w:rsidR="00A91124" w:rsidRDefault="0011685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PERFORMANCE</w:t>
      </w:r>
    </w:p>
    <w:p w14:paraId="40A5623F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A. OS Embedded</w:t>
      </w:r>
      <w:r>
        <w:rPr>
          <w:rFonts w:eastAsia="Arial"/>
        </w:rPr>
        <w:tab/>
      </w:r>
      <w:r>
        <w:rPr>
          <w:rFonts w:eastAsia="Arial"/>
        </w:rPr>
        <w:t>Linux</w:t>
      </w:r>
    </w:p>
    <w:p w14:paraId="23B6EB52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B. Recording</w:t>
      </w:r>
    </w:p>
    <w:p w14:paraId="3B6E79DD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H.264, MPEG4, MJPEG</w:t>
      </w:r>
    </w:p>
    <w:p w14:paraId="1845DB4B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Recording Bit Rate</w:t>
      </w:r>
      <w:r>
        <w:rPr>
          <w:rFonts w:eastAsia="Arial"/>
        </w:rPr>
        <w:tab/>
      </w:r>
      <w:r>
        <w:rPr>
          <w:rFonts w:eastAsia="Arial"/>
        </w:rPr>
        <w:t>64Mbps</w:t>
      </w:r>
    </w:p>
    <w:p w14:paraId="4AFA9513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3. Record Rate NTSC</w:t>
      </w:r>
      <w:r>
        <w:rPr>
          <w:rFonts w:eastAsia="Arial"/>
        </w:rPr>
        <w:tab/>
      </w:r>
      <w:r>
        <w:rPr>
          <w:rFonts w:eastAsia="Arial"/>
        </w:rPr>
        <w:t>Up to 120fps @ 2048x1536 (3MP) 15Mbps/Ch</w:t>
      </w:r>
    </w:p>
    <w:p w14:paraId="0A35E906" w14:textId="77777777" w:rsidR="00A91124" w:rsidRDefault="00116854">
      <w:pPr>
        <w:ind w:left="3420"/>
      </w:pPr>
      <w:r>
        <w:rPr>
          <w:rFonts w:eastAsia="Arial"/>
        </w:rPr>
        <w:t>Up to 240fps @ 1920x1080 (2MP) 8mbps/Ch</w:t>
      </w:r>
    </w:p>
    <w:p w14:paraId="51394CF7" w14:textId="77777777" w:rsidR="00A91124" w:rsidRDefault="00116854">
      <w:pPr>
        <w:ind w:left="3420"/>
      </w:pPr>
      <w:r>
        <w:rPr>
          <w:rFonts w:eastAsia="Arial"/>
        </w:rPr>
        <w:t>Up to 360fps @1280x1024 (1.3MP) 5Mbps/Ch</w:t>
      </w:r>
    </w:p>
    <w:p w14:paraId="1E4A8C01" w14:textId="77777777" w:rsidR="00A91124" w:rsidRDefault="00116854">
      <w:pPr>
        <w:ind w:left="3420"/>
      </w:pPr>
      <w:r>
        <w:rPr>
          <w:rFonts w:eastAsia="Arial"/>
        </w:rPr>
        <w:t>Up to 480fps @ 704 x 480 (4CIF) 3Mbps/Ch</w:t>
      </w:r>
    </w:p>
    <w:p w14:paraId="2CE9C7E6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4. Record Rate PAL</w:t>
      </w:r>
      <w:r>
        <w:rPr>
          <w:rFonts w:eastAsia="Arial"/>
        </w:rPr>
        <w:tab/>
      </w:r>
      <w:r>
        <w:rPr>
          <w:rFonts w:eastAsia="Arial"/>
        </w:rPr>
        <w:t>Up to 100fps @ 2048x1536 (3MP) 15Mbps/Ch</w:t>
      </w:r>
    </w:p>
    <w:p w14:paraId="1FA68B9D" w14:textId="77777777" w:rsidR="00A91124" w:rsidRDefault="00116854">
      <w:pPr>
        <w:ind w:left="3420"/>
      </w:pPr>
      <w:r>
        <w:rPr>
          <w:rFonts w:eastAsia="Arial"/>
        </w:rPr>
        <w:t>Up to 200fps @ 1920x1080 (2MP) 8m</w:t>
      </w:r>
      <w:r>
        <w:rPr>
          <w:rFonts w:eastAsia="Arial"/>
        </w:rPr>
        <w:t>bps/Ch</w:t>
      </w:r>
    </w:p>
    <w:p w14:paraId="5346BD55" w14:textId="77777777" w:rsidR="00A91124" w:rsidRDefault="00116854">
      <w:pPr>
        <w:ind w:left="3420"/>
      </w:pPr>
      <w:r>
        <w:rPr>
          <w:rFonts w:eastAsia="Arial"/>
        </w:rPr>
        <w:t>Up to 300fps @1280x1024 (1.3MP) 5Mbps/Ch</w:t>
      </w:r>
    </w:p>
    <w:p w14:paraId="5BDA41AA" w14:textId="77777777" w:rsidR="00A91124" w:rsidRDefault="00116854">
      <w:pPr>
        <w:ind w:left="3420"/>
      </w:pPr>
      <w:r>
        <w:rPr>
          <w:rFonts w:eastAsia="Arial"/>
        </w:rPr>
        <w:t>Up to 400fps @ 704 x 480 (4CIF) 3Mbps/Ch</w:t>
      </w:r>
    </w:p>
    <w:p w14:paraId="5F160427" w14:textId="77777777" w:rsidR="00A91124" w:rsidRDefault="00116854">
      <w:pPr>
        <w:spacing w:line="20" w:lineRule="exact"/>
      </w:pPr>
      <w:r>
        <w:br w:type="page"/>
      </w:r>
    </w:p>
    <w:p w14:paraId="6AAA2D7F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lastRenderedPageBreak/>
        <w:t>5. Mode</w:t>
      </w:r>
      <w:r>
        <w:rPr>
          <w:rFonts w:eastAsia="Arial"/>
        </w:rPr>
        <w:tab/>
      </w:r>
      <w:r>
        <w:rPr>
          <w:rFonts w:eastAsia="Arial"/>
        </w:rPr>
        <w:t>Manual, Schedule (Continuous/Event), Event (Pre/Post)</w:t>
      </w:r>
    </w:p>
    <w:p w14:paraId="1DA05F78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6. Overwrite modes</w:t>
      </w:r>
      <w:r>
        <w:rPr>
          <w:rFonts w:eastAsia="Arial"/>
        </w:rPr>
        <w:tab/>
      </w:r>
      <w:r>
        <w:rPr>
          <w:rFonts w:eastAsia="Arial"/>
        </w:rPr>
        <w:t>Continuous</w:t>
      </w:r>
    </w:p>
    <w:p w14:paraId="2C7B3B83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7. Pre-alarm</w:t>
      </w:r>
      <w:r>
        <w:rPr>
          <w:rFonts w:eastAsia="Arial"/>
        </w:rPr>
        <w:tab/>
      </w:r>
      <w:r>
        <w:rPr>
          <w:rFonts w:eastAsia="Arial"/>
        </w:rPr>
        <w:t xml:space="preserve">Up to 30 </w:t>
      </w:r>
      <w:proofErr w:type="gramStart"/>
      <w:r>
        <w:rPr>
          <w:rFonts w:eastAsia="Arial"/>
        </w:rPr>
        <w:t>sec.(</w:t>
      </w:r>
      <w:proofErr w:type="gramEnd"/>
      <w:r>
        <w:rPr>
          <w:rFonts w:eastAsia="Arial"/>
        </w:rPr>
        <w:t>5, 10, 20, 30 sec)</w:t>
      </w:r>
    </w:p>
    <w:p w14:paraId="0EA6DDEB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8. Post-Alarm</w:t>
      </w:r>
      <w:r>
        <w:rPr>
          <w:rFonts w:eastAsia="Arial"/>
        </w:rPr>
        <w:tab/>
      </w:r>
      <w:r>
        <w:rPr>
          <w:rFonts w:eastAsia="Arial"/>
        </w:rPr>
        <w:t>Up to 6 hours</w:t>
      </w:r>
      <w:r>
        <w:rPr>
          <w:rFonts w:eastAsia="Arial"/>
        </w:rPr>
        <w:t xml:space="preserve"> (5,10, 20, 30, seconds; 1,3, 5, 10, 20 minutes;</w:t>
      </w:r>
    </w:p>
    <w:p w14:paraId="329C453B" w14:textId="77777777" w:rsidR="00A91124" w:rsidRDefault="00116854">
      <w:pPr>
        <w:ind w:left="3420"/>
      </w:pPr>
      <w:r>
        <w:rPr>
          <w:rFonts w:eastAsia="Arial"/>
        </w:rPr>
        <w:t>1, 2, 3, 4, 5, 6 hours)</w:t>
      </w:r>
    </w:p>
    <w:p w14:paraId="3018BF80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C. Search &amp; Playback</w:t>
      </w:r>
    </w:p>
    <w:p w14:paraId="40776DE3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Playback Speed NTSC</w:t>
      </w:r>
      <w:r>
        <w:rPr>
          <w:rFonts w:eastAsia="Arial"/>
        </w:rPr>
        <w:tab/>
      </w:r>
      <w:r>
        <w:rPr>
          <w:rFonts w:eastAsia="Arial"/>
        </w:rPr>
        <w:t>Up to 15fps @ 2048x1536 (3MP)</w:t>
      </w:r>
    </w:p>
    <w:p w14:paraId="40BF75E1" w14:textId="77777777" w:rsidR="00A91124" w:rsidRDefault="00116854">
      <w:pPr>
        <w:ind w:left="3420"/>
      </w:pPr>
      <w:r>
        <w:rPr>
          <w:rFonts w:eastAsia="Arial"/>
        </w:rPr>
        <w:t>Up to 30fps @ 1920x1080 (2MP)</w:t>
      </w:r>
    </w:p>
    <w:p w14:paraId="0C1A1F78" w14:textId="77777777" w:rsidR="00A91124" w:rsidRDefault="00116854">
      <w:pPr>
        <w:ind w:left="3420"/>
      </w:pPr>
      <w:r>
        <w:rPr>
          <w:rFonts w:eastAsia="Arial"/>
        </w:rPr>
        <w:t>Up to 60fps @ 1280 x 1024 (1.3MP)</w:t>
      </w:r>
    </w:p>
    <w:p w14:paraId="6135F331" w14:textId="77777777" w:rsidR="00A91124" w:rsidRDefault="00116854">
      <w:pPr>
        <w:ind w:left="3420"/>
      </w:pPr>
      <w:r>
        <w:rPr>
          <w:rFonts w:eastAsia="Arial"/>
        </w:rPr>
        <w:t>Up to 120fps @ 704 x 576 (4CIF)</w:t>
      </w:r>
    </w:p>
    <w:p w14:paraId="6DBF8C45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Playback Speed PAL</w:t>
      </w:r>
      <w:r>
        <w:rPr>
          <w:rFonts w:eastAsia="Arial"/>
        </w:rPr>
        <w:tab/>
      </w:r>
      <w:r>
        <w:rPr>
          <w:rFonts w:eastAsia="Arial"/>
        </w:rPr>
        <w:t>Up to 15fps @ 2048x1536 (3MP)</w:t>
      </w:r>
    </w:p>
    <w:p w14:paraId="68751B5D" w14:textId="77777777" w:rsidR="00A91124" w:rsidRDefault="00116854">
      <w:pPr>
        <w:ind w:left="3420"/>
      </w:pPr>
      <w:r>
        <w:rPr>
          <w:rFonts w:eastAsia="Arial"/>
        </w:rPr>
        <w:t>Up to 25fps @ 1920x1080 (2MP)</w:t>
      </w:r>
    </w:p>
    <w:p w14:paraId="6FA7B8FE" w14:textId="77777777" w:rsidR="00A91124" w:rsidRDefault="00116854">
      <w:pPr>
        <w:ind w:left="3420"/>
      </w:pPr>
      <w:r>
        <w:rPr>
          <w:rFonts w:eastAsia="Arial"/>
        </w:rPr>
        <w:t>Up to 50fps @ 1280 x 1024 (1.3MP)</w:t>
      </w:r>
    </w:p>
    <w:p w14:paraId="1070CBEE" w14:textId="77777777" w:rsidR="00A91124" w:rsidRDefault="00116854">
      <w:pPr>
        <w:ind w:left="3420"/>
      </w:pPr>
      <w:r>
        <w:rPr>
          <w:rFonts w:eastAsia="Arial"/>
        </w:rPr>
        <w:t>Up to 100fps @ 704 x 576 (4CIF)</w:t>
      </w:r>
    </w:p>
    <w:p w14:paraId="524C336A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3. Search mode</w:t>
      </w:r>
      <w:r>
        <w:rPr>
          <w:rFonts w:eastAsia="Arial"/>
        </w:rPr>
        <w:tab/>
      </w:r>
      <w:r>
        <w:rPr>
          <w:rFonts w:eastAsia="Arial"/>
        </w:rPr>
        <w:t>Date/time, Event, Backup (all search included in Preview)</w:t>
      </w:r>
    </w:p>
    <w:p w14:paraId="505D4E10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4. Playback function</w:t>
      </w:r>
      <w:r>
        <w:rPr>
          <w:rFonts w:eastAsia="Arial"/>
        </w:rPr>
        <w:tab/>
      </w:r>
      <w:r>
        <w:rPr>
          <w:rFonts w:eastAsia="Arial"/>
        </w:rPr>
        <w:t>Fast Forward/Backward, Slow Forward/Backward,</w:t>
      </w:r>
    </w:p>
    <w:p w14:paraId="26888C83" w14:textId="77777777" w:rsidR="00A91124" w:rsidRDefault="00116854">
      <w:pPr>
        <w:ind w:left="3420"/>
      </w:pPr>
      <w:r>
        <w:rPr>
          <w:rFonts w:eastAsia="Arial"/>
        </w:rPr>
        <w:t>Step Forward/Backward</w:t>
      </w:r>
    </w:p>
    <w:p w14:paraId="5F83491E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D. Network</w:t>
      </w:r>
    </w:p>
    <w:p w14:paraId="4A98E155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Ethernet</w:t>
      </w:r>
      <w:r>
        <w:rPr>
          <w:rFonts w:eastAsia="Arial"/>
        </w:rPr>
        <w:tab/>
      </w:r>
      <w:r>
        <w:rPr>
          <w:rFonts w:eastAsia="Arial"/>
        </w:rPr>
        <w:t>Gigabit Ethernet x2</w:t>
      </w:r>
    </w:p>
    <w:p w14:paraId="6609671F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Transmission speed</w:t>
      </w:r>
      <w:r>
        <w:rPr>
          <w:rFonts w:eastAsia="Arial"/>
        </w:rPr>
        <w:tab/>
      </w:r>
      <w:r>
        <w:rPr>
          <w:rFonts w:eastAsia="Arial"/>
        </w:rPr>
        <w:t>Up to 48Mb, 2, 1.5, 1Mbps;</w:t>
      </w:r>
    </w:p>
    <w:p w14:paraId="11C60A06" w14:textId="77777777" w:rsidR="00A91124" w:rsidRDefault="00116854">
      <w:pPr>
        <w:ind w:left="3420"/>
      </w:pPr>
      <w:r>
        <w:rPr>
          <w:rFonts w:eastAsia="Arial"/>
        </w:rPr>
        <w:t xml:space="preserve">800, 600, 500, </w:t>
      </w:r>
      <w:proofErr w:type="gramStart"/>
      <w:r>
        <w:rPr>
          <w:rFonts w:eastAsia="Arial"/>
        </w:rPr>
        <w:t>400 ,</w:t>
      </w:r>
      <w:proofErr w:type="gramEnd"/>
      <w:r>
        <w:rPr>
          <w:rFonts w:eastAsia="Arial"/>
        </w:rPr>
        <w:t xml:space="preserve"> 300, 200, 100, 50kbps</w:t>
      </w:r>
    </w:p>
    <w:p w14:paraId="757B4205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3. Bandwidth control</w:t>
      </w:r>
      <w:r>
        <w:rPr>
          <w:rFonts w:eastAsia="Arial"/>
        </w:rPr>
        <w:tab/>
      </w:r>
      <w:r>
        <w:rPr>
          <w:rFonts w:eastAsia="Arial"/>
        </w:rPr>
        <w:t>Automatic</w:t>
      </w:r>
    </w:p>
    <w:p w14:paraId="14A0C2B7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4</w:t>
      </w:r>
      <w:r>
        <w:rPr>
          <w:rFonts w:eastAsia="Arial"/>
        </w:rPr>
        <w:t>. Remote users</w:t>
      </w:r>
      <w:r>
        <w:rPr>
          <w:rFonts w:eastAsia="Arial"/>
        </w:rPr>
        <w:tab/>
      </w:r>
      <w:r>
        <w:rPr>
          <w:rFonts w:eastAsia="Arial"/>
        </w:rPr>
        <w:t>3 Search, 10 Live Unicast, 20 Live Multicast</w:t>
      </w:r>
    </w:p>
    <w:p w14:paraId="765A948F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5. Protocol support</w:t>
      </w:r>
      <w:r>
        <w:rPr>
          <w:rFonts w:eastAsia="Arial"/>
        </w:rPr>
        <w:tab/>
      </w:r>
      <w:r>
        <w:rPr>
          <w:rFonts w:eastAsia="Arial"/>
        </w:rPr>
        <w:t xml:space="preserve">TCP/IP,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SMTP, NTP, HTTP, DDNS, RTP, RTSP</w:t>
      </w:r>
    </w:p>
    <w:p w14:paraId="0C0226FE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6. Monitoring</w:t>
      </w:r>
      <w:r>
        <w:rPr>
          <w:rFonts w:eastAsia="Arial"/>
        </w:rPr>
        <w:tab/>
      </w:r>
      <w:r>
        <w:rPr>
          <w:rFonts w:eastAsia="Arial"/>
        </w:rPr>
        <w:t xml:space="preserve">Net-I Viewer, </w:t>
      </w:r>
      <w:proofErr w:type="spellStart"/>
      <w:r>
        <w:rPr>
          <w:rFonts w:eastAsia="Arial"/>
        </w:rPr>
        <w:t>Webviewer</w:t>
      </w:r>
      <w:proofErr w:type="spellEnd"/>
    </w:p>
    <w:p w14:paraId="499E8742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E. Storage</w:t>
      </w:r>
    </w:p>
    <w:p w14:paraId="61B7D687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Internal HDD</w:t>
      </w:r>
      <w:r>
        <w:rPr>
          <w:rFonts w:eastAsia="Arial"/>
        </w:rPr>
        <w:tab/>
      </w:r>
      <w:r>
        <w:rPr>
          <w:rFonts w:eastAsia="Arial"/>
        </w:rPr>
        <w:t>Up to 5 SATA HDDs</w:t>
      </w:r>
    </w:p>
    <w:p w14:paraId="64ADD3EE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External HDD</w:t>
      </w:r>
      <w:r>
        <w:rPr>
          <w:rFonts w:eastAsia="Arial"/>
        </w:rPr>
        <w:tab/>
      </w:r>
      <w:proofErr w:type="spellStart"/>
      <w:r>
        <w:rPr>
          <w:rFonts w:eastAsia="Arial"/>
        </w:rPr>
        <w:t>eSATA</w:t>
      </w:r>
      <w:proofErr w:type="spellEnd"/>
      <w:r>
        <w:rPr>
          <w:rFonts w:eastAsia="Arial"/>
        </w:rPr>
        <w:t xml:space="preserve"> interface</w:t>
      </w:r>
    </w:p>
    <w:p w14:paraId="7BA837F6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 xml:space="preserve">3. DVD </w:t>
      </w:r>
      <w:r>
        <w:rPr>
          <w:rFonts w:eastAsia="Arial"/>
        </w:rPr>
        <w:t>Writer (Back-up)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7F77C4C9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4. USB (Back-up)</w:t>
      </w:r>
      <w:r>
        <w:rPr>
          <w:rFonts w:eastAsia="Arial"/>
        </w:rPr>
        <w:tab/>
      </w:r>
      <w:r>
        <w:rPr>
          <w:rFonts w:eastAsia="Arial"/>
        </w:rPr>
        <w:t>3 USB Ports</w:t>
      </w:r>
    </w:p>
    <w:p w14:paraId="30C54CEE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5. File Format (Back-up)</w:t>
      </w:r>
      <w:r>
        <w:rPr>
          <w:rFonts w:eastAsia="Arial"/>
        </w:rPr>
        <w:tab/>
      </w:r>
      <w:r>
        <w:rPr>
          <w:rFonts w:eastAsia="Arial"/>
        </w:rPr>
        <w:t>BU (NVR Player), EXE (includes player)</w:t>
      </w:r>
    </w:p>
    <w:p w14:paraId="1C250E52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F. Security</w:t>
      </w:r>
    </w:p>
    <w:p w14:paraId="54A31AAF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Password Protection</w:t>
      </w:r>
      <w:r>
        <w:rPr>
          <w:rFonts w:eastAsia="Arial"/>
        </w:rPr>
        <w:tab/>
      </w:r>
      <w:r>
        <w:rPr>
          <w:rFonts w:eastAsia="Arial"/>
        </w:rPr>
        <w:t>1 Admin, 10 Group, 20 Users per one group. Users can be assigned</w:t>
      </w:r>
    </w:p>
    <w:p w14:paraId="10437C93" w14:textId="77777777" w:rsidR="00A91124" w:rsidRDefault="00116854">
      <w:pPr>
        <w:ind w:left="3420"/>
      </w:pPr>
      <w:r>
        <w:rPr>
          <w:rFonts w:eastAsia="Arial"/>
        </w:rPr>
        <w:t>authority for function</w:t>
      </w:r>
    </w:p>
    <w:p w14:paraId="080ED472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Data Authentication</w:t>
      </w:r>
      <w:r>
        <w:rPr>
          <w:rFonts w:eastAsia="Arial"/>
        </w:rPr>
        <w:tab/>
      </w:r>
      <w:r>
        <w:rPr>
          <w:rFonts w:eastAsia="Arial"/>
        </w:rPr>
        <w:t>Watermark</w:t>
      </w:r>
    </w:p>
    <w:p w14:paraId="3BF8C001" w14:textId="77777777" w:rsidR="00A91124" w:rsidRDefault="0011685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INTERFACE</w:t>
      </w:r>
    </w:p>
    <w:p w14:paraId="50EAAEBE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A. Monitors</w:t>
      </w:r>
    </w:p>
    <w:p w14:paraId="563E9AB2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VGA</w:t>
      </w:r>
      <w:r>
        <w:rPr>
          <w:rFonts w:eastAsia="Arial"/>
        </w:rPr>
        <w:tab/>
      </w:r>
      <w:r>
        <w:rPr>
          <w:rFonts w:eastAsia="Arial"/>
        </w:rPr>
        <w:t>Analog RGB 1280 x 1024(60Hz) resolution</w:t>
      </w:r>
    </w:p>
    <w:p w14:paraId="3AC1792E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HDMI</w:t>
      </w:r>
      <w:r>
        <w:rPr>
          <w:rFonts w:eastAsia="Arial"/>
        </w:rPr>
        <w:tab/>
      </w:r>
      <w:r>
        <w:rPr>
          <w:rFonts w:eastAsia="Arial"/>
        </w:rPr>
        <w:t>720p/1080p(60Hz) resolution</w:t>
      </w:r>
    </w:p>
    <w:p w14:paraId="2B529D5F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B. Audio</w:t>
      </w:r>
    </w:p>
    <w:p w14:paraId="1B6C202D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>Yes (via Network Camera audio support)</w:t>
      </w:r>
    </w:p>
    <w:p w14:paraId="1E1B2FF2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Output</w:t>
      </w:r>
      <w:r>
        <w:rPr>
          <w:rFonts w:eastAsia="Arial"/>
        </w:rPr>
        <w:tab/>
      </w:r>
      <w:r>
        <w:rPr>
          <w:rFonts w:eastAsia="Arial"/>
        </w:rPr>
        <w:t>RCA x1</w:t>
      </w:r>
    </w:p>
    <w:p w14:paraId="140B2957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3. Compression</w:t>
      </w:r>
      <w:r>
        <w:rPr>
          <w:rFonts w:eastAsia="Arial"/>
        </w:rPr>
        <w:tab/>
      </w:r>
      <w:r>
        <w:rPr>
          <w:rFonts w:eastAsia="Arial"/>
        </w:rPr>
        <w:t>G.711, 723, 726</w:t>
      </w:r>
    </w:p>
    <w:p w14:paraId="0B3D9A98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C. Alarm</w:t>
      </w:r>
    </w:p>
    <w:p w14:paraId="55605E3B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>Terminal 16 inputs (NO/NC)</w:t>
      </w:r>
    </w:p>
    <w:p w14:paraId="6D0BF34B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Outputs</w:t>
      </w:r>
      <w:r>
        <w:rPr>
          <w:rFonts w:eastAsia="Arial"/>
        </w:rPr>
        <w:tab/>
      </w:r>
      <w:r>
        <w:rPr>
          <w:rFonts w:eastAsia="Arial"/>
        </w:rPr>
        <w:t>Terminal 4 relay outputs (NO/NC)</w:t>
      </w:r>
    </w:p>
    <w:p w14:paraId="7E8179BB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3. Remote notification</w:t>
      </w:r>
      <w:r>
        <w:rPr>
          <w:rFonts w:eastAsia="Arial"/>
        </w:rPr>
        <w:tab/>
      </w:r>
      <w:proofErr w:type="spellStart"/>
      <w:r>
        <w:rPr>
          <w:rFonts w:eastAsia="Arial"/>
        </w:rPr>
        <w:t>Notification</w:t>
      </w:r>
      <w:proofErr w:type="spellEnd"/>
      <w:r>
        <w:rPr>
          <w:rFonts w:eastAsia="Arial"/>
        </w:rPr>
        <w:t xml:space="preserve"> via e-mail</w:t>
      </w:r>
    </w:p>
    <w:p w14:paraId="4827F3F1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D. Connections</w:t>
      </w:r>
    </w:p>
    <w:p w14:paraId="3FC64BE1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Ethe</w:t>
      </w:r>
      <w:r>
        <w:rPr>
          <w:rFonts w:eastAsia="Arial"/>
        </w:rPr>
        <w:t>rnet</w:t>
      </w:r>
      <w:r>
        <w:rPr>
          <w:rFonts w:eastAsia="Arial"/>
        </w:rPr>
        <w:tab/>
      </w:r>
      <w:r>
        <w:rPr>
          <w:rFonts w:eastAsia="Arial"/>
        </w:rPr>
        <w:t>2 RJ45 10/100/1000 Base-T</w:t>
      </w:r>
    </w:p>
    <w:p w14:paraId="3559BCB9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USB</w:t>
      </w:r>
      <w:r>
        <w:rPr>
          <w:rFonts w:eastAsia="Arial"/>
        </w:rPr>
        <w:tab/>
      </w:r>
      <w:proofErr w:type="spellStart"/>
      <w:r>
        <w:rPr>
          <w:rFonts w:eastAsia="Arial"/>
        </w:rPr>
        <w:t>USB</w:t>
      </w:r>
      <w:proofErr w:type="spellEnd"/>
      <w:r>
        <w:rPr>
          <w:rFonts w:eastAsia="Arial"/>
        </w:rPr>
        <w:t xml:space="preserve"> 2.0, 3 ports</w:t>
      </w:r>
    </w:p>
    <w:p w14:paraId="4EA9D1B5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3. e-SATA</w:t>
      </w:r>
      <w:r>
        <w:rPr>
          <w:rFonts w:eastAsia="Arial"/>
        </w:rPr>
        <w:tab/>
      </w:r>
      <w:r>
        <w:rPr>
          <w:rFonts w:eastAsia="Arial"/>
        </w:rPr>
        <w:t>2 ports</w:t>
      </w:r>
    </w:p>
    <w:p w14:paraId="63DEF80D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4. Application Support</w:t>
      </w:r>
      <w:r>
        <w:rPr>
          <w:rFonts w:eastAsia="Arial"/>
        </w:rPr>
        <w:tab/>
      </w:r>
      <w:r>
        <w:rPr>
          <w:rFonts w:eastAsia="Arial"/>
        </w:rPr>
        <w:t>Mouse, Remote Controller</w:t>
      </w:r>
    </w:p>
    <w:p w14:paraId="7BDEE8C1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E. Dome Protocols</w:t>
      </w:r>
      <w:r>
        <w:rPr>
          <w:rFonts w:eastAsia="Arial"/>
        </w:rPr>
        <w:tab/>
      </w:r>
      <w:r>
        <w:rPr>
          <w:rFonts w:eastAsia="Arial"/>
        </w:rPr>
        <w:t>Samsung Network PTZ cameras are supported</w:t>
      </w:r>
    </w:p>
    <w:p w14:paraId="319432BE" w14:textId="77777777" w:rsidR="00A91124" w:rsidRDefault="00116854">
      <w:pPr>
        <w:spacing w:line="20" w:lineRule="exact"/>
      </w:pPr>
      <w:r>
        <w:br w:type="page"/>
      </w:r>
    </w:p>
    <w:p w14:paraId="1D6B7BF7" w14:textId="77777777" w:rsidR="00A91124" w:rsidRDefault="0011685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lastRenderedPageBreak/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3F7F7D82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A. Electrical</w:t>
      </w:r>
    </w:p>
    <w:p w14:paraId="18FEC8B5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Input Voltage/Current</w:t>
      </w:r>
      <w:r>
        <w:rPr>
          <w:rFonts w:eastAsia="Arial"/>
        </w:rPr>
        <w:tab/>
      </w:r>
      <w:r>
        <w:rPr>
          <w:rFonts w:eastAsia="Arial"/>
        </w:rPr>
        <w:t>100 ~ 240V AC ±10%, 50/60Hz, Auto ranging</w:t>
      </w:r>
    </w:p>
    <w:p w14:paraId="0166917D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Power consumption</w:t>
      </w:r>
      <w:r>
        <w:rPr>
          <w:rFonts w:eastAsia="Arial"/>
        </w:rPr>
        <w:tab/>
      </w:r>
      <w:r>
        <w:rPr>
          <w:rFonts w:eastAsia="Arial"/>
        </w:rPr>
        <w:t>max. 60W (with 1x HDD)</w:t>
      </w:r>
    </w:p>
    <w:p w14:paraId="56E811B2" w14:textId="77777777" w:rsidR="00A91124" w:rsidRDefault="00116854">
      <w:pPr>
        <w:spacing w:line="20" w:lineRule="exact"/>
      </w:pPr>
      <w:r>
        <w:br w:type="page"/>
      </w:r>
    </w:p>
    <w:p w14:paraId="1FFBB6BA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lastRenderedPageBreak/>
        <w:t>B. Environmental</w:t>
      </w:r>
    </w:p>
    <w:p w14:paraId="169DD371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1. Operating Temperature</w:t>
      </w:r>
      <w:r>
        <w:rPr>
          <w:rFonts w:eastAsia="Arial"/>
        </w:rPr>
        <w:tab/>
      </w:r>
      <w:r>
        <w:rPr>
          <w:rFonts w:eastAsia="Arial"/>
        </w:rPr>
        <w:t>+0°C to +40°C (+32°F to +104°F)</w:t>
      </w:r>
    </w:p>
    <w:p w14:paraId="3FC54FAC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Operating Humidity</w:t>
      </w:r>
      <w:r>
        <w:rPr>
          <w:rFonts w:eastAsia="Arial"/>
        </w:rPr>
        <w:tab/>
      </w:r>
      <w:r>
        <w:rPr>
          <w:rFonts w:eastAsia="Arial"/>
        </w:rPr>
        <w:t>20% to 85% RH</w:t>
      </w:r>
    </w:p>
    <w:p w14:paraId="0F8E471D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C. Mechanical</w:t>
      </w:r>
    </w:p>
    <w:p w14:paraId="604ADDE7" w14:textId="77777777" w:rsidR="00A91124" w:rsidRPr="00116854" w:rsidRDefault="00116854">
      <w:pPr>
        <w:tabs>
          <w:tab w:val="left" w:pos="3420"/>
        </w:tabs>
        <w:ind w:left="3420" w:hanging="2340"/>
        <w:rPr>
          <w:lang w:val="pt-BR"/>
        </w:rPr>
      </w:pPr>
      <w:r w:rsidRPr="00116854">
        <w:rPr>
          <w:rFonts w:eastAsia="Arial"/>
          <w:lang w:val="pt-BR"/>
        </w:rPr>
        <w:t>1. Dimension</w:t>
      </w:r>
      <w:r w:rsidRPr="00116854">
        <w:rPr>
          <w:rFonts w:eastAsia="Arial"/>
          <w:lang w:val="pt-BR"/>
        </w:rPr>
        <w:tab/>
      </w:r>
      <w:r w:rsidRPr="00116854">
        <w:rPr>
          <w:rFonts w:eastAsia="Arial"/>
          <w:lang w:val="pt-BR"/>
        </w:rPr>
        <w:t>440 x 88 x 430mm (17.32 x 3.46 x 16.93")</w:t>
      </w:r>
    </w:p>
    <w:p w14:paraId="332FD3DD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2. Weight w/ hard disks</w:t>
      </w:r>
      <w:r>
        <w:rPr>
          <w:rFonts w:eastAsia="Arial"/>
        </w:rPr>
        <w:tab/>
      </w:r>
      <w:r>
        <w:rPr>
          <w:rFonts w:eastAsia="Arial"/>
        </w:rPr>
        <w:t>Approx. 7.5 kg (16.53 lbs.)</w:t>
      </w:r>
    </w:p>
    <w:p w14:paraId="4CDFA32B" w14:textId="77777777" w:rsidR="00A91124" w:rsidRDefault="00116854">
      <w:pPr>
        <w:tabs>
          <w:tab w:val="left" w:pos="3420"/>
        </w:tabs>
        <w:ind w:left="3420" w:hanging="2340"/>
      </w:pPr>
      <w:r>
        <w:rPr>
          <w:rFonts w:eastAsia="Arial"/>
        </w:rPr>
        <w:t>3. Rack mount kit</w:t>
      </w:r>
      <w:r>
        <w:rPr>
          <w:rFonts w:eastAsia="Arial"/>
        </w:rPr>
        <w:tab/>
      </w:r>
      <w:r>
        <w:rPr>
          <w:rFonts w:eastAsia="Arial"/>
        </w:rPr>
        <w:t>2 each</w:t>
      </w:r>
    </w:p>
    <w:p w14:paraId="3A839950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D. Language</w:t>
      </w:r>
      <w:r>
        <w:rPr>
          <w:rFonts w:eastAsia="Arial"/>
        </w:rPr>
        <w:tab/>
      </w:r>
      <w:r>
        <w:rPr>
          <w:rFonts w:eastAsia="Arial"/>
        </w:rPr>
        <w:t>Korean, Japanese, Chinese, English, French, German, Spanish,</w:t>
      </w:r>
    </w:p>
    <w:p w14:paraId="659D7318" w14:textId="77777777" w:rsidR="00A91124" w:rsidRDefault="00116854">
      <w:pPr>
        <w:ind w:left="3420"/>
      </w:pPr>
      <w:r>
        <w:rPr>
          <w:rFonts w:eastAsia="Arial"/>
        </w:rPr>
        <w:t>Italian, Russian, Polish, Czech, Turkish, Dutch, Portuguese,</w:t>
      </w:r>
    </w:p>
    <w:p w14:paraId="6455422C" w14:textId="77777777" w:rsidR="00A91124" w:rsidRDefault="00116854">
      <w:pPr>
        <w:ind w:left="3420"/>
      </w:pPr>
      <w:r>
        <w:rPr>
          <w:rFonts w:eastAsia="Arial"/>
        </w:rPr>
        <w:t>Swed</w:t>
      </w:r>
      <w:r>
        <w:rPr>
          <w:rFonts w:eastAsia="Arial"/>
        </w:rPr>
        <w:t>ish, Danish, Thai, Romanian, Serbian, Croatian, Hungarian,</w:t>
      </w:r>
    </w:p>
    <w:p w14:paraId="35D885C0" w14:textId="77777777" w:rsidR="00A91124" w:rsidRDefault="00116854">
      <w:pPr>
        <w:ind w:left="3420"/>
      </w:pPr>
      <w:r>
        <w:rPr>
          <w:rFonts w:eastAsia="Arial"/>
        </w:rPr>
        <w:t>and Greek</w:t>
      </w:r>
    </w:p>
    <w:p w14:paraId="4E8FE294" w14:textId="77777777" w:rsidR="00A91124" w:rsidRDefault="0011685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00F41AB7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A. UL Listed</w:t>
      </w:r>
    </w:p>
    <w:p w14:paraId="2FB194E1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B. UL Listed to Canadian safety standards</w:t>
      </w:r>
    </w:p>
    <w:p w14:paraId="4AA950A2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C. CE mark</w:t>
      </w:r>
    </w:p>
    <w:p w14:paraId="5C873479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D. FCC mark</w:t>
      </w:r>
    </w:p>
    <w:p w14:paraId="49F4F167" w14:textId="77777777" w:rsidR="00A91124" w:rsidRDefault="0011685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54DDE864" w14:textId="77777777" w:rsidR="00A91124" w:rsidRDefault="00116854">
      <w:pPr>
        <w:tabs>
          <w:tab w:val="left" w:pos="3420"/>
        </w:tabs>
        <w:ind w:left="3420" w:hanging="2700"/>
      </w:pPr>
      <w:r>
        <w:rPr>
          <w:rFonts w:eastAsia="Arial"/>
        </w:rPr>
        <w:t>A. 3 years, parts and labor.</w:t>
      </w:r>
    </w:p>
    <w:sectPr w:rsidR="00A91124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B0777" w14:textId="77777777" w:rsidR="00000000" w:rsidRDefault="00116854">
      <w:r>
        <w:separator/>
      </w:r>
    </w:p>
  </w:endnote>
  <w:endnote w:type="continuationSeparator" w:id="0">
    <w:p w14:paraId="6D129635" w14:textId="77777777" w:rsidR="00000000" w:rsidRDefault="0011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6D9D5" w14:textId="77777777" w:rsidR="00A91124" w:rsidRDefault="00116854">
    <w:r>
      <w:rPr>
        <w:rFonts w:eastAsia="Arial"/>
      </w:rPr>
      <w:t>SRN-1670D A&amp;E 2011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7BC60" w14:textId="77777777" w:rsidR="00A91124" w:rsidRDefault="00A911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9145A" w14:textId="77777777" w:rsidR="00000000" w:rsidRDefault="00116854">
      <w:r>
        <w:separator/>
      </w:r>
    </w:p>
  </w:footnote>
  <w:footnote w:type="continuationSeparator" w:id="0">
    <w:p w14:paraId="1C6FCBF6" w14:textId="77777777" w:rsidR="00000000" w:rsidRDefault="00116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A2DC4" w14:textId="77777777" w:rsidR="00A91124" w:rsidRDefault="00116854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SRN 1670D 16-Channel Network Digital Video Recorder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C2C45" w14:textId="77777777" w:rsidR="00A91124" w:rsidRDefault="00A911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E0F78"/>
    <w:multiLevelType w:val="hybridMultilevel"/>
    <w:tmpl w:val="63A6674E"/>
    <w:lvl w:ilvl="0" w:tplc="9E5A8A4A">
      <w:start w:val="1"/>
      <w:numFmt w:val="bullet"/>
      <w:lvlText w:val="●"/>
      <w:lvlJc w:val="left"/>
      <w:pPr>
        <w:ind w:left="720" w:hanging="360"/>
      </w:pPr>
    </w:lvl>
    <w:lvl w:ilvl="1" w:tplc="D94CC034">
      <w:start w:val="1"/>
      <w:numFmt w:val="bullet"/>
      <w:lvlText w:val="○"/>
      <w:lvlJc w:val="left"/>
      <w:pPr>
        <w:ind w:left="1440" w:hanging="360"/>
      </w:pPr>
    </w:lvl>
    <w:lvl w:ilvl="2" w:tplc="08C0F854">
      <w:start w:val="1"/>
      <w:numFmt w:val="bullet"/>
      <w:lvlText w:val="■"/>
      <w:lvlJc w:val="left"/>
      <w:pPr>
        <w:ind w:left="2160" w:hanging="360"/>
      </w:pPr>
    </w:lvl>
    <w:lvl w:ilvl="3" w:tplc="753C0D30">
      <w:start w:val="1"/>
      <w:numFmt w:val="bullet"/>
      <w:lvlText w:val="●"/>
      <w:lvlJc w:val="left"/>
      <w:pPr>
        <w:ind w:left="2880" w:hanging="360"/>
      </w:pPr>
    </w:lvl>
    <w:lvl w:ilvl="4" w:tplc="4530A3E8">
      <w:start w:val="1"/>
      <w:numFmt w:val="bullet"/>
      <w:lvlText w:val="○"/>
      <w:lvlJc w:val="left"/>
      <w:pPr>
        <w:ind w:left="3600" w:hanging="360"/>
      </w:pPr>
    </w:lvl>
    <w:lvl w:ilvl="5" w:tplc="73FC1628">
      <w:start w:val="1"/>
      <w:numFmt w:val="bullet"/>
      <w:lvlText w:val="■"/>
      <w:lvlJc w:val="left"/>
      <w:pPr>
        <w:ind w:left="4320" w:hanging="360"/>
      </w:pPr>
    </w:lvl>
    <w:lvl w:ilvl="6" w:tplc="424CDFC8">
      <w:start w:val="1"/>
      <w:numFmt w:val="bullet"/>
      <w:lvlText w:val="●"/>
      <w:lvlJc w:val="left"/>
      <w:pPr>
        <w:ind w:left="5040" w:hanging="360"/>
      </w:pPr>
    </w:lvl>
    <w:lvl w:ilvl="7" w:tplc="B0CACA84">
      <w:start w:val="1"/>
      <w:numFmt w:val="bullet"/>
      <w:lvlText w:val="●"/>
      <w:lvlJc w:val="left"/>
      <w:pPr>
        <w:ind w:left="5760" w:hanging="360"/>
      </w:pPr>
    </w:lvl>
    <w:lvl w:ilvl="8" w:tplc="A662823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124"/>
    <w:rsid w:val="00116854"/>
    <w:rsid w:val="00A9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92E79"/>
  <w15:docId w15:val="{73FC3F07-65C0-4830-8F8A-6554055E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2026-10-22T05:15:00Z</dcterms:created>
  <dcterms:modified xsi:type="dcterms:W3CDTF">2026-10-22T05:15:00Z</dcterms:modified>
</cp:coreProperties>
</file>