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6BEB4" w14:textId="77777777" w:rsidR="00106BB9" w:rsidRPr="0039325A" w:rsidRDefault="00106BB9" w:rsidP="00106BB9">
      <w:pPr>
        <w:keepNext/>
        <w:keepLines/>
        <w:spacing w:after="0" w:line="360" w:lineRule="auto"/>
        <w:outlineLvl w:val="0"/>
        <w:rPr>
          <w:rFonts w:eastAsia="Times New Roman" w:cs="Arial"/>
          <w:sz w:val="22"/>
          <w:szCs w:val="22"/>
        </w:rPr>
      </w:pPr>
      <w:bookmarkStart w:id="0" w:name="OLE_LINK1"/>
      <w:bookmarkStart w:id="1" w:name="OLE_LINK2"/>
    </w:p>
    <w:p w14:paraId="5DFEE66A" w14:textId="77777777" w:rsidR="004A4F41" w:rsidRPr="0039325A" w:rsidRDefault="00075301"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3pt;visibility:visible">
            <v:imagedata r:id="rId8" o:title=""/>
          </v:shape>
        </w:pict>
      </w:r>
    </w:p>
    <w:p w14:paraId="74FF1336" w14:textId="77777777" w:rsidR="000B0212" w:rsidRDefault="000B0212" w:rsidP="000B0212">
      <w:pPr>
        <w:pBdr>
          <w:top w:val="single" w:sz="4" w:space="1" w:color="auto"/>
          <w:left w:val="single" w:sz="4" w:space="4" w:color="auto"/>
          <w:bottom w:val="single" w:sz="4" w:space="1" w:color="auto"/>
          <w:right w:val="single" w:sz="4" w:space="4" w:color="auto"/>
        </w:pBdr>
        <w:spacing w:after="0" w:line="276" w:lineRule="auto"/>
        <w:rPr>
          <w:rFonts w:eastAsia="맑은 고딕" w:cs="Arial"/>
          <w:szCs w:val="22"/>
          <w:lang w:eastAsia="ko-KR"/>
        </w:rPr>
      </w:pPr>
      <w:bookmarkStart w:id="2" w:name="_Toc334350683"/>
    </w:p>
    <w:p w14:paraId="48CCCDAE" w14:textId="1A777CE5" w:rsidR="009C5E7C" w:rsidRPr="0039325A" w:rsidRDefault="009C5E7C"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szCs w:val="22"/>
        </w:rPr>
      </w:pP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szCs w:val="22"/>
        </w:rPr>
      </w:pPr>
    </w:p>
    <w:p w14:paraId="36530784" w14:textId="14D4CD93" w:rsidR="00E05B19" w:rsidRDefault="009C5E7C" w:rsidP="000B0212">
      <w:pPr>
        <w:pBdr>
          <w:top w:val="single" w:sz="4" w:space="1" w:color="auto"/>
          <w:left w:val="single" w:sz="4" w:space="4" w:color="auto"/>
          <w:bottom w:val="single" w:sz="4" w:space="1" w:color="auto"/>
          <w:right w:val="single" w:sz="4" w:space="4" w:color="auto"/>
        </w:pBdr>
        <w:spacing w:after="0" w:line="276" w:lineRule="auto"/>
        <w:rPr>
          <w:rFonts w:cs="Arial"/>
        </w:rPr>
      </w:pPr>
      <w:r w:rsidRPr="0039325A">
        <w:rPr>
          <w:rFonts w:eastAsia="Times New Roman" w:cs="Arial"/>
          <w:szCs w:val="22"/>
        </w:rPr>
        <w:t xml:space="preserve">For additional information, </w:t>
      </w:r>
      <w:bookmarkEnd w:id="2"/>
      <w:r w:rsidR="003865FB">
        <w:rPr>
          <w:rFonts w:cs="Arial"/>
        </w:rPr>
        <w:fldChar w:fldCharType="begin"/>
      </w:r>
      <w:r w:rsidR="003865FB">
        <w:rPr>
          <w:rFonts w:cs="Arial"/>
        </w:rPr>
        <w:instrText xml:space="preserve"> HYPERLINK "</w:instrText>
      </w:r>
      <w:r w:rsidR="003865FB" w:rsidRPr="00E05B19">
        <w:rPr>
          <w:rFonts w:cs="Arial"/>
        </w:rPr>
        <w:instrText>https://www.hanwhavision.com/en/</w:instrText>
      </w:r>
      <w:r w:rsidR="003865FB">
        <w:rPr>
          <w:rFonts w:cs="Arial"/>
        </w:rPr>
        <w:instrText xml:space="preserve">" </w:instrText>
      </w:r>
      <w:r w:rsidR="003865FB">
        <w:rPr>
          <w:rFonts w:cs="Arial"/>
        </w:rPr>
        <w:fldChar w:fldCharType="separate"/>
      </w:r>
      <w:r w:rsidR="003865FB" w:rsidRPr="00A02AA7">
        <w:rPr>
          <w:rStyle w:val="a5"/>
          <w:rFonts w:cs="Arial"/>
        </w:rPr>
        <w:t>https://www.hanwhavision.com/en/</w:t>
      </w:r>
      <w:r w:rsidR="003865FB">
        <w:rPr>
          <w:rFonts w:cs="Arial"/>
        </w:rPr>
        <w:fldChar w:fldCharType="end"/>
      </w:r>
      <w:r w:rsidR="00A919FB">
        <w:rPr>
          <w:rFonts w:cs="Arial"/>
        </w:rPr>
        <w:t xml:space="preserve">, </w:t>
      </w:r>
      <w:hyperlink r:id="rId9" w:history="1">
        <w:r w:rsidR="003865FB" w:rsidRPr="00A02AA7">
          <w:rPr>
            <w:rStyle w:val="a5"/>
            <w:rFonts w:cs="Arial"/>
          </w:rPr>
          <w:t>https://hanwhavisionamerica.com</w:t>
        </w:r>
      </w:hyperlink>
    </w:p>
    <w:p w14:paraId="533B69FE" w14:textId="77777777" w:rsidR="003865FB" w:rsidRPr="0039325A" w:rsidRDefault="003865FB"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0"/>
    <w:bookmarkEnd w:id="1"/>
    <w:bookmarkEnd w:id="3"/>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6E7012C4" w:rsidR="00B8496D" w:rsidRPr="00075301" w:rsidRDefault="004A4F41" w:rsidP="00362DEB">
      <w:pPr>
        <w:numPr>
          <w:ilvl w:val="2"/>
          <w:numId w:val="19"/>
        </w:numPr>
        <w:spacing w:before="60" w:after="0" w:line="276" w:lineRule="auto"/>
        <w:rPr>
          <w:rFonts w:cs="Arial"/>
        </w:rPr>
      </w:pPr>
      <w:bookmarkStart w:id="4" w:name="_Hlk203383376"/>
      <w:r w:rsidRPr="00075301">
        <w:rPr>
          <w:rFonts w:cs="Arial"/>
        </w:rPr>
        <w:t xml:space="preserve">Manufacturer: </w:t>
      </w:r>
      <w:r w:rsidR="00A919FB" w:rsidRPr="00075301">
        <w:rPr>
          <w:rFonts w:cs="Arial"/>
        </w:rPr>
        <w:t>Hanwha Vision</w:t>
      </w:r>
      <w:r w:rsidR="007356A5" w:rsidRPr="00075301">
        <w:rPr>
          <w:rFonts w:cs="Arial"/>
        </w:rPr>
        <w:t xml:space="preserve"> </w:t>
      </w:r>
      <w:r w:rsidR="00A919FB" w:rsidRPr="00075301">
        <w:rPr>
          <w:rFonts w:cs="Arial"/>
        </w:rPr>
        <w:t>(</w:t>
      </w:r>
      <w:hyperlink r:id="rId10" w:history="1">
        <w:r w:rsidR="00075301" w:rsidRPr="00075301">
          <w:rPr>
            <w:rStyle w:val="a5"/>
            <w:rFonts w:cs="Arial"/>
          </w:rPr>
          <w:t>https://www.hanwhavision.com/en</w:t>
        </w:r>
      </w:hyperlink>
      <w:r w:rsidR="00A919FB" w:rsidRPr="00075301">
        <w:rPr>
          <w:rFonts w:cs="Arial"/>
        </w:rPr>
        <w:t xml:space="preserve">, </w:t>
      </w:r>
      <w:hyperlink r:id="rId11" w:history="1">
        <w:r w:rsidR="00075301" w:rsidRPr="00075301">
          <w:rPr>
            <w:rStyle w:val="a5"/>
            <w:rFonts w:cs="Arial"/>
          </w:rPr>
          <w:t>https://hanwhavisionamerica.com</w:t>
        </w:r>
      </w:hyperlink>
      <w:r w:rsidR="00A919FB" w:rsidRPr="00075301">
        <w:rPr>
          <w:rFonts w:cs="Arial"/>
        </w:rPr>
        <w:t>)</w:t>
      </w:r>
    </w:p>
    <w:bookmarkEnd w:id="4"/>
    <w:p w14:paraId="5A6F2464" w14:textId="0CE5D1E8"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5" w:name="_Hlk155618378"/>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075301">
        <w:rPr>
          <w:rFonts w:eastAsia="맑은 고딕" w:cs="Arial"/>
          <w:lang w:eastAsia="ko-KR"/>
        </w:rPr>
        <w:t>5</w:t>
      </w:r>
      <w:r w:rsidR="00813C51">
        <w:rPr>
          <w:rFonts w:eastAsia="맑은 고딕" w:cs="Arial"/>
          <w:lang w:eastAsia="ko-KR"/>
        </w:rPr>
        <w:t>0</w:t>
      </w:r>
      <w:r w:rsidR="005E0F58" w:rsidRPr="003B064C">
        <w:rPr>
          <w:rFonts w:eastAsia="맑은 고딕" w:cs="Arial"/>
          <w:lang w:eastAsia="ko-KR"/>
        </w:rPr>
        <w:t>T</w:t>
      </w:r>
      <w:bookmarkEnd w:id="5"/>
    </w:p>
    <w:p w14:paraId="4A88D9F0" w14:textId="1EBC27D1" w:rsidR="00DE416B" w:rsidRPr="00E05B19" w:rsidRDefault="004A4F41" w:rsidP="00127144">
      <w:pPr>
        <w:numPr>
          <w:ilvl w:val="2"/>
          <w:numId w:val="19"/>
        </w:numPr>
        <w:spacing w:before="60" w:after="0" w:line="276" w:lineRule="auto"/>
        <w:rPr>
          <w:rFonts w:cs="Arial"/>
        </w:rPr>
      </w:pPr>
      <w:r w:rsidRPr="00E05B19">
        <w:rPr>
          <w:rFonts w:cs="Arial"/>
        </w:rPr>
        <w:t xml:space="preserve">Alternates: </w:t>
      </w:r>
      <w:bookmarkStart w:id="6" w:name="_Hlk155618389"/>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813C51">
        <w:rPr>
          <w:rFonts w:eastAsia="맑은 고딕" w:cs="Arial"/>
          <w:lang w:eastAsia="ko-KR"/>
        </w:rPr>
        <w:t>40</w:t>
      </w:r>
      <w:r w:rsidR="00813C51" w:rsidRPr="003B064C">
        <w:rPr>
          <w:rFonts w:eastAsia="맑은 고딕" w:cs="Arial"/>
          <w:lang w:eastAsia="ko-KR"/>
        </w:rPr>
        <w:t>T</w:t>
      </w:r>
      <w:bookmarkEnd w:id="6"/>
      <w:r w:rsidR="00813C51">
        <w:rPr>
          <w:rFonts w:eastAsia="맑은 고딕" w:cs="Arial"/>
          <w:lang w:eastAsia="ko-KR"/>
        </w:rPr>
        <w:t xml:space="preserve">, </w:t>
      </w:r>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075301">
        <w:rPr>
          <w:rFonts w:eastAsia="맑은 고딕" w:cs="Arial"/>
          <w:lang w:eastAsia="ko-KR"/>
        </w:rPr>
        <w:t>6</w:t>
      </w:r>
      <w:r w:rsidR="00813C51">
        <w:rPr>
          <w:rFonts w:eastAsia="맑은 고딕" w:cs="Arial"/>
          <w:lang w:eastAsia="ko-KR"/>
        </w:rPr>
        <w:t>0</w:t>
      </w:r>
      <w:r w:rsidR="00813C51" w:rsidRPr="003B064C">
        <w:rPr>
          <w:rFonts w:eastAsia="맑은 고딕" w:cs="Arial"/>
          <w:lang w:eastAsia="ko-KR"/>
        </w:rPr>
        <w:t>T</w:t>
      </w:r>
      <w:r w:rsidR="00813C51">
        <w:rPr>
          <w:rFonts w:eastAsia="맑은 고딕" w:cs="Arial"/>
          <w:lang w:eastAsia="ko-KR"/>
        </w:rPr>
        <w:t xml:space="preserve">, </w:t>
      </w:r>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075301">
        <w:rPr>
          <w:rFonts w:eastAsia="맑은 고딕" w:cs="Arial"/>
          <w:lang w:eastAsia="ko-KR"/>
        </w:rPr>
        <w:t>8</w:t>
      </w:r>
      <w:r w:rsidR="00813C51">
        <w:rPr>
          <w:rFonts w:eastAsia="맑은 고딕" w:cs="Arial"/>
          <w:lang w:eastAsia="ko-KR"/>
        </w:rPr>
        <w:t>0</w:t>
      </w:r>
      <w:r w:rsidR="00813C51" w:rsidRPr="003B064C">
        <w:rPr>
          <w:rFonts w:eastAsia="맑은 고딕" w:cs="Arial"/>
          <w:lang w:eastAsia="ko-KR"/>
        </w:rPr>
        <w:t>T</w:t>
      </w:r>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7705DE2B"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 H.264: Max. </w:t>
      </w:r>
      <w:r w:rsidR="00813C51">
        <w:rPr>
          <w:rFonts w:eastAsia="맑은 고딕" w:cs="Arial"/>
          <w:szCs w:val="20"/>
          <w:lang w:eastAsia="ko-KR"/>
        </w:rPr>
        <w:t>30</w:t>
      </w:r>
      <w:r w:rsidRPr="00E05B19">
        <w:rPr>
          <w:rFonts w:eastAsia="맑은 고딕" w:cs="Arial"/>
          <w:szCs w:val="20"/>
          <w:lang w:eastAsia="ko-KR"/>
        </w:rPr>
        <w:t>fps</w:t>
      </w:r>
    </w:p>
    <w:p w14:paraId="0BAEF276" w14:textId="3796D8D0"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MJPEG: Max. </w:t>
      </w:r>
      <w:r w:rsidR="00813C51">
        <w:rPr>
          <w:rFonts w:eastAsia="맑은 고딕" w:cs="Arial"/>
          <w:color w:val="auto"/>
          <w:sz w:val="20"/>
          <w:lang w:eastAsia="ko-KR"/>
        </w:rPr>
        <w:t>30</w:t>
      </w:r>
      <w:r w:rsidRPr="00E05B19">
        <w:rPr>
          <w:rFonts w:eastAsia="맑은 고딕" w:cs="Arial"/>
          <w:color w:val="auto"/>
          <w:sz w:val="20"/>
          <w:lang w:eastAsia="ko-KR"/>
        </w:rPr>
        <w:t>fps</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160C5C6D" w:rsidR="004D1A6A"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5E0F58">
        <w:rPr>
          <w:rFonts w:cs="Arial"/>
          <w:color w:val="auto"/>
          <w:sz w:val="20"/>
        </w:rPr>
        <w:t>768</w:t>
      </w:r>
      <w:r w:rsidR="00090A70" w:rsidRPr="00E05B19">
        <w:rPr>
          <w:rFonts w:cs="Arial"/>
          <w:color w:val="auto"/>
          <w:sz w:val="20"/>
        </w:rPr>
        <w:t>x</w:t>
      </w:r>
      <w:r w:rsidR="005E0F58">
        <w:rPr>
          <w:rFonts w:cs="Arial"/>
          <w:color w:val="auto"/>
          <w:sz w:val="20"/>
        </w:rPr>
        <w:t>576, 384x288 (original)</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3D6023C4"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598001D8" w:rsidR="006D6E46" w:rsidRPr="00E05B19" w:rsidRDefault="00923DAF" w:rsidP="00127144">
      <w:pPr>
        <w:numPr>
          <w:ilvl w:val="3"/>
          <w:numId w:val="19"/>
        </w:numPr>
        <w:rPr>
          <w:rFonts w:cs="Arial"/>
        </w:rPr>
      </w:pPr>
      <w:r w:rsidRPr="00E05B19">
        <w:rPr>
          <w:rFonts w:eastAsia="맑은 고딕" w:cs="Arial"/>
          <w:szCs w:val="20"/>
          <w:lang w:eastAsia="ko-KR"/>
        </w:rPr>
        <w:t>The camera shall provide WiseStream</w:t>
      </w:r>
      <w:r w:rsidRPr="00E05B19">
        <w:rPr>
          <w:rFonts w:ascii="맑은 고딕" w:eastAsia="맑은 고딕" w:hAnsi="맑은 고딕" w:cs="맑은 고딕" w:hint="eastAsia"/>
          <w:szCs w:val="20"/>
          <w:lang w:eastAsia="ko-KR"/>
        </w:rPr>
        <w:t>Ⅱ</w:t>
      </w:r>
      <w:r w:rsidRPr="00E05B19">
        <w:rPr>
          <w:rFonts w:eastAsia="맑은 고딕" w:cs="Arial"/>
          <w:szCs w:val="20"/>
          <w:lang w:eastAsia="ko-KR"/>
        </w:rPr>
        <w:t xml:space="preserve">, </w:t>
      </w:r>
      <w:r w:rsidR="00E9109A" w:rsidRPr="00E05B19">
        <w:rPr>
          <w:rFonts w:eastAsia="맑은 고딕" w:cs="Arial" w:hint="eastAsia"/>
          <w:szCs w:val="20"/>
          <w:lang w:eastAsia="ko-KR"/>
        </w:rPr>
        <w:t>WiseStream</w:t>
      </w:r>
      <w:r w:rsidR="00E9109A" w:rsidRPr="00E05B19">
        <w:rPr>
          <w:rFonts w:eastAsia="맑은 고딕" w:cs="Arial" w:hint="eastAsia"/>
          <w:szCs w:val="20"/>
          <w:lang w:eastAsia="ko-KR"/>
        </w:rPr>
        <w:t>Ⅲ</w:t>
      </w:r>
      <w:r w:rsidR="00E9109A" w:rsidRPr="00E05B19">
        <w:rPr>
          <w:rFonts w:eastAsia="맑은 고딕" w:cs="Arial" w:hint="eastAsia"/>
          <w:szCs w:val="20"/>
          <w:lang w:eastAsia="ko-KR"/>
        </w:rPr>
        <w:t xml:space="preserve"> </w:t>
      </w:r>
      <w:r w:rsidR="00E9109A" w:rsidRPr="00E05B19">
        <w:rPr>
          <w:rFonts w:eastAsia="맑은 고딕" w:cs="Arial"/>
          <w:szCs w:val="20"/>
          <w:lang w:eastAsia="ko-KR"/>
        </w:rPr>
        <w:t xml:space="preserve">on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 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1646C29E"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w:t>
      </w:r>
      <w:r w:rsidR="00D62001">
        <w:rPr>
          <w:rFonts w:cs="Arial"/>
          <w:color w:val="auto"/>
          <w:sz w:val="20"/>
        </w:rPr>
        <w:t>/IP67</w:t>
      </w:r>
      <w:r w:rsidRPr="005E0F58">
        <w:rPr>
          <w:rFonts w:cs="Arial"/>
          <w:color w:val="auto"/>
          <w:sz w:val="20"/>
        </w:rPr>
        <w:t xml:space="preserve"> rated)</w:t>
      </w:r>
    </w:p>
    <w:p w14:paraId="4640C79E" w14:textId="0E6BB94A" w:rsidR="005E0F58" w:rsidRPr="00E05B19"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NEMA 4X</w:t>
      </w:r>
      <w:r w:rsidR="00D62001">
        <w:rPr>
          <w:rFonts w:cs="Arial"/>
          <w:color w:val="auto"/>
          <w:sz w:val="20"/>
        </w:rPr>
        <w:t xml:space="preserve">, </w:t>
      </w:r>
      <w:r w:rsidR="00D62001" w:rsidRPr="00D62001">
        <w:rPr>
          <w:rFonts w:cs="Arial"/>
          <w:color w:val="auto"/>
          <w:sz w:val="20"/>
        </w:rPr>
        <w:t>NEMA-TS 2(2.2.7, 2.2.8, 2.2.9), MIL-STD-810H</w:t>
      </w:r>
    </w:p>
    <w:p w14:paraId="7F3F2FD8" w14:textId="13EFC166"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5E0F58">
        <w:rPr>
          <w:rFonts w:eastAsia="맑은 고딕" w:cs="Arial"/>
          <w:color w:val="auto"/>
          <w:sz w:val="20"/>
          <w:lang w:eastAsia="ko-KR"/>
        </w:rPr>
        <w:t>6</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E9109A" w:rsidRPr="00E05B19">
        <w:rPr>
          <w:rFonts w:cs="Arial"/>
          <w:color w:val="auto"/>
          <w:sz w:val="20"/>
        </w:rPr>
        <w:t xml:space="preserve">rectangle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lastRenderedPageBreak/>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43B515B7" w14:textId="77777777" w:rsidR="009F3C57" w:rsidRDefault="009F3C57" w:rsidP="009F3C57">
      <w:pPr>
        <w:pStyle w:val="StyleDefaultComplex10pt"/>
        <w:numPr>
          <w:ilvl w:val="4"/>
          <w:numId w:val="19"/>
        </w:numPr>
        <w:spacing w:before="60" w:after="0" w:line="276" w:lineRule="auto"/>
        <w:rPr>
          <w:rFonts w:cs="Arial"/>
          <w:bCs/>
          <w:color w:val="auto"/>
          <w:sz w:val="20"/>
        </w:rPr>
      </w:pPr>
      <w:r w:rsidRPr="00E05B19">
        <w:rPr>
          <w:rFonts w:cs="Arial"/>
          <w:bCs/>
          <w:color w:val="auto"/>
          <w:sz w:val="20"/>
        </w:rPr>
        <w:t>Motion detection</w:t>
      </w:r>
    </w:p>
    <w:p w14:paraId="45FF71E2" w14:textId="77777777" w:rsidR="009F3C57" w:rsidRPr="00E05B19" w:rsidRDefault="009F3C57" w:rsidP="009F3C57">
      <w:pPr>
        <w:pStyle w:val="StyleDefaultComplex10pt"/>
        <w:numPr>
          <w:ilvl w:val="5"/>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p>
    <w:p w14:paraId="0947395A" w14:textId="695AD7FE" w:rsidR="00E9109A" w:rsidRPr="009F3C57" w:rsidRDefault="00E9109A" w:rsidP="00127144">
      <w:pPr>
        <w:pStyle w:val="StyleDefaultComplex10pt"/>
        <w:numPr>
          <w:ilvl w:val="4"/>
          <w:numId w:val="19"/>
        </w:numPr>
        <w:spacing w:before="60" w:after="0" w:line="276" w:lineRule="auto"/>
        <w:rPr>
          <w:rFonts w:cs="Arial"/>
          <w:bCs/>
          <w:color w:val="auto"/>
          <w:sz w:val="20"/>
        </w:rPr>
      </w:pPr>
      <w:r w:rsidRPr="009F3C57">
        <w:rPr>
          <w:rFonts w:cs="Arial"/>
          <w:bCs/>
          <w:color w:val="auto"/>
          <w:sz w:val="20"/>
        </w:rPr>
        <w:t>Object detection</w:t>
      </w:r>
      <w:r w:rsidR="00E04F9A" w:rsidRPr="009F3C57">
        <w:rPr>
          <w:rFonts w:cs="Arial"/>
          <w:bCs/>
          <w:color w:val="auto"/>
          <w:sz w:val="20"/>
        </w:rPr>
        <w:t xml:space="preserve">: </w:t>
      </w:r>
      <w:r w:rsidRPr="009F3C57">
        <w:rPr>
          <w:rFonts w:cs="Arial"/>
          <w:bCs/>
          <w:color w:val="auto"/>
          <w:sz w:val="20"/>
        </w:rPr>
        <w:t>Person / Vehicle</w:t>
      </w:r>
    </w:p>
    <w:p w14:paraId="2A01F717" w14:textId="77777777" w:rsidR="009F3C57" w:rsidRPr="00D12009" w:rsidRDefault="009F3C57" w:rsidP="009F3C57">
      <w:pPr>
        <w:pStyle w:val="StyleDefaultComplex10pt"/>
        <w:numPr>
          <w:ilvl w:val="5"/>
          <w:numId w:val="19"/>
        </w:numPr>
        <w:spacing w:before="60" w:after="0" w:line="276" w:lineRule="auto"/>
        <w:rPr>
          <w:rFonts w:cs="Arial"/>
          <w:color w:val="auto"/>
          <w:sz w:val="20"/>
        </w:rPr>
      </w:pPr>
      <w:r w:rsidRPr="00E05B19">
        <w:rPr>
          <w:rFonts w:cs="Arial"/>
          <w:color w:val="auto"/>
          <w:sz w:val="20"/>
          <w:szCs w:val="24"/>
          <w:lang w:eastAsia="en-US"/>
        </w:rPr>
        <w:t>Support BestSho</w:t>
      </w:r>
      <w:r w:rsidRPr="00E05B19">
        <w:rPr>
          <w:rFonts w:eastAsiaTheme="minorEastAsia" w:cs="Arial" w:hint="eastAsia"/>
          <w:color w:val="auto"/>
          <w:sz w:val="20"/>
          <w:lang w:eastAsia="ko-KR"/>
        </w:rPr>
        <w:t>t</w:t>
      </w:r>
      <w:r w:rsidRPr="00E05B19">
        <w:rPr>
          <w:rFonts w:eastAsiaTheme="minorEastAsia" w:cs="Arial"/>
          <w:color w:val="auto"/>
          <w:sz w:val="20"/>
          <w:lang w:eastAsia="ko-KR"/>
        </w:rPr>
        <w:t xml:space="preserve"> per object.</w:t>
      </w:r>
    </w:p>
    <w:p w14:paraId="27AB4041" w14:textId="74D2981D"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Virtual line* (Crossing / Direction)</w:t>
      </w:r>
      <w:r w:rsidR="00E04F9A" w:rsidRPr="00E05B19">
        <w:rPr>
          <w:rFonts w:cs="Arial"/>
          <w:bCs/>
          <w:color w:val="auto"/>
          <w:sz w:val="20"/>
        </w:rPr>
        <w:t>,</w:t>
      </w:r>
      <w:r w:rsidRPr="00E05B19">
        <w:rPr>
          <w:rFonts w:cs="Arial"/>
          <w:bCs/>
          <w:color w:val="auto"/>
          <w:sz w:val="20"/>
        </w:rPr>
        <w:t xml:space="preserve"> </w:t>
      </w:r>
      <w:r w:rsidR="00E04F9A" w:rsidRPr="00E05B19">
        <w:rPr>
          <w:rFonts w:cs="Arial"/>
          <w:bCs/>
          <w:color w:val="auto"/>
          <w:sz w:val="20"/>
        </w:rPr>
        <w:t xml:space="preserve">Virtual area* (Loitering / Intrusion / Enter / Exit) </w:t>
      </w:r>
      <w:r w:rsidRPr="00E05B19">
        <w:rPr>
          <w:rFonts w:cs="Arial"/>
          <w:bCs/>
          <w:color w:val="auto"/>
          <w:sz w:val="20"/>
        </w:rPr>
        <w:t xml:space="preserve">*Some of the video analytics only works with </w:t>
      </w:r>
      <w:r w:rsidR="00176843">
        <w:rPr>
          <w:rFonts w:cs="Arial"/>
          <w:bCs/>
          <w:color w:val="auto"/>
          <w:sz w:val="20"/>
        </w:rPr>
        <w:t>person</w:t>
      </w:r>
      <w:r w:rsidRPr="00E05B19">
        <w:rPr>
          <w:rFonts w:cs="Arial"/>
          <w:bCs/>
          <w:color w:val="auto"/>
          <w:sz w:val="20"/>
        </w:rPr>
        <w:t xml:space="preserve"> and vehicle detection</w:t>
      </w:r>
    </w:p>
    <w:p w14:paraId="12086E37" w14:textId="77777777" w:rsidR="009F3C57"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w:t>
      </w:r>
    </w:p>
    <w:p w14:paraId="0EE3CC3E" w14:textId="264E119D" w:rsidR="009F3C57" w:rsidRPr="009F3C57" w:rsidRDefault="009F3C57" w:rsidP="009F3C57">
      <w:pPr>
        <w:pStyle w:val="StyleDefaultComplex10pt"/>
        <w:numPr>
          <w:ilvl w:val="4"/>
          <w:numId w:val="19"/>
        </w:numPr>
        <w:spacing w:before="60" w:after="0" w:line="276" w:lineRule="auto"/>
        <w:rPr>
          <w:rFonts w:cs="Arial"/>
          <w:bCs/>
          <w:color w:val="auto"/>
          <w:sz w:val="20"/>
        </w:rPr>
      </w:pPr>
      <w:r w:rsidRPr="009F3C57">
        <w:rPr>
          <w:rFonts w:eastAsia="맑은 고딕" w:cs="Arial"/>
          <w:bCs/>
          <w:color w:val="auto"/>
          <w:sz w:val="20"/>
          <w:lang w:eastAsia="ko-KR"/>
        </w:rPr>
        <w:t xml:space="preserve">Temperature </w:t>
      </w:r>
      <w:r>
        <w:rPr>
          <w:rFonts w:eastAsia="맑은 고딕" w:cs="Arial"/>
          <w:bCs/>
          <w:color w:val="auto"/>
          <w:sz w:val="20"/>
          <w:lang w:eastAsia="ko-KR"/>
        </w:rPr>
        <w:t>c</w:t>
      </w:r>
      <w:r w:rsidRPr="009F3C57">
        <w:rPr>
          <w:rFonts w:eastAsia="맑은 고딕" w:cs="Arial"/>
          <w:bCs/>
          <w:color w:val="auto"/>
          <w:sz w:val="20"/>
          <w:lang w:eastAsia="ko-KR"/>
        </w:rPr>
        <w:t>hange detection</w:t>
      </w:r>
      <w:r>
        <w:rPr>
          <w:rFonts w:cs="Arial"/>
          <w:bCs/>
          <w:color w:val="auto"/>
          <w:sz w:val="20"/>
        </w:rPr>
        <w:t xml:space="preserve">, </w:t>
      </w:r>
      <w:r w:rsidRPr="00E05B19">
        <w:rPr>
          <w:rFonts w:cs="Arial"/>
          <w:bCs/>
          <w:color w:val="auto"/>
          <w:sz w:val="20"/>
        </w:rPr>
        <w:t>Tampering, Audio detection, Sound classification, Shock</w:t>
      </w:r>
      <w:r w:rsidRPr="00E05B19">
        <w:rPr>
          <w:rFonts w:eastAsia="맑은 고딕" w:cs="Arial" w:hint="eastAsia"/>
          <w:bCs/>
          <w:color w:val="auto"/>
          <w:sz w:val="20"/>
          <w:lang w:eastAsia="ko-KR"/>
        </w:rPr>
        <w:t xml:space="preserve"> </w:t>
      </w:r>
      <w:r w:rsidRPr="00E05B19">
        <w:rPr>
          <w:rFonts w:cs="Arial"/>
          <w:bCs/>
          <w:color w:val="auto"/>
          <w:sz w:val="20"/>
        </w:rPr>
        <w:t>detection, Virtual area (Appear / Disappear)</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6B3FD601" w:rsidR="0005213D"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0B01CDF1" w14:textId="34A07AE2" w:rsidR="00006963" w:rsidRPr="00006963" w:rsidRDefault="00006963" w:rsidP="000B2334">
      <w:pPr>
        <w:numPr>
          <w:ilvl w:val="3"/>
          <w:numId w:val="19"/>
        </w:numPr>
        <w:spacing w:before="60" w:after="0" w:line="276" w:lineRule="auto"/>
        <w:rPr>
          <w:rFonts w:cs="Arial"/>
        </w:rPr>
      </w:pPr>
      <w:r w:rsidRPr="00006963">
        <w:rPr>
          <w:rFonts w:cs="Arial"/>
          <w:szCs w:val="20"/>
          <w:lang w:eastAsia="zh-TW"/>
        </w:rPr>
        <w:t>The device shall provide a multilingual web interface supporting English, Korean, Simplified Chinese, Traditional Chinese, French, Italian, Spanish, German, Japanese, Russian, Portuguese, Czech, Polish, Turkish, Dutch, Hungarian, and Greek.</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7"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72DB9113"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3B064C">
        <w:rPr>
          <w:rFonts w:cs="Arial"/>
          <w:color w:val="auto"/>
          <w:sz w:val="20"/>
        </w:rPr>
        <w:t>um</w:t>
      </w:r>
    </w:p>
    <w:p w14:paraId="03995EE0" w14:textId="2CD4A88B"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Pr="003B064C">
        <w:rPr>
          <w:rFonts w:cs="Arial"/>
          <w:color w:val="auto"/>
          <w:sz w:val="20"/>
        </w:rPr>
        <w:t xml:space="preserve">&lt; </w:t>
      </w:r>
      <w:r w:rsidR="00813C51">
        <w:rPr>
          <w:rFonts w:cs="Arial"/>
          <w:color w:val="auto"/>
          <w:sz w:val="20"/>
        </w:rPr>
        <w:t>2</w:t>
      </w:r>
      <w:r>
        <w:rPr>
          <w:rFonts w:cs="Arial"/>
          <w:color w:val="auto"/>
          <w:sz w:val="20"/>
        </w:rPr>
        <w:t>0</w:t>
      </w:r>
      <w:r w:rsidRPr="003B064C">
        <w:rPr>
          <w:rFonts w:cs="Arial"/>
          <w:color w:val="auto"/>
          <w:sz w:val="20"/>
        </w:rPr>
        <w:t>mK</w:t>
      </w:r>
      <w:r w:rsidR="00813C51">
        <w:rPr>
          <w:rFonts w:cs="Arial"/>
          <w:color w:val="auto"/>
          <w:sz w:val="20"/>
        </w:rPr>
        <w:t xml:space="preserve"> @ 30</w:t>
      </w:r>
      <w:r w:rsidR="00813C51" w:rsidRPr="00813C51">
        <w:rPr>
          <w:rFonts w:cs="Arial" w:hint="eastAsia"/>
          <w:color w:val="auto"/>
          <w:sz w:val="20"/>
        </w:rPr>
        <w:t xml:space="preserve"> </w:t>
      </w:r>
      <w:r w:rsidR="00813C51" w:rsidRPr="00813C51">
        <w:rPr>
          <w:rFonts w:cs="Arial" w:hint="eastAsia"/>
          <w:color w:val="auto"/>
          <w:sz w:val="20"/>
        </w:rPr>
        <w:t>℃</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24E1508A" w:rsidR="00515C46" w:rsidRPr="00515C46" w:rsidRDefault="00515C46" w:rsidP="00515C46">
      <w:pPr>
        <w:pStyle w:val="StyleDefaultComplex10pt"/>
        <w:numPr>
          <w:ilvl w:val="4"/>
          <w:numId w:val="19"/>
        </w:numPr>
        <w:spacing w:before="60" w:after="0" w:line="276" w:lineRule="auto"/>
        <w:rPr>
          <w:rFonts w:cs="Arial"/>
          <w:color w:val="auto"/>
          <w:sz w:val="20"/>
        </w:rPr>
      </w:pPr>
      <w:r w:rsidRPr="00075301">
        <w:rPr>
          <w:rFonts w:cs="Arial"/>
          <w:color w:val="auto"/>
          <w:sz w:val="20"/>
        </w:rPr>
        <w:t>USB</w:t>
      </w:r>
      <w:r w:rsidRPr="00515C46">
        <w:rPr>
          <w:rFonts w:cs="Arial"/>
          <w:color w:val="auto"/>
          <w:sz w:val="20"/>
        </w:rPr>
        <w:t>: Micro USB type B, 768 x 576,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1CCC8E5F"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075301">
        <w:rPr>
          <w:rFonts w:cs="Arial"/>
          <w:color w:val="auto"/>
          <w:sz w:val="20"/>
        </w:rPr>
        <w:t>19</w:t>
      </w:r>
      <w:r w:rsidR="008928D0">
        <w:rPr>
          <w:rFonts w:cs="Arial"/>
          <w:color w:val="auto"/>
          <w:sz w:val="20"/>
        </w:rPr>
        <w:t>mm</w:t>
      </w:r>
      <w:r w:rsidR="00CA505B" w:rsidRPr="00E05B19">
        <w:rPr>
          <w:rFonts w:cs="Arial"/>
          <w:color w:val="auto"/>
          <w:sz w:val="20"/>
        </w:rPr>
        <w:t xml:space="preserve"> </w:t>
      </w:r>
      <w:r w:rsidR="00515C46">
        <w:rPr>
          <w:rFonts w:cs="Arial"/>
          <w:color w:val="auto"/>
          <w:sz w:val="20"/>
        </w:rPr>
        <w:t>fixed focal</w:t>
      </w:r>
    </w:p>
    <w:p w14:paraId="75B0DD3B" w14:textId="7F2A29EE"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075301">
        <w:rPr>
          <w:rFonts w:eastAsia="맑은 고딕" w:cs="Arial"/>
          <w:color w:val="auto"/>
          <w:sz w:val="20"/>
          <w:lang w:eastAsia="ko-KR"/>
        </w:rPr>
        <w:t>0</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631DA21E"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075301">
        <w:rPr>
          <w:rFonts w:cs="Arial"/>
          <w:color w:val="auto"/>
          <w:sz w:val="20"/>
        </w:rPr>
        <w:t>19.3</w:t>
      </w:r>
      <w:r w:rsidR="00515C46" w:rsidRPr="00515C46">
        <w:rPr>
          <w:rFonts w:cs="Arial" w:hint="eastAsia"/>
          <w:color w:val="auto"/>
          <w:sz w:val="20"/>
        </w:rPr>
        <w:t>˚</w:t>
      </w:r>
      <w:r w:rsidR="00515C46" w:rsidRPr="00515C46">
        <w:rPr>
          <w:rFonts w:cs="Arial"/>
          <w:color w:val="auto"/>
          <w:sz w:val="20"/>
        </w:rPr>
        <w:t xml:space="preserve">,  V: </w:t>
      </w:r>
      <w:r w:rsidR="00075301">
        <w:rPr>
          <w:rFonts w:cs="Arial"/>
          <w:color w:val="auto"/>
          <w:sz w:val="20"/>
        </w:rPr>
        <w:t>14.6</w:t>
      </w:r>
      <w:r w:rsidR="00515C46" w:rsidRPr="00515C46">
        <w:rPr>
          <w:rFonts w:cs="Arial"/>
          <w:color w:val="auto"/>
          <w:sz w:val="20"/>
        </w:rPr>
        <w:t xml:space="preserve">°, D: </w:t>
      </w:r>
      <w:r w:rsidR="00075301">
        <w:rPr>
          <w:rFonts w:cs="Arial"/>
          <w:color w:val="auto"/>
          <w:sz w:val="20"/>
        </w:rPr>
        <w:t>23.9</w:t>
      </w:r>
      <w:r w:rsidR="00515C46" w:rsidRPr="00515C46">
        <w:rPr>
          <w:rFonts w:cs="Arial"/>
          <w:color w:val="auto"/>
          <w:sz w:val="20"/>
        </w:rPr>
        <w:t>°</w:t>
      </w:r>
    </w:p>
    <w:p w14:paraId="302E8EB5" w14:textId="03B3675C" w:rsidR="00CA505B" w:rsidRPr="00515C46" w:rsidRDefault="00515C46" w:rsidP="004E05A2">
      <w:pPr>
        <w:pStyle w:val="StyleDefaultComplex10pt"/>
        <w:numPr>
          <w:ilvl w:val="4"/>
          <w:numId w:val="19"/>
        </w:numPr>
        <w:spacing w:before="60" w:after="0" w:line="276" w:lineRule="auto"/>
        <w:rPr>
          <w:rFonts w:cs="Arial"/>
          <w:color w:val="auto"/>
          <w:sz w:val="20"/>
        </w:rPr>
      </w:pPr>
      <w:proofErr w:type="spellStart"/>
      <w:r w:rsidRPr="00515C46">
        <w:rPr>
          <w:rFonts w:cs="Arial"/>
          <w:color w:val="auto"/>
          <w:sz w:val="20"/>
        </w:rPr>
        <w:lastRenderedPageBreak/>
        <w:t>iFov</w:t>
      </w:r>
      <w:proofErr w:type="spellEnd"/>
      <w:r w:rsidRPr="00515C46">
        <w:rPr>
          <w:rFonts w:cs="Arial"/>
          <w:color w:val="auto"/>
          <w:sz w:val="20"/>
        </w:rPr>
        <w:t xml:space="preserve">: </w:t>
      </w:r>
      <w:r w:rsidR="00813C51">
        <w:rPr>
          <w:rFonts w:cs="Arial"/>
          <w:color w:val="auto"/>
          <w:sz w:val="20"/>
        </w:rPr>
        <w:t>0.</w:t>
      </w:r>
      <w:r w:rsidR="00075301">
        <w:rPr>
          <w:rFonts w:cs="Arial"/>
          <w:color w:val="auto"/>
          <w:sz w:val="20"/>
        </w:rPr>
        <w:t>895</w:t>
      </w:r>
      <w:r w:rsidRPr="00515C46">
        <w:rPr>
          <w:rFonts w:cs="Arial"/>
          <w:color w:val="auto"/>
          <w:sz w:val="20"/>
        </w:rPr>
        <w:t>mRad</w:t>
      </w:r>
    </w:p>
    <w:p w14:paraId="35E3BB9E" w14:textId="418DC2EC"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 xml:space="preserve">Distance: </w:t>
      </w:r>
      <w:r w:rsidR="00075301">
        <w:rPr>
          <w:rFonts w:eastAsia="맑은 고딕" w:cs="Arial"/>
          <w:bCs/>
          <w:color w:val="auto"/>
          <w:sz w:val="20"/>
          <w:lang w:eastAsia="ko-KR"/>
        </w:rPr>
        <w:t>10.6</w:t>
      </w:r>
      <w:r w:rsidR="006F1014" w:rsidRPr="00E05B19">
        <w:rPr>
          <w:rFonts w:eastAsia="맑은 고딕" w:cs="Arial"/>
          <w:bCs/>
          <w:color w:val="auto"/>
          <w:sz w:val="20"/>
          <w:lang w:eastAsia="ko-KR"/>
        </w:rPr>
        <w:t>m (</w:t>
      </w:r>
      <w:r w:rsidR="00075301">
        <w:rPr>
          <w:rFonts w:eastAsia="맑은 고딕" w:cs="Arial"/>
          <w:bCs/>
          <w:color w:val="auto"/>
          <w:sz w:val="20"/>
          <w:lang w:eastAsia="ko-KR"/>
        </w:rPr>
        <w:t>34</w:t>
      </w:r>
      <w:r w:rsidR="006F1014" w:rsidRPr="00E05B19">
        <w:rPr>
          <w:rFonts w:eastAsia="맑은 고딕" w:cs="Arial"/>
          <w:bCs/>
          <w:color w:val="auto"/>
          <w:sz w:val="20"/>
          <w:lang w:eastAsia="ko-KR"/>
        </w:rPr>
        <w:t>.</w:t>
      </w:r>
      <w:r w:rsidR="00075301">
        <w:rPr>
          <w:rFonts w:eastAsia="맑은 고딕" w:cs="Arial"/>
          <w:bCs/>
          <w:color w:val="auto"/>
          <w:sz w:val="20"/>
          <w:lang w:eastAsia="ko-KR"/>
        </w:rPr>
        <w:t>78</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63D5FB28"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7B172C">
        <w:rPr>
          <w:rFonts w:eastAsia="맑은 고딕" w:cs="Arial"/>
          <w:color w:val="auto"/>
          <w:sz w:val="20"/>
          <w:lang w:eastAsia="ko-KR"/>
        </w:rPr>
        <w:t>6</w:t>
      </w:r>
      <w:r w:rsidR="00E96C4F" w:rsidRPr="00E05B19">
        <w:rPr>
          <w:rFonts w:eastAsia="맑은 고딕" w:cs="Arial"/>
          <w:color w:val="auto"/>
          <w:sz w:val="20"/>
          <w:lang w:eastAsia="ko-KR"/>
        </w:rPr>
        <w:t xml:space="preserve">ea, </w:t>
      </w:r>
      <w:r w:rsidR="00F6536C" w:rsidRPr="00E05B19">
        <w:rPr>
          <w:rFonts w:eastAsia="맑은 고딕" w:cs="Arial"/>
          <w:color w:val="auto"/>
          <w:sz w:val="20"/>
          <w:lang w:eastAsia="ko-KR"/>
        </w:rPr>
        <w:t xml:space="preserve">Rectangle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Black / White)</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40E37278"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BestShot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02D14584" w14:textId="77777777" w:rsidR="009F3C57" w:rsidRDefault="009F3C57" w:rsidP="009F3C57">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58E6D6D9"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9F3C57">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0A50CD76"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13691348" w14:textId="3EEB852C" w:rsidR="009F3C57" w:rsidRPr="00E05B19" w:rsidRDefault="009F3C57" w:rsidP="009F3C57">
      <w:pPr>
        <w:pStyle w:val="StyleDefaultComplex10pt"/>
        <w:numPr>
          <w:ilvl w:val="5"/>
          <w:numId w:val="19"/>
        </w:numPr>
        <w:spacing w:before="60" w:after="0" w:line="276" w:lineRule="auto"/>
        <w:rPr>
          <w:rFonts w:cs="Arial"/>
          <w:bCs/>
          <w:color w:val="auto"/>
          <w:sz w:val="20"/>
        </w:rPr>
      </w:pPr>
      <w:r>
        <w:rPr>
          <w:rFonts w:eastAsiaTheme="minorEastAsia" w:cs="Arial" w:hint="eastAsia"/>
          <w:bCs/>
          <w:color w:val="auto"/>
          <w:sz w:val="20"/>
          <w:lang w:eastAsia="ko-KR"/>
        </w:rPr>
        <w:t>T</w:t>
      </w:r>
      <w:r>
        <w:rPr>
          <w:rFonts w:eastAsiaTheme="minorEastAsia" w:cs="Arial"/>
          <w:bCs/>
          <w:color w:val="auto"/>
          <w:sz w:val="20"/>
          <w:lang w:eastAsia="ko-KR"/>
        </w:rPr>
        <w:t>emperature change detection</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7A2713B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78361914" w:rsidR="00FF27CE"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(Appear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Disappear)</w:t>
      </w:r>
    </w:p>
    <w:p w14:paraId="689F260C" w14:textId="6D5B9EEA"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r w:rsidR="0028205D">
        <w:rPr>
          <w:rFonts w:eastAsia="맑은 고딕" w:cs="Arial"/>
          <w:color w:val="auto"/>
          <w:sz w:val="20"/>
          <w:lang w:eastAsia="ko-KR"/>
        </w:rPr>
        <w:t xml:space="preserve">, </w:t>
      </w:r>
      <w:r w:rsidR="0028205D" w:rsidRPr="0028205D">
        <w:rPr>
          <w:rFonts w:eastAsia="맑은 고딕" w:cs="Arial"/>
          <w:color w:val="auto"/>
          <w:sz w:val="20"/>
          <w:lang w:eastAsia="ko-KR"/>
        </w:rPr>
        <w:t>* Support extra alarm I/O via optional SPM-4210 I/O box</w:t>
      </w:r>
    </w:p>
    <w:p w14:paraId="0D926D91" w14:textId="74DD5889"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45978D7F" w14:textId="77777777" w:rsidR="0028205D"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w:t>
      </w:r>
    </w:p>
    <w:p w14:paraId="2B757105" w14:textId="437B446D" w:rsidR="00F6536C" w:rsidRDefault="00F6536C" w:rsidP="0028205D">
      <w:pPr>
        <w:pStyle w:val="StyleDefaultComplex10pt"/>
        <w:numPr>
          <w:ilvl w:val="5"/>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image: e-mail/FTP</w:t>
      </w:r>
      <w:r w:rsidR="0028205D">
        <w:rPr>
          <w:rFonts w:eastAsia="맑은 고딕" w:cs="Arial"/>
          <w:color w:val="auto"/>
          <w:sz w:val="20"/>
          <w:lang w:eastAsia="ko-KR"/>
        </w:rPr>
        <w:t>/SFTP</w:t>
      </w:r>
    </w:p>
    <w:p w14:paraId="584F64DC" w14:textId="6AFCD14D" w:rsidR="0028205D" w:rsidRPr="0028205D" w:rsidRDefault="0028205D" w:rsidP="0028205D">
      <w:pPr>
        <w:pStyle w:val="StyleDefaultComplex10pt"/>
        <w:numPr>
          <w:ilvl w:val="5"/>
          <w:numId w:val="19"/>
        </w:numPr>
        <w:spacing w:before="60" w:after="0" w:line="276" w:lineRule="auto"/>
        <w:rPr>
          <w:rFonts w:eastAsia="맑은 고딕" w:cs="Arial"/>
          <w:color w:val="auto"/>
          <w:sz w:val="20"/>
          <w:lang w:eastAsia="ko-KR"/>
        </w:rPr>
      </w:pPr>
      <w:r>
        <w:rPr>
          <w:rFonts w:eastAsia="맑은 고딕" w:cs="Arial"/>
          <w:color w:val="auto"/>
          <w:sz w:val="20"/>
          <w:lang w:eastAsia="ko-KR"/>
        </w:rPr>
        <w:t>video clip</w:t>
      </w:r>
      <w:r w:rsidRPr="00E05B19">
        <w:rPr>
          <w:rFonts w:eastAsia="맑은 고딕" w:cs="Arial"/>
          <w:color w:val="auto"/>
          <w:sz w:val="20"/>
          <w:lang w:eastAsia="ko-KR"/>
        </w:rPr>
        <w:t>: FTP</w:t>
      </w:r>
      <w:r>
        <w:rPr>
          <w:rFonts w:eastAsia="맑은 고딕" w:cs="Arial"/>
          <w:color w:val="auto"/>
          <w:sz w:val="20"/>
          <w:lang w:eastAsia="ko-KR"/>
        </w:rPr>
        <w:t>/SFTP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59815EF"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2FF682E3"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G.711 u-law / G.726 Selectable, </w:t>
      </w:r>
    </w:p>
    <w:p w14:paraId="7604FE8F"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lastRenderedPageBreak/>
        <w:t>G.726(ADPCM) 8KHz, G.711 8KHz</w:t>
      </w:r>
    </w:p>
    <w:p w14:paraId="38A69B20"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 16Kbps, 24Kbps, 32Kbps, 40Kbps,</w:t>
      </w:r>
    </w:p>
    <w:p w14:paraId="6A99F91B"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AAC-LC: 48Kbps at 16KHz </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Color Palettes: </w:t>
      </w:r>
      <w:r w:rsidRPr="007B172C">
        <w:rPr>
          <w:rFonts w:eastAsia="맑은 고딕" w:cs="Arial"/>
          <w:bCs/>
          <w:color w:val="auto"/>
          <w:sz w:val="20"/>
          <w:lang w:eastAsia="ko-KR"/>
        </w:rPr>
        <w:t>Whitehot, Blackhot,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5FE552A9" w:rsidR="00B47B15" w:rsidRPr="00E05B19"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2938B0FF" w14:textId="352AA0DE" w:rsidR="006D390E"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36419">
        <w:rPr>
          <w:rFonts w:eastAsia="맑은 고딕" w:cs="Arial"/>
          <w:color w:val="auto"/>
          <w:sz w:val="20"/>
          <w:lang w:eastAsia="ko-KR"/>
        </w:rPr>
        <w:t>2G</w:t>
      </w:r>
      <w:r w:rsidRPr="00E05B19">
        <w:rPr>
          <w:rFonts w:eastAsia="맑은 고딕" w:cs="Arial"/>
          <w:color w:val="auto"/>
          <w:sz w:val="20"/>
          <w:lang w:eastAsia="ko-KR"/>
        </w:rPr>
        <w:t xml:space="preserve">B RAM, </w:t>
      </w:r>
      <w:r w:rsidR="00B36419">
        <w:rPr>
          <w:rFonts w:eastAsia="맑은 고딕" w:cs="Arial"/>
          <w:color w:val="auto"/>
          <w:sz w:val="20"/>
          <w:lang w:eastAsia="ko-KR"/>
        </w:rPr>
        <w:t>512</w:t>
      </w:r>
      <w:r w:rsidRPr="00E05B19">
        <w:rPr>
          <w:rFonts w:eastAsia="맑은 고딕" w:cs="Arial"/>
          <w:color w:val="auto"/>
          <w:sz w:val="20"/>
          <w:lang w:eastAsia="ko-KR"/>
        </w:rPr>
        <w:t>MB Flash</w:t>
      </w:r>
    </w:p>
    <w:p w14:paraId="2B79F62E" w14:textId="77777777" w:rsidR="007B172C" w:rsidRPr="003B064C" w:rsidRDefault="007B172C" w:rsidP="007B172C">
      <w:pPr>
        <w:pStyle w:val="StyleDefaultComplex10pt"/>
        <w:numPr>
          <w:ilvl w:val="2"/>
          <w:numId w:val="19"/>
        </w:numPr>
        <w:spacing w:before="60" w:after="0" w:line="276" w:lineRule="auto"/>
        <w:rPr>
          <w:rFonts w:cs="Arial"/>
          <w:color w:val="auto"/>
          <w:sz w:val="20"/>
        </w:rPr>
      </w:pPr>
      <w:r w:rsidRPr="003B064C">
        <w:rPr>
          <w:rFonts w:eastAsia="맑은 고딕" w:cs="Arial"/>
          <w:color w:val="auto"/>
          <w:sz w:val="20"/>
          <w:lang w:eastAsia="ko-KR"/>
        </w:rPr>
        <w:t>Radiometry</w:t>
      </w:r>
    </w:p>
    <w:p w14:paraId="0F2B8ACC" w14:textId="15BCD04D" w:rsidR="007B172C" w:rsidRPr="003B064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 xml:space="preserve">Temperature </w:t>
      </w:r>
      <w:r w:rsidR="0028205D">
        <w:rPr>
          <w:rFonts w:cs="Arial"/>
          <w:color w:val="auto"/>
          <w:sz w:val="20"/>
        </w:rPr>
        <w:t xml:space="preserve">change </w:t>
      </w:r>
      <w:r w:rsidRPr="003B064C">
        <w:rPr>
          <w:rFonts w:cs="Arial"/>
          <w:color w:val="auto"/>
          <w:sz w:val="20"/>
        </w:rPr>
        <w:t>detection</w:t>
      </w:r>
      <w:r w:rsidR="009F3C57">
        <w:rPr>
          <w:rFonts w:cs="Arial"/>
          <w:color w:val="auto"/>
          <w:sz w:val="20"/>
        </w:rPr>
        <w:t xml:space="preserve">: </w:t>
      </w:r>
      <w:r w:rsidRPr="003B064C">
        <w:rPr>
          <w:rFonts w:cs="Arial"/>
          <w:color w:val="auto"/>
          <w:sz w:val="20"/>
        </w:rPr>
        <w:t>Off / On</w:t>
      </w:r>
      <w:r>
        <w:rPr>
          <w:rFonts w:cs="Arial"/>
          <w:color w:val="auto"/>
          <w:sz w:val="20"/>
        </w:rPr>
        <w:t xml:space="preserve"> </w:t>
      </w:r>
      <w:r w:rsidRPr="003B064C">
        <w:rPr>
          <w:rFonts w:cs="Arial"/>
          <w:color w:val="auto"/>
          <w:sz w:val="20"/>
        </w:rPr>
        <w:t>(</w:t>
      </w:r>
      <w:r w:rsidR="009F3C57">
        <w:rPr>
          <w:rFonts w:cs="Arial"/>
          <w:color w:val="auto"/>
          <w:sz w:val="20"/>
        </w:rPr>
        <w:t>3 areas</w:t>
      </w:r>
      <w:r w:rsidRPr="003B064C">
        <w:rPr>
          <w:rFonts w:cs="Arial"/>
          <w:color w:val="auto"/>
          <w:sz w:val="20"/>
        </w:rPr>
        <w:t>)</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079F74B2"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3840x2160, 3072x1728, 2592x1944, 2688x1520, 2560x1440, 2048x1536, 1920x1080, 1600x1200,</w:t>
      </w:r>
      <w:r w:rsidR="008C5D6E" w:rsidRPr="00E05B19">
        <w:rPr>
          <w:rFonts w:eastAsia="맑은 고딕" w:cs="Arial" w:hint="eastAsia"/>
          <w:color w:val="auto"/>
          <w:sz w:val="20"/>
          <w:lang w:eastAsia="ko-KR"/>
        </w:rPr>
        <w:t xml:space="preserve"> </w:t>
      </w:r>
      <w:r w:rsidR="008C5D6E" w:rsidRPr="00E05B19">
        <w:rPr>
          <w:rFonts w:eastAsia="맑은 고딕" w:cs="Arial"/>
          <w:color w:val="auto"/>
          <w:sz w:val="20"/>
          <w:lang w:eastAsia="ko-KR"/>
        </w:rPr>
        <w:t>1280x1024,1280x960, 1280x720, 1024x768, 800x600, 800x448, 720x576, 720x480, 640x480, 640x360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5F704315"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813C51">
        <w:rPr>
          <w:rFonts w:eastAsia="맑은 고딕" w:cs="Arial"/>
          <w:szCs w:val="20"/>
          <w:lang w:eastAsia="ko-KR"/>
        </w:rPr>
        <w:t>30</w:t>
      </w:r>
      <w:r w:rsidRPr="00E05B19">
        <w:rPr>
          <w:rFonts w:eastAsia="맑은 고딕" w:cs="Arial"/>
          <w:szCs w:val="20"/>
          <w:lang w:eastAsia="ko-KR"/>
        </w:rPr>
        <w:t>fps</w:t>
      </w:r>
      <w:r w:rsidR="0026585D" w:rsidRPr="00E05B19">
        <w:rPr>
          <w:rFonts w:eastAsia="맑은 고딕" w:cs="Arial"/>
          <w:szCs w:val="20"/>
          <w:lang w:eastAsia="ko-KR"/>
        </w:rPr>
        <w:t xml:space="preserve"> / </w:t>
      </w:r>
      <w:r w:rsidR="00813C51">
        <w:rPr>
          <w:rFonts w:eastAsia="맑은 고딕" w:cs="Arial"/>
          <w:szCs w:val="20"/>
          <w:lang w:eastAsia="ko-KR"/>
        </w:rPr>
        <w:t>30</w:t>
      </w:r>
      <w:r w:rsidR="0026585D" w:rsidRPr="00E05B19">
        <w:rPr>
          <w:rFonts w:eastAsia="맑은 고딕" w:cs="Arial"/>
          <w:szCs w:val="20"/>
          <w:lang w:eastAsia="ko-KR"/>
        </w:rPr>
        <w:t>fps (60Hz / 50Hz)</w:t>
      </w:r>
    </w:p>
    <w:p w14:paraId="63B88D20" w14:textId="0BDD3A05"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813C51">
        <w:rPr>
          <w:rFonts w:eastAsia="맑은 고딕" w:cs="Arial"/>
          <w:color w:val="auto"/>
          <w:sz w:val="20"/>
          <w:lang w:eastAsia="ko-KR"/>
        </w:rPr>
        <w:t>30</w:t>
      </w:r>
      <w:r w:rsidRPr="00E05B19">
        <w:rPr>
          <w:rFonts w:eastAsia="맑은 고딕" w:cs="Arial"/>
          <w:color w:val="auto"/>
          <w:sz w:val="20"/>
          <w:lang w:eastAsia="ko-KR"/>
        </w:rPr>
        <w:t>fps</w:t>
      </w:r>
    </w:p>
    <w:p w14:paraId="5ACCDBCB" w14:textId="1363ABA3"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Manual</w:t>
      </w:r>
      <w:r w:rsidR="00921B83" w:rsidRPr="00E05B19">
        <w:rPr>
          <w:rFonts w:eastAsia="맑은 고딕" w:cs="Arial"/>
          <w:color w:val="auto"/>
          <w:sz w:val="20"/>
          <w:lang w:eastAsia="ko-KR"/>
        </w:rPr>
        <w:t xml:space="preserve"> </w:t>
      </w:r>
      <w:r w:rsidRPr="00E05B19">
        <w:rPr>
          <w:rFonts w:eastAsia="맑은 고딕" w:cs="Arial"/>
          <w:color w:val="auto"/>
          <w:sz w:val="20"/>
          <w:lang w:eastAsia="ko-KR"/>
        </w:rPr>
        <w:t>(</w:t>
      </w:r>
      <w:r w:rsidR="007356A5" w:rsidRPr="00E05B19">
        <w:rPr>
          <w:rFonts w:eastAsia="맑은 고딕" w:cs="Arial"/>
          <w:color w:val="auto"/>
          <w:sz w:val="20"/>
          <w:lang w:eastAsia="ko-KR"/>
        </w:rPr>
        <w:t>5ea area</w:t>
      </w:r>
      <w:r w:rsidRPr="00E05B19">
        <w:rPr>
          <w:rFonts w:eastAsia="맑은 고딕" w:cs="Arial"/>
          <w:color w:val="auto"/>
          <w:sz w:val="20"/>
          <w:lang w:eastAsia="ko-KR"/>
        </w:rPr>
        <w:t>)</w:t>
      </w:r>
      <w:r w:rsidR="00647C60" w:rsidRPr="00E05B19">
        <w:rPr>
          <w:rFonts w:eastAsia="맑은 고딕" w:cs="Arial" w:hint="eastAsia"/>
          <w:color w:val="auto"/>
          <w:sz w:val="20"/>
          <w:lang w:eastAsia="ko-KR"/>
        </w:rPr>
        <w:t xml:space="preserve">, </w:t>
      </w:r>
      <w:r w:rsidR="00921B83" w:rsidRPr="00E05B19">
        <w:rPr>
          <w:rFonts w:eastAsia="맑은 고딕" w:cs="Arial" w:hint="eastAsia"/>
          <w:color w:val="auto"/>
          <w:sz w:val="20"/>
          <w:lang w:eastAsia="ko-KR"/>
        </w:rPr>
        <w:t>WiseStream</w:t>
      </w:r>
      <w:r w:rsidR="00921B83" w:rsidRPr="00E05B19">
        <w:rPr>
          <w:rFonts w:eastAsia="맑은 고딕" w:cs="Arial" w:hint="eastAsia"/>
          <w:color w:val="auto"/>
          <w:sz w:val="20"/>
          <w:lang w:eastAsia="ko-KR"/>
        </w:rPr>
        <w:t>Ⅱ</w:t>
      </w:r>
      <w:r w:rsidR="00921B83" w:rsidRPr="00E05B19">
        <w:rPr>
          <w:rFonts w:eastAsia="맑은 고딕" w:cs="Arial" w:hint="eastAsia"/>
          <w:color w:val="auto"/>
          <w:sz w:val="20"/>
          <w:lang w:eastAsia="ko-KR"/>
        </w:rPr>
        <w:t>, WiseStream</w:t>
      </w:r>
      <w:r w:rsidR="00921B83" w:rsidRPr="00E05B19">
        <w:rPr>
          <w:rFonts w:eastAsia="맑은 고딕" w:cs="Arial" w:hint="eastAsia"/>
          <w:color w:val="auto"/>
          <w:sz w:val="20"/>
          <w:lang w:eastAsia="ko-KR"/>
        </w:rPr>
        <w:t>Ⅲ</w:t>
      </w:r>
      <w:r w:rsidR="00921B83" w:rsidRPr="00E05B19">
        <w:rPr>
          <w:rFonts w:eastAsia="맑은 고딕" w:cs="Arial" w:hint="eastAsia"/>
          <w:color w:val="auto"/>
          <w:sz w:val="20"/>
          <w:lang w:eastAsia="ko-KR"/>
        </w:rPr>
        <w:t xml:space="preserve"> (using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1D951CB0"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C752F5">
        <w:rPr>
          <w:rFonts w:eastAsia="맑은 고딕" w:cs="Arial"/>
          <w:color w:val="auto"/>
          <w:sz w:val="20"/>
          <w:lang w:eastAsia="ko-KR"/>
        </w:rPr>
        <w:t>10</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3D406C20"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B64F7C" w:rsidRPr="00E05B19">
        <w:rPr>
          <w:rFonts w:cs="Arial"/>
          <w:bCs/>
          <w:color w:val="auto"/>
          <w:sz w:val="20"/>
        </w:rPr>
        <w:t>10</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7FC95AB9" w:rsidR="00921B83" w:rsidRPr="000E36F7" w:rsidRDefault="0028205D" w:rsidP="00127144">
      <w:pPr>
        <w:pStyle w:val="StyleDefaultComplex10pt"/>
        <w:numPr>
          <w:ilvl w:val="4"/>
          <w:numId w:val="19"/>
        </w:numPr>
        <w:spacing w:before="60" w:after="0" w:line="276" w:lineRule="auto"/>
        <w:rPr>
          <w:rFonts w:cs="Arial"/>
          <w:color w:val="FF0000"/>
          <w:sz w:val="20"/>
        </w:rPr>
      </w:pPr>
      <w:r>
        <w:rPr>
          <w:rFonts w:cs="Arial"/>
          <w:color w:val="auto"/>
          <w:sz w:val="20"/>
        </w:rPr>
        <w:t>Hanwha Vision</w:t>
      </w:r>
      <w:r w:rsidR="00921B83" w:rsidRPr="00E05B19">
        <w:rPr>
          <w:rFonts w:cs="Arial"/>
          <w:color w:val="auto"/>
          <w:sz w:val="20"/>
        </w:rPr>
        <w:t xml:space="preserve"> open platform</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3B78D52B"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RTSP, NTP, HTTP, HTTPS, SSL/TLS, DHCP, FTP</w:t>
      </w:r>
      <w:r w:rsidR="0028205D">
        <w:rPr>
          <w:rFonts w:cs="Arial"/>
          <w:color w:val="auto"/>
          <w:sz w:val="20"/>
        </w:rPr>
        <w:t>/SFTP</w:t>
      </w:r>
      <w:r w:rsidR="00204149" w:rsidRPr="00E05B19">
        <w:rPr>
          <w:rFonts w:cs="Arial"/>
          <w:color w:val="auto"/>
          <w:sz w:val="20"/>
        </w:rPr>
        <w:t xml:space="preserve">, SMTP, ICMP, IGMP, SNMPv1/v2c/v3(MIB-2), ARP, DNS, DDNS, QoS, UPnP, Bonjour,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r w:rsidR="0028205D">
        <w:rPr>
          <w:rFonts w:cs="Arial"/>
          <w:color w:val="auto"/>
          <w:sz w:val="20"/>
        </w:rPr>
        <w:t>, Syslog</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lastRenderedPageBreak/>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557F731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p>
    <w:p w14:paraId="156F6099" w14:textId="2F8E836E"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evice ID: Device certificate (Hanwha Root CA)</w:t>
      </w:r>
    </w:p>
    <w:p w14:paraId="0B379DD1" w14:textId="7BCAA492" w:rsidR="00FA1B42" w:rsidRPr="004C1929" w:rsidRDefault="008259FE" w:rsidP="00FA1B42">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S</w:t>
      </w:r>
      <w:r w:rsidRPr="00E05B19">
        <w:rPr>
          <w:rFonts w:cs="Arial"/>
          <w:color w:val="auto"/>
          <w:sz w:val="20"/>
        </w:rPr>
        <w:t xml:space="preserve">ecure Storage: </w:t>
      </w:r>
      <w:r w:rsidR="0028205D">
        <w:rPr>
          <w:rFonts w:cs="Arial"/>
          <w:color w:val="auto"/>
          <w:sz w:val="20"/>
        </w:rPr>
        <w:t>Secure element</w:t>
      </w:r>
      <w:r w:rsidR="00FA1B42" w:rsidRPr="004C1929">
        <w:rPr>
          <w:rFonts w:cs="Arial"/>
          <w:color w:val="auto"/>
          <w:sz w:val="20"/>
        </w:rPr>
        <w:t>, SD card partition encrypt</w:t>
      </w:r>
      <w:r w:rsidR="002F234A">
        <w:rPr>
          <w:rFonts w:cs="Arial"/>
          <w:color w:val="auto"/>
          <w:sz w:val="20"/>
        </w:rPr>
        <w:t>ion</w:t>
      </w:r>
    </w:p>
    <w:p w14:paraId="2FF34480" w14:textId="6395470D"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 xml:space="preserve">Security Certificate: </w:t>
      </w:r>
      <w:r w:rsidR="0028205D">
        <w:rPr>
          <w:rFonts w:cs="Arial"/>
          <w:color w:val="auto"/>
          <w:sz w:val="20"/>
        </w:rPr>
        <w:t>Secure element (</w:t>
      </w:r>
      <w:r w:rsidRPr="004C1929">
        <w:rPr>
          <w:rFonts w:cs="Arial"/>
          <w:color w:val="auto"/>
          <w:sz w:val="20"/>
        </w:rPr>
        <w:t>FIPS 140-</w:t>
      </w:r>
      <w:r w:rsidR="0028205D">
        <w:rPr>
          <w:rFonts w:cs="Arial"/>
          <w:color w:val="auto"/>
          <w:sz w:val="20"/>
        </w:rPr>
        <w:t>3</w:t>
      </w:r>
      <w:r w:rsidRPr="004C1929">
        <w:rPr>
          <w:rFonts w:cs="Arial"/>
          <w:color w:val="auto"/>
          <w:sz w:val="20"/>
        </w:rPr>
        <w:t xml:space="preserve"> level </w:t>
      </w:r>
      <w:r w:rsidR="0028205D">
        <w:rPr>
          <w:rFonts w:cs="Arial"/>
          <w:color w:val="auto"/>
          <w:sz w:val="20"/>
        </w:rPr>
        <w:t>3, CC EAL6+)</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5EEE692F" w:rsidR="00840B52" w:rsidRPr="00E05B19" w:rsidRDefault="00C54F05" w:rsidP="00127144">
      <w:pPr>
        <w:pStyle w:val="StyleDefaultComplex10pt"/>
        <w:numPr>
          <w:ilvl w:val="2"/>
          <w:numId w:val="19"/>
        </w:numPr>
        <w:spacing w:before="60" w:after="0" w:line="276" w:lineRule="auto"/>
        <w:rPr>
          <w:rFonts w:cs="Arial"/>
          <w:color w:val="auto"/>
          <w:sz w:val="20"/>
          <w:szCs w:val="16"/>
        </w:rPr>
      </w:pPr>
      <w:r w:rsidRPr="00E05B19">
        <w:rPr>
          <w:rFonts w:cs="Arial"/>
          <w:color w:val="auto"/>
          <w:sz w:val="20"/>
          <w:szCs w:val="16"/>
        </w:rPr>
        <w:t>Electrical</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51CE355E"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B36419">
        <w:rPr>
          <w:rFonts w:eastAsia="맑은 고딕" w:cs="Arial"/>
          <w:color w:val="auto"/>
          <w:sz w:val="20"/>
          <w:szCs w:val="16"/>
          <w:lang w:eastAsia="ko-KR"/>
        </w:rPr>
        <w:t>10.8</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9</w:t>
      </w:r>
      <w:r w:rsidRPr="00E05B19">
        <w:rPr>
          <w:rFonts w:eastAsia="맑은 고딕" w:cs="Arial"/>
          <w:color w:val="auto"/>
          <w:sz w:val="20"/>
          <w:szCs w:val="16"/>
          <w:lang w:eastAsia="ko-KR"/>
        </w:rPr>
        <w:t xml:space="preserve">W </w:t>
      </w:r>
    </w:p>
    <w:p w14:paraId="73C7C0CD" w14:textId="0F811D3A"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B36419">
        <w:rPr>
          <w:rFonts w:eastAsia="맑은 고딕" w:cs="Arial"/>
          <w:color w:val="auto"/>
          <w:sz w:val="20"/>
          <w:szCs w:val="16"/>
          <w:lang w:eastAsia="ko-KR"/>
        </w:rPr>
        <w:t>9.4</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BE3241">
        <w:rPr>
          <w:rFonts w:eastAsia="맑은 고딕" w:cs="Arial"/>
          <w:color w:val="auto"/>
          <w:sz w:val="20"/>
          <w:szCs w:val="16"/>
          <w:lang w:eastAsia="ko-KR"/>
        </w:rPr>
        <w:t>7</w:t>
      </w:r>
      <w:r w:rsidRPr="00E05B19">
        <w:rPr>
          <w:rFonts w:eastAsia="맑은 고딕" w:cs="Arial"/>
          <w:color w:val="auto"/>
          <w:sz w:val="20"/>
          <w:szCs w:val="16"/>
          <w:lang w:eastAsia="ko-KR"/>
        </w:rPr>
        <w:t>W</w:t>
      </w:r>
    </w:p>
    <w:p w14:paraId="2E15973E" w14:textId="77777777" w:rsidR="00840B52" w:rsidRPr="00E05B19" w:rsidRDefault="00840B52" w:rsidP="00127144">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Mechanical And Environmental</w:t>
      </w:r>
    </w:p>
    <w:p w14:paraId="36B9C08B" w14:textId="60735DC4" w:rsidR="00426066" w:rsidRPr="00E05B19" w:rsidRDefault="00C5777F"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sidR="002F7024" w:rsidRPr="00E05B19">
        <w:rPr>
          <w:rFonts w:eastAsia="맑은 고딕" w:cs="Arial"/>
          <w:color w:val="auto"/>
          <w:sz w:val="20"/>
          <w:szCs w:val="16"/>
          <w:lang w:eastAsia="ko-KR"/>
        </w:rPr>
        <w:t>/Material</w:t>
      </w:r>
      <w:r w:rsidR="00426066" w:rsidRPr="00E05B19">
        <w:rPr>
          <w:rFonts w:eastAsiaTheme="minorEastAsia" w:cs="Arial" w:hint="eastAsia"/>
          <w:color w:val="auto"/>
          <w:sz w:val="20"/>
          <w:szCs w:val="16"/>
          <w:lang w:eastAsia="ko-KR"/>
        </w:rPr>
        <w:t xml:space="preserve">: </w:t>
      </w:r>
      <w:r w:rsidR="00C6083A">
        <w:rPr>
          <w:rFonts w:eastAsia="맑은 고딕" w:cs="Arial"/>
          <w:color w:val="auto"/>
          <w:sz w:val="20"/>
          <w:szCs w:val="16"/>
          <w:lang w:eastAsia="ko-KR"/>
        </w:rPr>
        <w:t>White</w:t>
      </w:r>
      <w:r w:rsidR="002F7024" w:rsidRPr="00E05B19">
        <w:rPr>
          <w:rFonts w:eastAsia="맑은 고딕" w:cs="Arial"/>
          <w:color w:val="auto"/>
          <w:sz w:val="20"/>
          <w:szCs w:val="16"/>
          <w:lang w:eastAsia="ko-KR"/>
        </w:rPr>
        <w:t xml:space="preserve"> / </w:t>
      </w:r>
      <w:r w:rsidR="00475108" w:rsidRPr="00E05B19">
        <w:rPr>
          <w:rFonts w:eastAsia="맑은 고딕" w:cs="Arial"/>
          <w:color w:val="auto"/>
          <w:sz w:val="20"/>
          <w:szCs w:val="16"/>
          <w:lang w:eastAsia="ko-KR"/>
        </w:rPr>
        <w:t>Aluminum</w:t>
      </w:r>
      <w:r w:rsidR="00B36419">
        <w:rPr>
          <w:rFonts w:eastAsia="맑은 고딕" w:cs="Arial"/>
          <w:color w:val="auto"/>
          <w:sz w:val="20"/>
          <w:szCs w:val="16"/>
          <w:lang w:eastAsia="ko-KR"/>
        </w:rPr>
        <w:t xml:space="preserve"> + PC</w:t>
      </w:r>
    </w:p>
    <w:p w14:paraId="11562EAF" w14:textId="202BC178"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sidR="0045719F">
        <w:rPr>
          <w:rFonts w:cs="Arial"/>
          <w:color w:val="auto"/>
          <w:sz w:val="20"/>
          <w:szCs w:val="16"/>
        </w:rPr>
        <w:t>RAL9003</w:t>
      </w:r>
    </w:p>
    <w:p w14:paraId="4A6F6F91" w14:textId="3FF6C295" w:rsidR="00EC01AE" w:rsidRPr="00E05B19"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Dimensions </w:t>
      </w:r>
      <w:r w:rsidR="00EC01AE" w:rsidRPr="00E05B19">
        <w:rPr>
          <w:rFonts w:cs="Arial"/>
          <w:color w:val="auto"/>
          <w:sz w:val="20"/>
          <w:szCs w:val="16"/>
        </w:rPr>
        <w:t>(</w:t>
      </w:r>
      <w:r w:rsidR="00EC01AE" w:rsidRPr="00E05B19">
        <w:rPr>
          <w:rFonts w:eastAsia="맑은 고딕" w:cs="Arial"/>
          <w:color w:val="auto"/>
          <w:sz w:val="20"/>
          <w:szCs w:val="16"/>
          <w:lang w:eastAsia="ko-KR"/>
        </w:rPr>
        <w:t>W</w:t>
      </w:r>
      <w:r w:rsidR="00EC01AE" w:rsidRPr="00E05B19">
        <w:rPr>
          <w:rFonts w:cs="Arial"/>
          <w:color w:val="auto"/>
          <w:sz w:val="20"/>
          <w:szCs w:val="16"/>
        </w:rPr>
        <w:t xml:space="preserve"> x H): </w:t>
      </w:r>
      <w:r w:rsidR="00EC01AE" w:rsidRPr="00E05B19">
        <w:rPr>
          <w:rFonts w:eastAsia="맑은 고딕" w:cs="Arial" w:hint="eastAsia"/>
          <w:color w:val="auto"/>
          <w:sz w:val="20"/>
          <w:szCs w:val="16"/>
          <w:lang w:eastAsia="ko-KR"/>
        </w:rPr>
        <w:t>ø</w:t>
      </w:r>
      <w:r w:rsidR="00075301">
        <w:rPr>
          <w:rFonts w:eastAsia="맑은 고딕" w:cs="Arial"/>
          <w:color w:val="auto"/>
          <w:sz w:val="20"/>
          <w:szCs w:val="16"/>
          <w:lang w:eastAsia="ko-KR"/>
        </w:rPr>
        <w:t>93.8</w:t>
      </w:r>
      <w:r w:rsidR="00EC01AE" w:rsidRPr="00E05B19">
        <w:rPr>
          <w:rFonts w:eastAsia="맑은 고딕" w:cs="Arial"/>
          <w:color w:val="auto"/>
          <w:sz w:val="20"/>
          <w:szCs w:val="16"/>
          <w:lang w:eastAsia="ko-KR"/>
        </w:rPr>
        <w:t xml:space="preserve"> x </w:t>
      </w:r>
      <w:r w:rsidR="00075301">
        <w:rPr>
          <w:rFonts w:eastAsia="맑은 고딕" w:cs="Arial"/>
          <w:color w:val="auto"/>
          <w:sz w:val="20"/>
          <w:szCs w:val="16"/>
          <w:lang w:eastAsia="ko-KR"/>
        </w:rPr>
        <w:t>235.5</w:t>
      </w:r>
      <w:r w:rsidR="00EC01AE" w:rsidRPr="00E05B19">
        <w:rPr>
          <w:rFonts w:eastAsia="맑은 고딕" w:cs="Arial"/>
          <w:color w:val="auto"/>
          <w:sz w:val="20"/>
          <w:szCs w:val="16"/>
          <w:lang w:eastAsia="ko-KR"/>
        </w:rPr>
        <w:t>mm (ø</w:t>
      </w:r>
      <w:r w:rsidR="00075301">
        <w:rPr>
          <w:rFonts w:eastAsia="맑은 고딕" w:cs="Arial"/>
          <w:color w:val="auto"/>
          <w:sz w:val="20"/>
          <w:szCs w:val="16"/>
          <w:lang w:eastAsia="ko-KR"/>
        </w:rPr>
        <w:t>3.69</w:t>
      </w:r>
      <w:r w:rsidR="00EC01AE" w:rsidRPr="00E05B19">
        <w:rPr>
          <w:rFonts w:eastAsia="맑은 고딕" w:cs="Arial"/>
          <w:color w:val="auto"/>
          <w:sz w:val="20"/>
          <w:szCs w:val="16"/>
          <w:lang w:eastAsia="ko-KR"/>
        </w:rPr>
        <w:t xml:space="preserve"> x </w:t>
      </w:r>
      <w:r w:rsidR="00075301">
        <w:rPr>
          <w:rFonts w:eastAsia="맑은 고딕" w:cs="Arial"/>
          <w:color w:val="auto"/>
          <w:sz w:val="20"/>
          <w:szCs w:val="16"/>
          <w:lang w:eastAsia="ko-KR"/>
        </w:rPr>
        <w:t>9.19</w:t>
      </w:r>
      <w:r w:rsidR="00EC01AE" w:rsidRPr="00E05B19">
        <w:rPr>
          <w:rFonts w:eastAsia="맑은 고딕" w:cs="Arial"/>
          <w:color w:val="auto"/>
          <w:sz w:val="20"/>
          <w:szCs w:val="16"/>
          <w:lang w:eastAsia="ko-KR"/>
        </w:rPr>
        <w:t>")</w:t>
      </w:r>
    </w:p>
    <w:p w14:paraId="03B9C893" w14:textId="4EF86435" w:rsidR="00840B52" w:rsidRPr="00E05B19" w:rsidRDefault="00EC01AE"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Weight:</w:t>
      </w:r>
      <w:r w:rsidR="00B038AF" w:rsidRPr="00E05B19">
        <w:rPr>
          <w:rFonts w:eastAsia="맑은 고딕" w:cs="Arial"/>
          <w:color w:val="auto"/>
          <w:sz w:val="20"/>
          <w:szCs w:val="16"/>
          <w:lang w:eastAsia="ko-KR"/>
        </w:rPr>
        <w:t xml:space="preserve"> </w:t>
      </w:r>
      <w:r w:rsidR="00075301">
        <w:rPr>
          <w:rFonts w:eastAsia="맑은 고딕" w:cs="Arial"/>
          <w:color w:val="auto"/>
          <w:sz w:val="20"/>
          <w:szCs w:val="16"/>
          <w:lang w:eastAsia="ko-KR"/>
        </w:rPr>
        <w:t>1730</w:t>
      </w:r>
      <w:r w:rsidRPr="00E05B19">
        <w:rPr>
          <w:rFonts w:eastAsia="맑은 고딕" w:cs="Arial"/>
          <w:color w:val="auto"/>
          <w:sz w:val="20"/>
          <w:szCs w:val="16"/>
          <w:lang w:eastAsia="ko-KR"/>
        </w:rPr>
        <w:t>g(</w:t>
      </w:r>
      <w:r w:rsidR="00075301">
        <w:rPr>
          <w:rFonts w:eastAsia="맑은 고딕" w:cs="Arial"/>
          <w:color w:val="auto"/>
          <w:sz w:val="20"/>
          <w:szCs w:val="16"/>
          <w:lang w:eastAsia="ko-KR"/>
        </w:rPr>
        <w:t>3.81</w:t>
      </w:r>
      <w:r w:rsidRPr="00E05B19">
        <w:rPr>
          <w:rFonts w:eastAsia="맑은 고딕" w:cs="Arial"/>
          <w:color w:val="auto"/>
          <w:sz w:val="20"/>
          <w:szCs w:val="16"/>
          <w:lang w:eastAsia="ko-KR"/>
        </w:rPr>
        <w:t>lb)</w:t>
      </w:r>
    </w:p>
    <w:p w14:paraId="4D29974E" w14:textId="465007BC"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Compatible Conduit Hole: </w:t>
      </w:r>
      <w:r w:rsidR="003873E2">
        <w:rPr>
          <w:rFonts w:eastAsia="맑은 고딕" w:cs="Arial"/>
          <w:color w:val="auto"/>
          <w:sz w:val="20"/>
          <w:lang w:eastAsia="ko-KR"/>
        </w:rPr>
        <w:t>SBP-060BA (Sold separately)</w:t>
      </w:r>
    </w:p>
    <w:p w14:paraId="35D3C807" w14:textId="206006C4" w:rsidR="00926311" w:rsidRDefault="00926311" w:rsidP="00460D4A">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Gangbox:</w:t>
      </w:r>
      <w:r w:rsidR="00050875" w:rsidRPr="00E05B19">
        <w:rPr>
          <w:rFonts w:eastAsia="맑은 고딕" w:cs="Arial"/>
          <w:color w:val="auto"/>
          <w:sz w:val="20"/>
          <w:lang w:eastAsia="ko-KR"/>
        </w:rPr>
        <w:t xml:space="preserve"> </w:t>
      </w:r>
      <w:r w:rsidR="00460D4A">
        <w:rPr>
          <w:rFonts w:eastAsia="맑은 고딕" w:cs="Arial"/>
          <w:color w:val="auto"/>
          <w:sz w:val="20"/>
          <w:lang w:eastAsia="ko-KR"/>
        </w:rPr>
        <w:t>single,</w:t>
      </w:r>
      <w:r w:rsidR="0080267A">
        <w:rPr>
          <w:rFonts w:eastAsia="맑은 고딕" w:cs="Arial"/>
          <w:color w:val="auto"/>
          <w:sz w:val="20"/>
          <w:lang w:eastAsia="ko-KR"/>
        </w:rPr>
        <w:t xml:space="preserve"> </w:t>
      </w:r>
      <w:r w:rsidR="00460D4A">
        <w:rPr>
          <w:rFonts w:eastAsia="맑은 고딕" w:cs="Arial"/>
          <w:color w:val="auto"/>
          <w:sz w:val="20"/>
          <w:lang w:eastAsia="ko-KR"/>
        </w:rPr>
        <w:t>double,4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octagon, 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square</w:t>
      </w:r>
    </w:p>
    <w:p w14:paraId="1EF05FC7" w14:textId="75AB299B" w:rsidR="002F234A" w:rsidRDefault="002F234A"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Backbox: included</w:t>
      </w:r>
    </w:p>
    <w:p w14:paraId="42680463" w14:textId="0E6B1441"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Pole Mount: SBD-180PMW, SBP-300PMW2 (sold separatel</w:t>
      </w:r>
      <w:r>
        <w:rPr>
          <w:rFonts w:eastAsia="맑은 고딕" w:cs="Arial" w:hint="eastAsia"/>
          <w:color w:val="auto"/>
          <w:sz w:val="20"/>
          <w:lang w:eastAsia="ko-KR"/>
        </w:rPr>
        <w:t>y</w:t>
      </w:r>
      <w:r>
        <w:rPr>
          <w:rFonts w:eastAsia="맑은 고딕" w:cs="Arial"/>
          <w:color w:val="auto"/>
          <w:sz w:val="20"/>
          <w:lang w:eastAsia="ko-KR"/>
        </w:rPr>
        <w:t>)</w:t>
      </w:r>
    </w:p>
    <w:p w14:paraId="5A00240C" w14:textId="103073BA" w:rsidR="00307500" w:rsidRPr="002F234A" w:rsidRDefault="00307500" w:rsidP="00307500">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Corner Mount: SBP-300KMW1 (sold separatel</w:t>
      </w:r>
      <w:r>
        <w:rPr>
          <w:rFonts w:eastAsia="맑은 고딕" w:cs="Arial" w:hint="eastAsia"/>
          <w:color w:val="auto"/>
          <w:sz w:val="20"/>
          <w:lang w:eastAsia="ko-KR"/>
        </w:rPr>
        <w:t>y</w:t>
      </w:r>
      <w:r>
        <w:rPr>
          <w:rFonts w:eastAsia="맑은 고딕" w:cs="Arial"/>
          <w:color w:val="auto"/>
          <w:sz w:val="20"/>
          <w:lang w:eastAsia="ko-KR"/>
        </w:rPr>
        <w:t>)</w:t>
      </w:r>
    </w:p>
    <w:p w14:paraId="2BD9B4F7" w14:textId="31083B37"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abinet: SBP-300NBW (sold separatel</w:t>
      </w:r>
      <w:r>
        <w:rPr>
          <w:rFonts w:eastAsia="맑은 고딕" w:cs="Arial" w:hint="eastAsia"/>
          <w:color w:val="auto"/>
          <w:sz w:val="20"/>
          <w:lang w:eastAsia="ko-KR"/>
        </w:rPr>
        <w:t>y</w:t>
      </w:r>
      <w:r>
        <w:rPr>
          <w:rFonts w:eastAsia="맑은 고딕" w:cs="Arial"/>
          <w:color w:val="auto"/>
          <w:sz w:val="20"/>
          <w:lang w:eastAsia="ko-KR"/>
        </w:rPr>
        <w:t>)</w:t>
      </w:r>
    </w:p>
    <w:p w14:paraId="696CFDD9" w14:textId="0FAFCDD5" w:rsidR="00307500" w:rsidRPr="002F234A"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onduit Adaptor: SBP-060BA (sold separatel</w:t>
      </w:r>
      <w:r>
        <w:rPr>
          <w:rFonts w:eastAsia="맑은 고딕" w:cs="Arial" w:hint="eastAsia"/>
          <w:color w:val="auto"/>
          <w:sz w:val="20"/>
          <w:lang w:eastAsia="ko-KR"/>
        </w:rPr>
        <w:t>y</w:t>
      </w:r>
      <w:r>
        <w:rPr>
          <w:rFonts w:eastAsia="맑은 고딕" w:cs="Arial"/>
          <w:color w:val="auto"/>
          <w:sz w:val="20"/>
          <w:lang w:eastAsia="ko-KR"/>
        </w:rPr>
        <w:t>)</w:t>
      </w:r>
    </w:p>
    <w:p w14:paraId="3F5A736D" w14:textId="77777777" w:rsidR="00B038AF" w:rsidRPr="00B36419" w:rsidRDefault="00B038AF" w:rsidP="00B36419">
      <w:pPr>
        <w:pStyle w:val="StyleDefaultComplex10pt"/>
        <w:numPr>
          <w:ilvl w:val="3"/>
          <w:numId w:val="19"/>
        </w:numPr>
        <w:spacing w:before="60" w:after="0" w:line="276" w:lineRule="auto"/>
        <w:rPr>
          <w:rFonts w:eastAsia="맑은 고딕" w:cs="Arial"/>
          <w:color w:val="auto"/>
          <w:sz w:val="20"/>
          <w:lang w:eastAsia="ko-KR"/>
        </w:rPr>
      </w:pPr>
      <w:bookmarkStart w:id="8" w:name="_Hlk148096344"/>
      <w:r w:rsidRPr="00B36419">
        <w:rPr>
          <w:rFonts w:eastAsia="맑은 고딕" w:cs="Arial"/>
          <w:color w:val="auto"/>
          <w:sz w:val="20"/>
          <w:lang w:eastAsia="ko-KR"/>
        </w:rPr>
        <w:t>Temperature &amp; Humidity</w:t>
      </w:r>
    </w:p>
    <w:p w14:paraId="007A58F0" w14:textId="77777777" w:rsidR="00D62001" w:rsidRDefault="00B038AF" w:rsidP="00127144">
      <w:pPr>
        <w:numPr>
          <w:ilvl w:val="4"/>
          <w:numId w:val="19"/>
        </w:numPr>
        <w:rPr>
          <w:rFonts w:cs="Arial"/>
          <w:szCs w:val="16"/>
          <w:lang w:eastAsia="zh-TW"/>
        </w:rPr>
      </w:pPr>
      <w:r w:rsidRPr="00E05B19">
        <w:rPr>
          <w:rFonts w:cs="Arial"/>
          <w:szCs w:val="16"/>
          <w:lang w:eastAsia="zh-TW"/>
        </w:rPr>
        <w:lastRenderedPageBreak/>
        <w:t>Operating</w:t>
      </w:r>
    </w:p>
    <w:p w14:paraId="7A28DEE3" w14:textId="1A29B9CB" w:rsidR="00D62001" w:rsidRPr="00D62001" w:rsidRDefault="00B038AF" w:rsidP="00940665">
      <w:pPr>
        <w:numPr>
          <w:ilvl w:val="5"/>
          <w:numId w:val="19"/>
        </w:numPr>
        <w:rPr>
          <w:rFonts w:cs="Arial"/>
          <w:szCs w:val="16"/>
          <w:lang w:eastAsia="zh-TW"/>
        </w:rPr>
      </w:pPr>
      <w:r w:rsidRPr="00D62001">
        <w:rPr>
          <w:rFonts w:cs="Arial"/>
          <w:szCs w:val="16"/>
          <w:lang w:eastAsia="zh-TW"/>
        </w:rPr>
        <w:t>-</w:t>
      </w:r>
      <w:r w:rsidR="00460D4A" w:rsidRPr="00D62001">
        <w:rPr>
          <w:rFonts w:cs="Arial"/>
          <w:szCs w:val="16"/>
          <w:lang w:eastAsia="zh-TW"/>
        </w:rPr>
        <w:t>4</w:t>
      </w:r>
      <w:r w:rsidRPr="00D62001">
        <w:rPr>
          <w:rFonts w:cs="Arial"/>
          <w:szCs w:val="16"/>
          <w:lang w:eastAsia="zh-TW"/>
        </w:rPr>
        <w:t>0°C ~ +</w:t>
      </w:r>
      <w:r w:rsidR="002F234A" w:rsidRPr="00D62001">
        <w:rPr>
          <w:rFonts w:cs="Arial"/>
          <w:szCs w:val="16"/>
          <w:lang w:eastAsia="zh-TW"/>
        </w:rPr>
        <w:t>60</w:t>
      </w:r>
      <w:r w:rsidRPr="00D62001">
        <w:rPr>
          <w:rFonts w:cs="Arial"/>
          <w:szCs w:val="16"/>
          <w:lang w:eastAsia="zh-TW"/>
        </w:rPr>
        <w:t>°C</w:t>
      </w:r>
      <w:r w:rsidR="0080267A" w:rsidRPr="00D62001">
        <w:rPr>
          <w:rFonts w:cs="Arial"/>
          <w:szCs w:val="16"/>
          <w:lang w:eastAsia="zh-TW"/>
        </w:rPr>
        <w:t xml:space="preserve"> </w:t>
      </w:r>
      <w:r w:rsidRPr="00D62001">
        <w:rPr>
          <w:rFonts w:cs="Arial"/>
          <w:szCs w:val="16"/>
          <w:lang w:eastAsia="zh-TW"/>
        </w:rPr>
        <w:t>(-</w:t>
      </w:r>
      <w:r w:rsidR="00460D4A" w:rsidRPr="00D62001">
        <w:rPr>
          <w:rFonts w:cs="Arial"/>
          <w:szCs w:val="16"/>
          <w:lang w:eastAsia="zh-TW"/>
        </w:rPr>
        <w:t>40</w:t>
      </w:r>
      <w:r w:rsidRPr="00D62001">
        <w:rPr>
          <w:rFonts w:cs="Arial"/>
          <w:szCs w:val="16"/>
          <w:lang w:eastAsia="zh-TW"/>
        </w:rPr>
        <w:t>°F ~ +</w:t>
      </w:r>
      <w:r w:rsidR="002F234A" w:rsidRPr="00D62001">
        <w:rPr>
          <w:rFonts w:cs="Arial"/>
          <w:szCs w:val="16"/>
          <w:lang w:eastAsia="zh-TW"/>
        </w:rPr>
        <w:t>140</w:t>
      </w:r>
      <w:r w:rsidRPr="00D62001">
        <w:rPr>
          <w:rFonts w:cs="Arial"/>
          <w:szCs w:val="16"/>
          <w:lang w:eastAsia="zh-TW"/>
        </w:rPr>
        <w:t>°F)</w:t>
      </w:r>
      <w:r w:rsidR="00D62001">
        <w:rPr>
          <w:rFonts w:cs="Arial"/>
          <w:szCs w:val="16"/>
          <w:lang w:eastAsia="zh-TW"/>
        </w:rPr>
        <w:t xml:space="preserve"> / </w:t>
      </w:r>
      <w:r w:rsidR="00D62001" w:rsidRPr="00D62001">
        <w:rPr>
          <w:rFonts w:cs="Arial"/>
          <w:szCs w:val="16"/>
          <w:lang w:eastAsia="zh-TW"/>
        </w:rPr>
        <w:t>0~95% RH (non-condensing)</w:t>
      </w:r>
    </w:p>
    <w:p w14:paraId="5CAE2353" w14:textId="41EAA696" w:rsidR="00D62001" w:rsidRPr="00D62001" w:rsidRDefault="00D62001" w:rsidP="0006240E">
      <w:pPr>
        <w:numPr>
          <w:ilvl w:val="5"/>
          <w:numId w:val="19"/>
        </w:numPr>
        <w:rPr>
          <w:rFonts w:cs="Arial"/>
          <w:szCs w:val="16"/>
          <w:lang w:eastAsia="zh-TW"/>
        </w:rPr>
      </w:pPr>
      <w:r w:rsidRPr="00D62001">
        <w:rPr>
          <w:rFonts w:cs="Arial"/>
          <w:szCs w:val="16"/>
          <w:lang w:eastAsia="zh-TW"/>
        </w:rPr>
        <w:t>+74°C</w:t>
      </w:r>
      <w:r w:rsidR="00806E59">
        <w:rPr>
          <w:rFonts w:cs="Arial"/>
          <w:szCs w:val="16"/>
          <w:lang w:eastAsia="zh-TW"/>
        </w:rPr>
        <w:t xml:space="preserve"> </w:t>
      </w:r>
      <w:r w:rsidRPr="00D62001">
        <w:rPr>
          <w:rFonts w:cs="Arial"/>
          <w:szCs w:val="16"/>
          <w:lang w:eastAsia="zh-TW"/>
        </w:rPr>
        <w:t>(+165°F)</w:t>
      </w:r>
      <w:r w:rsidR="00806E59">
        <w:rPr>
          <w:rFonts w:cs="Arial"/>
          <w:szCs w:val="16"/>
          <w:lang w:eastAsia="zh-TW"/>
        </w:rPr>
        <w:t xml:space="preserve"> </w:t>
      </w:r>
      <w:r w:rsidRPr="00D62001">
        <w:rPr>
          <w:rFonts w:cs="Arial"/>
          <w:szCs w:val="16"/>
          <w:lang w:eastAsia="zh-TW"/>
        </w:rPr>
        <w:t>(MAX) based on NEMA-TS 2(2.2.7)</w:t>
      </w:r>
    </w:p>
    <w:p w14:paraId="53384D18" w14:textId="77777777" w:rsidR="00D62001" w:rsidRDefault="00B038AF" w:rsidP="00127144">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p>
    <w:p w14:paraId="0FA8E0E6" w14:textId="227B95A7" w:rsidR="00840B52" w:rsidRPr="00E05B19" w:rsidRDefault="00B038AF" w:rsidP="00D62001">
      <w:pPr>
        <w:numPr>
          <w:ilvl w:val="5"/>
          <w:numId w:val="19"/>
        </w:numPr>
        <w:spacing w:before="60" w:after="0" w:line="276" w:lineRule="auto"/>
        <w:rPr>
          <w:rFonts w:cs="Arial"/>
          <w:szCs w:val="16"/>
        </w:rPr>
      </w:pPr>
      <w:r w:rsidRPr="00E05B19">
        <w:rPr>
          <w:rFonts w:cs="Arial"/>
          <w:szCs w:val="16"/>
          <w:lang w:eastAsia="zh-TW"/>
        </w:rPr>
        <w:t>-50°C ~ +60°C</w:t>
      </w:r>
      <w:r w:rsidR="0080267A">
        <w:rPr>
          <w:rFonts w:cs="Arial"/>
          <w:szCs w:val="16"/>
          <w:lang w:eastAsia="zh-TW"/>
        </w:rPr>
        <w:t xml:space="preserve"> </w:t>
      </w:r>
      <w:r w:rsidRPr="00E05B19">
        <w:rPr>
          <w:rFonts w:cs="Arial"/>
          <w:szCs w:val="16"/>
          <w:lang w:eastAsia="zh-TW"/>
        </w:rPr>
        <w:t>(-58°F ~ +140°F) / Less than 9</w:t>
      </w:r>
      <w:r w:rsidR="002F234A">
        <w:rPr>
          <w:rFonts w:cs="Arial"/>
          <w:szCs w:val="16"/>
          <w:lang w:eastAsia="zh-TW"/>
        </w:rPr>
        <w:t>5</w:t>
      </w:r>
      <w:r w:rsidRPr="00E05B19">
        <w:rPr>
          <w:rFonts w:cs="Arial"/>
          <w:szCs w:val="16"/>
          <w:lang w:eastAsia="zh-TW"/>
        </w:rPr>
        <w:t>% RH</w:t>
      </w:r>
    </w:p>
    <w:bookmarkEnd w:id="8"/>
    <w:p w14:paraId="64610227" w14:textId="38F09B8A" w:rsidR="00475108" w:rsidRPr="009E5CAC" w:rsidRDefault="00B038AF"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Certification: </w:t>
      </w:r>
      <w:r w:rsidR="00EE28BA" w:rsidRPr="00E05B19">
        <w:rPr>
          <w:rFonts w:cs="Arial"/>
          <w:color w:val="auto"/>
          <w:sz w:val="20"/>
          <w:szCs w:val="16"/>
        </w:rPr>
        <w:t>IP66</w:t>
      </w:r>
      <w:r w:rsidR="00D62001">
        <w:rPr>
          <w:rFonts w:cs="Arial"/>
          <w:color w:val="auto"/>
          <w:sz w:val="20"/>
          <w:szCs w:val="16"/>
        </w:rPr>
        <w:t>/IP67</w:t>
      </w:r>
      <w:r w:rsidR="00EC01AE" w:rsidRPr="00E05B19">
        <w:rPr>
          <w:rFonts w:cs="Arial"/>
          <w:color w:val="auto"/>
          <w:sz w:val="20"/>
          <w:szCs w:val="16"/>
        </w:rPr>
        <w:t>,</w:t>
      </w:r>
      <w:r w:rsidRPr="00E05B19">
        <w:rPr>
          <w:rFonts w:cs="Arial"/>
          <w:color w:val="auto"/>
          <w:sz w:val="20"/>
          <w:szCs w:val="16"/>
        </w:rPr>
        <w:t xml:space="preserve"> IK10, </w:t>
      </w:r>
      <w:r w:rsidR="00EC01AE" w:rsidRPr="00E05B19">
        <w:rPr>
          <w:rFonts w:cs="Arial"/>
          <w:color w:val="auto"/>
          <w:sz w:val="20"/>
          <w:szCs w:val="16"/>
        </w:rPr>
        <w:t>NEMA4X</w:t>
      </w:r>
      <w:r w:rsidR="00D62001">
        <w:rPr>
          <w:rFonts w:cs="Arial"/>
          <w:color w:val="auto"/>
          <w:sz w:val="20"/>
          <w:szCs w:val="16"/>
        </w:rPr>
        <w:t xml:space="preserve">, </w:t>
      </w:r>
      <w:r w:rsidR="00D62001" w:rsidRPr="00D62001">
        <w:rPr>
          <w:rFonts w:cs="Arial"/>
          <w:color w:val="auto"/>
          <w:sz w:val="20"/>
          <w:szCs w:val="16"/>
        </w:rPr>
        <w:t>NEMA-TS 2(2.2.7, 2.2.8, 2.2.9), MIL-STD-810H</w:t>
      </w:r>
    </w:p>
    <w:p w14:paraId="153642DA" w14:textId="77777777" w:rsidR="002A38DC" w:rsidRPr="009E5CAC" w:rsidRDefault="002A38DC" w:rsidP="00127144">
      <w:pPr>
        <w:pStyle w:val="StyleDefaultComplex10pt"/>
        <w:numPr>
          <w:ilvl w:val="2"/>
          <w:numId w:val="19"/>
        </w:numPr>
        <w:spacing w:before="60" w:after="0" w:line="276" w:lineRule="auto"/>
        <w:rPr>
          <w:rFonts w:cs="Arial"/>
          <w:color w:val="auto"/>
          <w:sz w:val="20"/>
        </w:rPr>
      </w:pPr>
      <w:r w:rsidRPr="009E5CAC">
        <w:rPr>
          <w:rFonts w:cs="Arial"/>
          <w:color w:val="auto"/>
          <w:sz w:val="20"/>
        </w:rPr>
        <w:t>DORI Distance</w:t>
      </w:r>
    </w:p>
    <w:p w14:paraId="51A5040C" w14:textId="0D9E77C8" w:rsidR="00BF44F0" w:rsidRPr="009E5CAC" w:rsidRDefault="00BF44F0" w:rsidP="00127144">
      <w:pPr>
        <w:pStyle w:val="StyleDefaultComplex10pt"/>
        <w:numPr>
          <w:ilvl w:val="3"/>
          <w:numId w:val="19"/>
        </w:numPr>
        <w:spacing w:before="60" w:after="0" w:line="276" w:lineRule="auto"/>
        <w:rPr>
          <w:rFonts w:cs="Arial"/>
          <w:color w:val="auto"/>
          <w:sz w:val="20"/>
        </w:rPr>
      </w:pPr>
      <w:r w:rsidRPr="009E5CAC">
        <w:rPr>
          <w:rFonts w:cs="Arial"/>
          <w:color w:val="auto"/>
          <w:sz w:val="20"/>
          <w:szCs w:val="16"/>
        </w:rPr>
        <w:t>Detect</w:t>
      </w:r>
      <w:r w:rsidR="00102079" w:rsidRPr="009E5CAC">
        <w:rPr>
          <w:rFonts w:cs="Arial"/>
          <w:color w:val="auto"/>
          <w:sz w:val="20"/>
          <w:szCs w:val="16"/>
        </w:rPr>
        <w:t xml:space="preserve"> </w:t>
      </w:r>
      <w:r w:rsidRPr="009E5CAC">
        <w:rPr>
          <w:rFonts w:cs="Arial"/>
          <w:color w:val="auto"/>
          <w:sz w:val="20"/>
        </w:rPr>
        <w:t>(25PPM</w:t>
      </w:r>
      <w:r w:rsidR="00102079" w:rsidRPr="009E5CAC">
        <w:rPr>
          <w:rFonts w:cs="Arial"/>
          <w:color w:val="auto"/>
          <w:sz w:val="20"/>
        </w:rPr>
        <w:t xml:space="preserve"> </w:t>
      </w:r>
      <w:r w:rsidRPr="009E5CAC">
        <w:rPr>
          <w:rFonts w:cs="Arial"/>
          <w:color w:val="auto"/>
          <w:sz w:val="20"/>
        </w:rPr>
        <w:t xml:space="preserve">/ 8PPF): </w:t>
      </w:r>
      <w:r w:rsidR="009E5CAC" w:rsidRPr="009E5CAC">
        <w:rPr>
          <w:rFonts w:cs="Arial"/>
          <w:color w:val="auto"/>
          <w:sz w:val="20"/>
        </w:rPr>
        <w:t>TBD</w:t>
      </w:r>
    </w:p>
    <w:p w14:paraId="42991C4C" w14:textId="46B2E73F" w:rsidR="00BF44F0" w:rsidRPr="009E5CAC" w:rsidRDefault="00BF44F0" w:rsidP="00127144">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Observe</w:t>
      </w:r>
      <w:r w:rsidR="00102079" w:rsidRPr="009E5CAC">
        <w:rPr>
          <w:rFonts w:cs="Arial"/>
          <w:color w:val="auto"/>
          <w:sz w:val="20"/>
          <w:szCs w:val="16"/>
        </w:rPr>
        <w:t xml:space="preserve"> </w:t>
      </w:r>
      <w:r w:rsidRPr="009E5CAC">
        <w:rPr>
          <w:rFonts w:cs="Arial"/>
          <w:color w:val="auto"/>
          <w:sz w:val="20"/>
          <w:szCs w:val="16"/>
        </w:rPr>
        <w:t>(</w:t>
      </w:r>
      <w:r w:rsidRPr="009E5CAC">
        <w:rPr>
          <w:rFonts w:cs="Arial"/>
          <w:color w:val="auto"/>
          <w:sz w:val="20"/>
        </w:rPr>
        <w:t>63PPM</w:t>
      </w:r>
      <w:r w:rsidR="00102079" w:rsidRPr="009E5CAC">
        <w:rPr>
          <w:rFonts w:cs="Arial"/>
          <w:color w:val="auto"/>
          <w:sz w:val="20"/>
        </w:rPr>
        <w:t xml:space="preserve"> </w:t>
      </w:r>
      <w:r w:rsidRPr="009E5CAC">
        <w:rPr>
          <w:rFonts w:cs="Arial"/>
          <w:color w:val="auto"/>
          <w:sz w:val="20"/>
        </w:rPr>
        <w:t>/ 19PPF):</w:t>
      </w:r>
      <w:r w:rsidRPr="009E5CAC">
        <w:rPr>
          <w:rFonts w:cs="Arial"/>
          <w:color w:val="auto"/>
          <w:sz w:val="20"/>
          <w:szCs w:val="16"/>
        </w:rPr>
        <w:t xml:space="preserve"> </w:t>
      </w:r>
      <w:r w:rsidR="009E5CAC" w:rsidRPr="009E5CAC">
        <w:rPr>
          <w:rFonts w:cs="Arial"/>
          <w:color w:val="auto"/>
          <w:sz w:val="20"/>
          <w:szCs w:val="16"/>
        </w:rPr>
        <w:t>TBD</w:t>
      </w:r>
    </w:p>
    <w:p w14:paraId="121DEA6B" w14:textId="77777777" w:rsidR="009E5CAC" w:rsidRPr="009E5CAC" w:rsidRDefault="00BF44F0" w:rsidP="009F0FAA">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Recognize</w:t>
      </w:r>
      <w:r w:rsidR="00102079" w:rsidRPr="009E5CAC">
        <w:rPr>
          <w:rFonts w:cs="Arial"/>
          <w:color w:val="auto"/>
          <w:sz w:val="20"/>
          <w:szCs w:val="16"/>
        </w:rPr>
        <w:t xml:space="preserve"> </w:t>
      </w:r>
      <w:r w:rsidRPr="009E5CAC">
        <w:rPr>
          <w:rFonts w:cs="Arial"/>
          <w:color w:val="auto"/>
          <w:sz w:val="20"/>
          <w:szCs w:val="16"/>
        </w:rPr>
        <w:t>(</w:t>
      </w:r>
      <w:r w:rsidRPr="009E5CAC">
        <w:rPr>
          <w:rFonts w:cs="Arial"/>
          <w:color w:val="auto"/>
          <w:sz w:val="20"/>
        </w:rPr>
        <w:t>125PPM</w:t>
      </w:r>
      <w:r w:rsidR="00102079" w:rsidRPr="009E5CAC">
        <w:rPr>
          <w:rFonts w:cs="Arial"/>
          <w:color w:val="auto"/>
          <w:sz w:val="20"/>
        </w:rPr>
        <w:t xml:space="preserve"> </w:t>
      </w:r>
      <w:r w:rsidRPr="009E5CAC">
        <w:rPr>
          <w:rFonts w:cs="Arial"/>
          <w:color w:val="auto"/>
          <w:sz w:val="20"/>
        </w:rPr>
        <w:t>/ 38PPF):</w:t>
      </w:r>
      <w:r w:rsidRPr="009E5CAC">
        <w:rPr>
          <w:rFonts w:cs="Arial"/>
          <w:color w:val="auto"/>
          <w:sz w:val="20"/>
          <w:szCs w:val="16"/>
        </w:rPr>
        <w:t xml:space="preserve"> </w:t>
      </w:r>
      <w:r w:rsidR="009E5CAC" w:rsidRPr="009E5CAC">
        <w:rPr>
          <w:rFonts w:cs="Arial"/>
          <w:color w:val="auto"/>
          <w:sz w:val="20"/>
          <w:szCs w:val="16"/>
        </w:rPr>
        <w:t xml:space="preserve">TBD </w:t>
      </w:r>
    </w:p>
    <w:p w14:paraId="620E7015" w14:textId="347F36A2" w:rsidR="002A38DC" w:rsidRPr="009E5CAC" w:rsidRDefault="00BF44F0" w:rsidP="009F0FAA">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Identify</w:t>
      </w:r>
      <w:r w:rsidR="00102079" w:rsidRPr="009E5CAC">
        <w:rPr>
          <w:rFonts w:cs="Arial"/>
          <w:color w:val="auto"/>
          <w:sz w:val="20"/>
          <w:szCs w:val="16"/>
        </w:rPr>
        <w:t xml:space="preserve"> </w:t>
      </w:r>
      <w:r w:rsidRPr="009E5CAC">
        <w:rPr>
          <w:rFonts w:cs="Arial"/>
          <w:color w:val="auto"/>
          <w:sz w:val="20"/>
        </w:rPr>
        <w:t>(250PPM</w:t>
      </w:r>
      <w:r w:rsidR="00102079" w:rsidRPr="009E5CAC">
        <w:rPr>
          <w:rFonts w:cs="Arial"/>
          <w:color w:val="auto"/>
          <w:sz w:val="20"/>
        </w:rPr>
        <w:t xml:space="preserve"> </w:t>
      </w:r>
      <w:r w:rsidRPr="009E5CAC">
        <w:rPr>
          <w:rFonts w:cs="Arial"/>
          <w:color w:val="auto"/>
          <w:sz w:val="20"/>
        </w:rPr>
        <w:t>/ 76PPF):</w:t>
      </w:r>
      <w:r w:rsidRPr="009E5CAC">
        <w:rPr>
          <w:rFonts w:cs="Arial"/>
          <w:color w:val="auto"/>
          <w:sz w:val="20"/>
          <w:szCs w:val="16"/>
        </w:rPr>
        <w:t xml:space="preserve"> </w:t>
      </w:r>
      <w:r w:rsidR="00102079" w:rsidRPr="009E5CAC">
        <w:rPr>
          <w:rFonts w:cs="Arial"/>
          <w:color w:val="auto"/>
          <w:sz w:val="20"/>
          <w:szCs w:val="16"/>
        </w:rPr>
        <w:t xml:space="preserve">Wide: </w:t>
      </w:r>
      <w:r w:rsidR="009E5CAC" w:rsidRPr="009E5CAC">
        <w:rPr>
          <w:rFonts w:cs="Arial"/>
          <w:color w:val="auto"/>
          <w:sz w:val="20"/>
          <w:szCs w:val="16"/>
        </w:rPr>
        <w:t>TBD</w:t>
      </w:r>
    </w:p>
    <w:p w14:paraId="64110F5F" w14:textId="7434291B"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7C0A5900" w14:textId="194299F6"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IP66</w:t>
      </w:r>
      <w:r w:rsidR="00D62001">
        <w:rPr>
          <w:rFonts w:ascii="Arial" w:hAnsi="Arial" w:cs="Arial"/>
          <w:szCs w:val="20"/>
        </w:rPr>
        <w:t>/IP67</w:t>
      </w:r>
      <w:r w:rsidRPr="00E903F5">
        <w:rPr>
          <w:rFonts w:ascii="Arial" w:hAnsi="Arial" w:cs="Arial"/>
          <w:szCs w:val="20"/>
        </w:rPr>
        <w:t xml:space="preserve"> - IEC 60529:1989 +A1:1999+A2:2013</w:t>
      </w:r>
    </w:p>
    <w:p w14:paraId="222B8D8D" w14:textId="2B193BE0" w:rsid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0E4FE89B"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NEMA-TS 2(2.2.7, 2.2.8, 2.2.9)</w:t>
      </w:r>
    </w:p>
    <w:p w14:paraId="2A9B3DCE"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60068-2-1</w:t>
      </w:r>
    </w:p>
    <w:p w14:paraId="209EC3DB"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60068-2-2</w:t>
      </w:r>
    </w:p>
    <w:p w14:paraId="05CC6EFF"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60068-2-6</w:t>
      </w:r>
    </w:p>
    <w:p w14:paraId="0ECAD63A"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60068-2-14</w:t>
      </w:r>
    </w:p>
    <w:p w14:paraId="16891B48"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60068-2-27</w:t>
      </w:r>
    </w:p>
    <w:p w14:paraId="24E85314"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 xml:space="preserve">IEC 60068-2-78 </w:t>
      </w:r>
    </w:p>
    <w:p w14:paraId="76D4605C"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501.7</w:t>
      </w:r>
    </w:p>
    <w:p w14:paraId="4C819A1D"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 xml:space="preserve">MIL-STD-810H 502.7 </w:t>
      </w:r>
    </w:p>
    <w:p w14:paraId="23022B92"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505.7</w:t>
      </w:r>
    </w:p>
    <w:p w14:paraId="254E3C22"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 xml:space="preserve">MIL-STD-810H 506.6 </w:t>
      </w:r>
    </w:p>
    <w:p w14:paraId="4565B1C1"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lastRenderedPageBreak/>
        <w:t>MIL-STD-810H 507.6</w:t>
      </w:r>
    </w:p>
    <w:p w14:paraId="696104F0"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509.7</w:t>
      </w:r>
    </w:p>
    <w:p w14:paraId="4A07647F"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510.7</w:t>
      </w:r>
    </w:p>
    <w:p w14:paraId="18A738E7"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514.8</w:t>
      </w:r>
    </w:p>
    <w:p w14:paraId="3578F792" w14:textId="77777777" w:rsid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516.8</w:t>
      </w:r>
    </w:p>
    <w:p w14:paraId="60DCD365" w14:textId="7CBE6FCE"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521.4</w:t>
      </w:r>
    </w:p>
    <w:p w14:paraId="674D3168" w14:textId="43DBC336" w:rsidR="00033977" w:rsidRPr="00E05B19" w:rsidRDefault="004A4F41" w:rsidP="00075301">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7"/>
      <w:r w:rsidRPr="00E05B19">
        <w:rPr>
          <w:rFonts w:cs="Arial"/>
          <w:szCs w:val="16"/>
        </w:rPr>
        <w:t>N</w:t>
      </w:r>
    </w:p>
    <w:sectPr w:rsidR="00033977" w:rsidRPr="00E05B19"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17D4E2DD"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Pr>
        <w:rFonts w:eastAsia="맑은 고딕"/>
        <w:lang w:eastAsia="ko-KR"/>
      </w:rPr>
      <w:t>3</w:t>
    </w:r>
    <w:r>
      <w:rPr>
        <w:rFonts w:eastAsia="맑은 고딕" w:hint="eastAsia"/>
        <w:lang w:eastAsia="ko-KR"/>
      </w:rPr>
      <w:t>0</w:t>
    </w:r>
    <w:r w:rsidR="00075301">
      <w:rPr>
        <w:rFonts w:eastAsia="맑은 고딕"/>
        <w:lang w:eastAsia="ko-KR"/>
      </w:rPr>
      <w:t>5</w:t>
    </w:r>
    <w:r w:rsidR="00813C51">
      <w:rPr>
        <w:rFonts w:eastAsia="맑은 고딕"/>
        <w:lang w:eastAsia="ko-KR"/>
      </w:rPr>
      <w:t>0</w:t>
    </w:r>
    <w:r>
      <w:rPr>
        <w:rFonts w:eastAsia="맑은 고딕"/>
        <w:lang w:eastAsia="ko-KR"/>
      </w:rPr>
      <w:t>T</w:t>
    </w:r>
    <w:r w:rsidR="00D61A7D" w:rsidRPr="00127144">
      <w:tab/>
    </w:r>
    <w:r w:rsidR="00D61A7D" w:rsidRPr="00127144">
      <w:tab/>
    </w:r>
    <w:r w:rsidR="00813C51">
      <w:rPr>
        <w:caps/>
      </w:rPr>
      <w:t xml:space="preserve">QVGA </w:t>
    </w:r>
    <w:r>
      <w:rPr>
        <w:rFonts w:eastAsia="맑은 고딕"/>
        <w:lang w:eastAsia="ko-KR"/>
      </w:rPr>
      <w:t>THERMAL</w:t>
    </w:r>
    <w:r w:rsidR="00813C51">
      <w:t xml:space="preserve"> </w:t>
    </w:r>
    <w:r w:rsidRPr="007E20C1">
      <w:t>CAMERA</w:t>
    </w:r>
  </w:p>
  <w:p w14:paraId="169ACA23" w14:textId="04789EAC" w:rsidR="00D61A7D" w:rsidRPr="00127144" w:rsidRDefault="00863D58" w:rsidP="003C72BD">
    <w:pPr>
      <w:pStyle w:val="a6"/>
      <w:tabs>
        <w:tab w:val="clear" w:pos="4320"/>
        <w:tab w:val="clear" w:pos="8640"/>
        <w:tab w:val="center" w:pos="5040"/>
        <w:tab w:val="right" w:pos="10080"/>
      </w:tabs>
    </w:pPr>
    <w:r>
      <w:t>J</w:t>
    </w:r>
    <w:r w:rsidR="00813C51">
      <w:t>UL</w:t>
    </w:r>
    <w:r w:rsidR="00D61A7D" w:rsidRPr="00127144">
      <w:t xml:space="preserve"> 202</w:t>
    </w:r>
    <w:r w:rsidR="00813C51">
      <w:t>5</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3865FB">
      <w:rPr>
        <w:noProof/>
        <w:lang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556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6963"/>
    <w:rsid w:val="0000716D"/>
    <w:rsid w:val="00010218"/>
    <w:rsid w:val="00013492"/>
    <w:rsid w:val="00017FD5"/>
    <w:rsid w:val="0002016C"/>
    <w:rsid w:val="00020A6A"/>
    <w:rsid w:val="00020D3D"/>
    <w:rsid w:val="00023C08"/>
    <w:rsid w:val="00027DA3"/>
    <w:rsid w:val="0003115A"/>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75301"/>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212"/>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205D"/>
    <w:rsid w:val="00283CC1"/>
    <w:rsid w:val="002865F7"/>
    <w:rsid w:val="002964A1"/>
    <w:rsid w:val="00296D0F"/>
    <w:rsid w:val="002970E1"/>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65FB"/>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0694"/>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6E59"/>
    <w:rsid w:val="0080726E"/>
    <w:rsid w:val="008074F6"/>
    <w:rsid w:val="0080765A"/>
    <w:rsid w:val="008077CD"/>
    <w:rsid w:val="008104EE"/>
    <w:rsid w:val="00813763"/>
    <w:rsid w:val="00813C51"/>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28D0"/>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0663"/>
    <w:rsid w:val="009E1D02"/>
    <w:rsid w:val="009E2EA4"/>
    <w:rsid w:val="009E5CAC"/>
    <w:rsid w:val="009E6C86"/>
    <w:rsid w:val="009E775D"/>
    <w:rsid w:val="009E7D55"/>
    <w:rsid w:val="009F18A2"/>
    <w:rsid w:val="009F3B6B"/>
    <w:rsid w:val="009F3C57"/>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21BD"/>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45AE"/>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001"/>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439450549">
      <w:bodyDiv w:val="1"/>
      <w:marLeft w:val="0"/>
      <w:marRight w:val="0"/>
      <w:marTop w:val="0"/>
      <w:marBottom w:val="0"/>
      <w:divBdr>
        <w:top w:val="none" w:sz="0" w:space="0" w:color="auto"/>
        <w:left w:val="none" w:sz="0" w:space="0" w:color="auto"/>
        <w:bottom w:val="none" w:sz="0" w:space="0" w:color="auto"/>
        <w:right w:val="none" w:sz="0" w:space="0" w:color="auto"/>
      </w:divBdr>
      <w:divsChild>
        <w:div w:id="584657399">
          <w:marLeft w:val="0"/>
          <w:marRight w:val="0"/>
          <w:marTop w:val="0"/>
          <w:marBottom w:val="0"/>
          <w:divBdr>
            <w:top w:val="none" w:sz="0" w:space="0" w:color="auto"/>
            <w:left w:val="none" w:sz="0" w:space="0" w:color="auto"/>
            <w:bottom w:val="none" w:sz="0" w:space="0" w:color="auto"/>
            <w:right w:val="none" w:sz="0" w:space="0" w:color="auto"/>
          </w:divBdr>
          <w:divsChild>
            <w:div w:id="1954361835">
              <w:marLeft w:val="0"/>
              <w:marRight w:val="0"/>
              <w:marTop w:val="0"/>
              <w:marBottom w:val="0"/>
              <w:divBdr>
                <w:top w:val="single" w:sz="2" w:space="0" w:color="E5E7EB"/>
                <w:left w:val="single" w:sz="2" w:space="0" w:color="E5E7EB"/>
                <w:bottom w:val="single" w:sz="2" w:space="0" w:color="E5E7EB"/>
                <w:right w:val="single" w:sz="2" w:space="0" w:color="E5E7EB"/>
              </w:divBdr>
              <w:divsChild>
                <w:div w:id="1605840115">
                  <w:marLeft w:val="0"/>
                  <w:marRight w:val="0"/>
                  <w:marTop w:val="0"/>
                  <w:marBottom w:val="0"/>
                  <w:divBdr>
                    <w:top w:val="single" w:sz="2" w:space="0" w:color="E5E7EB"/>
                    <w:left w:val="single" w:sz="2" w:space="0" w:color="E5E7EB"/>
                    <w:bottom w:val="single" w:sz="2" w:space="0" w:color="E5E7EB"/>
                    <w:right w:val="single" w:sz="2" w:space="0" w:color="E5E7EB"/>
                  </w:divBdr>
                  <w:divsChild>
                    <w:div w:id="26762679">
                      <w:marLeft w:val="0"/>
                      <w:marRight w:val="0"/>
                      <w:marTop w:val="0"/>
                      <w:marBottom w:val="0"/>
                      <w:divBdr>
                        <w:top w:val="single" w:sz="2" w:space="0" w:color="E5E7EB"/>
                        <w:left w:val="single" w:sz="2" w:space="0" w:color="E5E7EB"/>
                        <w:bottom w:val="single" w:sz="2" w:space="0" w:color="E5E7EB"/>
                        <w:right w:val="single" w:sz="2" w:space="0" w:color="E5E7EB"/>
                      </w:divBdr>
                      <w:divsChild>
                        <w:div w:id="231235757">
                          <w:marLeft w:val="0"/>
                          <w:marRight w:val="0"/>
                          <w:marTop w:val="0"/>
                          <w:marBottom w:val="0"/>
                          <w:divBdr>
                            <w:top w:val="single" w:sz="2" w:space="0" w:color="E5E7EB"/>
                            <w:left w:val="single" w:sz="2" w:space="0" w:color="E5E7EB"/>
                            <w:bottom w:val="single" w:sz="2" w:space="0" w:color="E5E7EB"/>
                            <w:right w:val="single" w:sz="2" w:space="0" w:color="E5E7EB"/>
                          </w:divBdr>
                          <w:divsChild>
                            <w:div w:id="1017731856">
                              <w:marLeft w:val="0"/>
                              <w:marRight w:val="0"/>
                              <w:marTop w:val="0"/>
                              <w:marBottom w:val="0"/>
                              <w:divBdr>
                                <w:top w:val="single" w:sz="2" w:space="0" w:color="E5E7EB"/>
                                <w:left w:val="single" w:sz="2" w:space="0" w:color="E5E7EB"/>
                                <w:bottom w:val="single" w:sz="2" w:space="0" w:color="E5E7EB"/>
                                <w:right w:val="single" w:sz="2" w:space="0" w:color="E5E7EB"/>
                              </w:divBdr>
                              <w:divsChild>
                                <w:div w:id="18541491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495077265">
      <w:bodyDiv w:val="1"/>
      <w:marLeft w:val="0"/>
      <w:marRight w:val="0"/>
      <w:marTop w:val="0"/>
      <w:marBottom w:val="0"/>
      <w:divBdr>
        <w:top w:val="none" w:sz="0" w:space="0" w:color="auto"/>
        <w:left w:val="none" w:sz="0" w:space="0" w:color="auto"/>
        <w:bottom w:val="none" w:sz="0" w:space="0" w:color="auto"/>
        <w:right w:val="none" w:sz="0" w:space="0" w:color="auto"/>
      </w:divBdr>
      <w:divsChild>
        <w:div w:id="1482386925">
          <w:marLeft w:val="0"/>
          <w:marRight w:val="0"/>
          <w:marTop w:val="0"/>
          <w:marBottom w:val="0"/>
          <w:divBdr>
            <w:top w:val="none" w:sz="0" w:space="0" w:color="auto"/>
            <w:left w:val="none" w:sz="0" w:space="0" w:color="auto"/>
            <w:bottom w:val="none" w:sz="0" w:space="0" w:color="auto"/>
            <w:right w:val="none" w:sz="0" w:space="0" w:color="auto"/>
          </w:divBdr>
          <w:divsChild>
            <w:div w:id="1279682129">
              <w:marLeft w:val="0"/>
              <w:marRight w:val="0"/>
              <w:marTop w:val="0"/>
              <w:marBottom w:val="0"/>
              <w:divBdr>
                <w:top w:val="single" w:sz="2" w:space="0" w:color="E5E7EB"/>
                <w:left w:val="single" w:sz="2" w:space="0" w:color="E5E7EB"/>
                <w:bottom w:val="single" w:sz="2" w:space="0" w:color="E5E7EB"/>
                <w:right w:val="single" w:sz="2" w:space="0" w:color="E5E7EB"/>
              </w:divBdr>
              <w:divsChild>
                <w:div w:id="2041782950">
                  <w:marLeft w:val="0"/>
                  <w:marRight w:val="0"/>
                  <w:marTop w:val="0"/>
                  <w:marBottom w:val="0"/>
                  <w:divBdr>
                    <w:top w:val="single" w:sz="2" w:space="0" w:color="E5E7EB"/>
                    <w:left w:val="single" w:sz="2" w:space="0" w:color="E5E7EB"/>
                    <w:bottom w:val="single" w:sz="2" w:space="0" w:color="E5E7EB"/>
                    <w:right w:val="single" w:sz="2" w:space="0" w:color="E5E7EB"/>
                  </w:divBdr>
                  <w:divsChild>
                    <w:div w:id="2087457276">
                      <w:marLeft w:val="0"/>
                      <w:marRight w:val="0"/>
                      <w:marTop w:val="0"/>
                      <w:marBottom w:val="0"/>
                      <w:divBdr>
                        <w:top w:val="single" w:sz="2" w:space="0" w:color="E5E7EB"/>
                        <w:left w:val="single" w:sz="2" w:space="0" w:color="E5E7EB"/>
                        <w:bottom w:val="single" w:sz="2" w:space="0" w:color="E5E7EB"/>
                        <w:right w:val="single" w:sz="2" w:space="0" w:color="E5E7EB"/>
                      </w:divBdr>
                      <w:divsChild>
                        <w:div w:id="2120180900">
                          <w:marLeft w:val="0"/>
                          <w:marRight w:val="0"/>
                          <w:marTop w:val="0"/>
                          <w:marBottom w:val="0"/>
                          <w:divBdr>
                            <w:top w:val="single" w:sz="2" w:space="0" w:color="E5E7EB"/>
                            <w:left w:val="single" w:sz="2" w:space="0" w:color="E5E7EB"/>
                            <w:bottom w:val="single" w:sz="2" w:space="0" w:color="E5E7EB"/>
                            <w:right w:val="single" w:sz="2" w:space="0" w:color="E5E7EB"/>
                          </w:divBdr>
                          <w:divsChild>
                            <w:div w:id="1181353747">
                              <w:marLeft w:val="0"/>
                              <w:marRight w:val="0"/>
                              <w:marTop w:val="0"/>
                              <w:marBottom w:val="0"/>
                              <w:divBdr>
                                <w:top w:val="single" w:sz="2" w:space="0" w:color="E5E7EB"/>
                                <w:left w:val="single" w:sz="2" w:space="0" w:color="E5E7EB"/>
                                <w:bottom w:val="single" w:sz="2" w:space="0" w:color="E5E7EB"/>
                                <w:right w:val="single" w:sz="2" w:space="0" w:color="E5E7EB"/>
                              </w:divBdr>
                              <w:divsChild>
                                <w:div w:id="10141907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anwhavisionamerica.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anwhavision.com/en" TargetMode="External"/><Relationship Id="rId4" Type="http://schemas.openxmlformats.org/officeDocument/2006/relationships/settings" Target="settings.xml"/><Relationship Id="rId9" Type="http://schemas.openxmlformats.org/officeDocument/2006/relationships/hyperlink" Target="https://hanwhavisionamerica.com" TargetMode="Externa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1593</Words>
  <Characters>9085</Characters>
  <Application>Microsoft Office Word</Application>
  <DocSecurity>0</DocSecurity>
  <Lines>75</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10657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2025-07-14T02:07:00Z</dcterms:modified>
</cp:coreProperties>
</file>