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4504D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49F9F883" w14:textId="77777777" w:rsidR="003222A8" w:rsidRPr="00075301" w:rsidRDefault="003222A8" w:rsidP="003222A8">
      <w:pPr>
        <w:numPr>
          <w:ilvl w:val="2"/>
          <w:numId w:val="19"/>
        </w:numPr>
        <w:spacing w:before="60" w:after="0" w:line="276" w:lineRule="auto"/>
        <w:rPr>
          <w:rFonts w:cs="Arial"/>
        </w:rPr>
      </w:pPr>
      <w:r w:rsidRPr="00075301">
        <w:rPr>
          <w:rFonts w:cs="Arial"/>
        </w:rPr>
        <w:t>Manufacturer: Hanwha Vision (</w:t>
      </w:r>
      <w:hyperlink r:id="rId10" w:history="1">
        <w:r w:rsidRPr="00075301">
          <w:rPr>
            <w:rStyle w:val="a5"/>
            <w:rFonts w:cs="Arial"/>
          </w:rPr>
          <w:t>https://www.hanwhavision.com/en</w:t>
        </w:r>
      </w:hyperlink>
      <w:r w:rsidRPr="00075301">
        <w:rPr>
          <w:rFonts w:cs="Arial"/>
        </w:rPr>
        <w:t xml:space="preserve">, </w:t>
      </w:r>
      <w:hyperlink r:id="rId11" w:history="1">
        <w:r w:rsidRPr="00075301">
          <w:rPr>
            <w:rStyle w:val="a5"/>
            <w:rFonts w:cs="Arial"/>
          </w:rPr>
          <w:t>https://hanwhavisionamerica.com</w:t>
        </w:r>
      </w:hyperlink>
      <w:r w:rsidRPr="00075301">
        <w:rPr>
          <w:rFonts w:cs="Arial"/>
        </w:rPr>
        <w:t>)</w:t>
      </w:r>
    </w:p>
    <w:p w14:paraId="5A6F2464" w14:textId="0CF2097A"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813C51">
        <w:rPr>
          <w:rFonts w:eastAsia="맑은 고딕" w:cs="Arial"/>
          <w:lang w:eastAsia="ko-KR"/>
        </w:rPr>
        <w:t>6</w:t>
      </w:r>
      <w:r w:rsidR="004504DF">
        <w:rPr>
          <w:rFonts w:eastAsia="맑은 고딕" w:cs="Arial"/>
          <w:lang w:eastAsia="ko-KR"/>
        </w:rPr>
        <w:t>2</w:t>
      </w:r>
      <w:r w:rsidR="005E0F58" w:rsidRPr="003B064C">
        <w:rPr>
          <w:rFonts w:eastAsia="맑은 고딕" w:cs="Arial"/>
          <w:lang w:eastAsia="ko-KR"/>
        </w:rPr>
        <w:t>T</w:t>
      </w:r>
      <w:bookmarkEnd w:id="4"/>
    </w:p>
    <w:p w14:paraId="4A88D9F0" w14:textId="461FCA69"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4</w:t>
      </w:r>
      <w:r w:rsidR="004504DF">
        <w:rPr>
          <w:rFonts w:eastAsia="맑은 고딕" w:cs="Arial"/>
          <w:lang w:eastAsia="ko-KR"/>
        </w:rPr>
        <w:t>2</w:t>
      </w:r>
      <w:r w:rsidR="00813C51" w:rsidRPr="003B064C">
        <w:rPr>
          <w:rFonts w:eastAsia="맑은 고딕" w:cs="Arial"/>
          <w:lang w:eastAsia="ko-KR"/>
        </w:rPr>
        <w:t>T</w:t>
      </w:r>
      <w:bookmarkEnd w:id="5"/>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5</w:t>
      </w:r>
      <w:r w:rsidR="004504DF">
        <w:rPr>
          <w:rFonts w:eastAsia="맑은 고딕" w:cs="Arial"/>
          <w:lang w:eastAsia="ko-KR"/>
        </w:rPr>
        <w:t>2</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8</w:t>
      </w:r>
      <w:r w:rsidR="004504DF">
        <w:rPr>
          <w:rFonts w:eastAsia="맑은 고딕" w:cs="Arial"/>
          <w:lang w:eastAsia="ko-KR"/>
        </w:rPr>
        <w:t>2</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BCD0328"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4504DF">
        <w:rPr>
          <w:rFonts w:eastAsia="맑은 고딕" w:cs="Arial"/>
          <w:szCs w:val="20"/>
          <w:lang w:eastAsia="ko-KR"/>
        </w:rPr>
        <w:t>8</w:t>
      </w:r>
      <w:r w:rsidRPr="00E05B19">
        <w:rPr>
          <w:rFonts w:eastAsia="맑은 고딕" w:cs="Arial"/>
          <w:szCs w:val="20"/>
          <w:lang w:eastAsia="ko-KR"/>
        </w:rPr>
        <w:t>fps</w:t>
      </w:r>
    </w:p>
    <w:p w14:paraId="0BAEF276" w14:textId="5EF5B614"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4504DF">
        <w:rPr>
          <w:rFonts w:eastAsia="맑은 고딕" w:cs="Arial"/>
          <w:color w:val="auto"/>
          <w:sz w:val="20"/>
          <w:lang w:eastAsia="ko-KR"/>
        </w:rPr>
        <w:t>8</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 xml:space="preserve">Support </w:t>
      </w:r>
      <w:proofErr w:type="spellStart"/>
      <w:r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2BAD8BE3"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3222A8">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62A723E1"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813C51">
        <w:rPr>
          <w:rFonts w:cs="Arial"/>
          <w:color w:val="auto"/>
          <w:sz w:val="20"/>
        </w:rPr>
        <w:t>35</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3D08CBD"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813C51">
        <w:rPr>
          <w:rFonts w:cs="Arial"/>
          <w:color w:val="auto"/>
          <w:sz w:val="20"/>
        </w:rPr>
        <w:t>10</w:t>
      </w:r>
      <w:r w:rsidR="00515C46" w:rsidRPr="00515C46">
        <w:rPr>
          <w:rFonts w:cs="Arial"/>
          <w:color w:val="auto"/>
          <w:sz w:val="20"/>
        </w:rPr>
        <w:t>.</w:t>
      </w:r>
      <w:r w:rsidR="00813C51">
        <w:rPr>
          <w:rFonts w:cs="Arial"/>
          <w:color w:val="auto"/>
          <w:sz w:val="20"/>
        </w:rPr>
        <w:t>7</w:t>
      </w:r>
      <w:r w:rsidR="00515C46" w:rsidRPr="00515C46">
        <w:rPr>
          <w:rFonts w:cs="Arial" w:hint="eastAsia"/>
          <w:color w:val="auto"/>
          <w:sz w:val="20"/>
        </w:rPr>
        <w:t>˚</w:t>
      </w:r>
      <w:r w:rsidR="00515C46" w:rsidRPr="00515C46">
        <w:rPr>
          <w:rFonts w:cs="Arial"/>
          <w:color w:val="auto"/>
          <w:sz w:val="20"/>
        </w:rPr>
        <w:t>,  V: 8.</w:t>
      </w:r>
      <w:r w:rsidR="00813C51">
        <w:rPr>
          <w:rFonts w:cs="Arial"/>
          <w:color w:val="auto"/>
          <w:sz w:val="20"/>
        </w:rPr>
        <w:t>0</w:t>
      </w:r>
      <w:r w:rsidR="00515C46" w:rsidRPr="00515C46">
        <w:rPr>
          <w:rFonts w:cs="Arial"/>
          <w:color w:val="auto"/>
          <w:sz w:val="20"/>
        </w:rPr>
        <w:t xml:space="preserve">°, D: </w:t>
      </w:r>
      <w:r w:rsidR="00813C51">
        <w:rPr>
          <w:rFonts w:cs="Arial"/>
          <w:color w:val="auto"/>
          <w:sz w:val="20"/>
        </w:rPr>
        <w:t>13</w:t>
      </w:r>
      <w:r w:rsidR="00515C46" w:rsidRPr="00515C46">
        <w:rPr>
          <w:rFonts w:cs="Arial"/>
          <w:color w:val="auto"/>
          <w:sz w:val="20"/>
        </w:rPr>
        <w:t>.</w:t>
      </w:r>
      <w:r w:rsidR="00813C51">
        <w:rPr>
          <w:rFonts w:cs="Arial"/>
          <w:color w:val="auto"/>
          <w:sz w:val="20"/>
        </w:rPr>
        <w:t>3</w:t>
      </w:r>
      <w:r w:rsidR="00515C46" w:rsidRPr="00515C46">
        <w:rPr>
          <w:rFonts w:cs="Arial"/>
          <w:color w:val="auto"/>
          <w:sz w:val="20"/>
        </w:rPr>
        <w:t>°</w:t>
      </w:r>
    </w:p>
    <w:p w14:paraId="302E8EB5" w14:textId="6205A8A0"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lastRenderedPageBreak/>
        <w:t>iFov</w:t>
      </w:r>
      <w:proofErr w:type="spellEnd"/>
      <w:r w:rsidRPr="00515C46">
        <w:rPr>
          <w:rFonts w:cs="Arial"/>
          <w:color w:val="auto"/>
          <w:sz w:val="20"/>
        </w:rPr>
        <w:t xml:space="preserve">: </w:t>
      </w:r>
      <w:r w:rsidR="00813C51">
        <w:rPr>
          <w:rFonts w:cs="Arial"/>
          <w:color w:val="auto"/>
          <w:sz w:val="20"/>
        </w:rPr>
        <w:t>0.486</w:t>
      </w:r>
      <w:r w:rsidRPr="00515C46">
        <w:rPr>
          <w:rFonts w:cs="Arial"/>
          <w:color w:val="auto"/>
          <w:sz w:val="20"/>
        </w:rPr>
        <w:t>mRad</w:t>
      </w:r>
    </w:p>
    <w:p w14:paraId="35E3BB9E" w14:textId="3BE9A102"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813C51">
        <w:rPr>
          <w:rFonts w:eastAsia="맑은 고딕" w:cs="Arial"/>
          <w:bCs/>
          <w:color w:val="auto"/>
          <w:sz w:val="20"/>
          <w:lang w:eastAsia="ko-KR"/>
        </w:rPr>
        <w:t>36</w:t>
      </w:r>
      <w:r w:rsidR="00515C46">
        <w:rPr>
          <w:rFonts w:eastAsia="맑은 고딕" w:cs="Arial"/>
          <w:bCs/>
          <w:color w:val="auto"/>
          <w:sz w:val="20"/>
          <w:lang w:eastAsia="ko-KR"/>
        </w:rPr>
        <w:t>.</w:t>
      </w:r>
      <w:r w:rsidR="00813C51">
        <w:rPr>
          <w:rFonts w:eastAsia="맑은 고딕" w:cs="Arial"/>
          <w:bCs/>
          <w:color w:val="auto"/>
          <w:sz w:val="20"/>
          <w:lang w:eastAsia="ko-KR"/>
        </w:rPr>
        <w:t>1</w:t>
      </w:r>
      <w:r w:rsidR="006F1014" w:rsidRPr="00E05B19">
        <w:rPr>
          <w:rFonts w:eastAsia="맑은 고딕" w:cs="Arial"/>
          <w:bCs/>
          <w:color w:val="auto"/>
          <w:sz w:val="20"/>
          <w:lang w:eastAsia="ko-KR"/>
        </w:rPr>
        <w:t>m (</w:t>
      </w:r>
      <w:r w:rsidR="0028205D">
        <w:rPr>
          <w:rFonts w:eastAsia="맑은 고딕" w:cs="Arial"/>
          <w:bCs/>
          <w:color w:val="auto"/>
          <w:sz w:val="20"/>
          <w:lang w:eastAsia="ko-KR"/>
        </w:rPr>
        <w:t>118</w:t>
      </w:r>
      <w:r w:rsidR="006F1014" w:rsidRPr="00E05B19">
        <w:rPr>
          <w:rFonts w:eastAsia="맑은 고딕" w:cs="Arial"/>
          <w:bCs/>
          <w:color w:val="auto"/>
          <w:sz w:val="20"/>
          <w:lang w:eastAsia="ko-KR"/>
        </w:rPr>
        <w:t>.</w:t>
      </w:r>
      <w:r w:rsidR="0028205D">
        <w:rPr>
          <w:rFonts w:eastAsia="맑은 고딕" w:cs="Arial"/>
          <w:bCs/>
          <w:color w:val="auto"/>
          <w:sz w:val="20"/>
          <w:lang w:eastAsia="ko-KR"/>
        </w:rPr>
        <w:t>44</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79BB6CA0"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4504DF">
        <w:rPr>
          <w:rFonts w:eastAsia="맑은 고딕" w:cs="Arial"/>
          <w:szCs w:val="20"/>
          <w:lang w:eastAsia="ko-KR"/>
        </w:rPr>
        <w:t>8</w:t>
      </w:r>
      <w:r w:rsidRPr="00E05B19">
        <w:rPr>
          <w:rFonts w:eastAsia="맑은 고딕" w:cs="Arial"/>
          <w:szCs w:val="20"/>
          <w:lang w:eastAsia="ko-KR"/>
        </w:rPr>
        <w:t>fps</w:t>
      </w:r>
      <w:r w:rsidR="0026585D" w:rsidRPr="00E05B19">
        <w:rPr>
          <w:rFonts w:eastAsia="맑은 고딕" w:cs="Arial"/>
          <w:szCs w:val="20"/>
          <w:lang w:eastAsia="ko-KR"/>
        </w:rPr>
        <w:t xml:space="preserve"> / </w:t>
      </w:r>
      <w:r w:rsidR="004504DF">
        <w:rPr>
          <w:rFonts w:eastAsia="맑은 고딕" w:cs="Arial"/>
          <w:szCs w:val="20"/>
          <w:lang w:eastAsia="ko-KR"/>
        </w:rPr>
        <w:t>8</w:t>
      </w:r>
      <w:r w:rsidR="0026585D" w:rsidRPr="00E05B19">
        <w:rPr>
          <w:rFonts w:eastAsia="맑은 고딕" w:cs="Arial"/>
          <w:szCs w:val="20"/>
          <w:lang w:eastAsia="ko-KR"/>
        </w:rPr>
        <w:t>fps (60Hz / 50Hz)</w:t>
      </w:r>
    </w:p>
    <w:p w14:paraId="63B88D20" w14:textId="1872B936"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4504DF">
        <w:rPr>
          <w:rFonts w:eastAsia="맑은 고딕" w:cs="Arial"/>
          <w:color w:val="auto"/>
          <w:sz w:val="20"/>
          <w:lang w:eastAsia="ko-KR"/>
        </w:rPr>
        <w:t>8</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C67EACC"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D62001">
        <w:rPr>
          <w:rFonts w:eastAsia="맑은 고딕" w:cs="Arial"/>
          <w:color w:val="auto"/>
          <w:sz w:val="20"/>
          <w:szCs w:val="16"/>
          <w:lang w:eastAsia="ko-KR"/>
        </w:rPr>
        <w:t>107.3</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275</w:t>
      </w:r>
      <w:r w:rsidR="00EC01AE" w:rsidRPr="00E05B19">
        <w:rPr>
          <w:rFonts w:eastAsia="맑은 고딕" w:cs="Arial"/>
          <w:color w:val="auto"/>
          <w:sz w:val="20"/>
          <w:szCs w:val="16"/>
          <w:lang w:eastAsia="ko-KR"/>
        </w:rPr>
        <w:t>mm (ø</w:t>
      </w:r>
      <w:r w:rsidR="00D62001">
        <w:rPr>
          <w:rFonts w:eastAsia="맑은 고딕" w:cs="Arial"/>
          <w:color w:val="auto"/>
          <w:sz w:val="20"/>
          <w:szCs w:val="16"/>
          <w:lang w:eastAsia="ko-KR"/>
        </w:rPr>
        <w:t>4.22</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10.83</w:t>
      </w:r>
      <w:r w:rsidR="00EC01AE" w:rsidRPr="00E05B19">
        <w:rPr>
          <w:rFonts w:eastAsia="맑은 고딕" w:cs="Arial"/>
          <w:color w:val="auto"/>
          <w:sz w:val="20"/>
          <w:szCs w:val="16"/>
          <w:lang w:eastAsia="ko-KR"/>
        </w:rPr>
        <w:t>")</w:t>
      </w:r>
    </w:p>
    <w:p w14:paraId="03B9C893" w14:textId="0144E00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D62001">
        <w:rPr>
          <w:rFonts w:eastAsia="맑은 고딕" w:cs="Arial"/>
          <w:color w:val="auto"/>
          <w:sz w:val="20"/>
          <w:szCs w:val="16"/>
          <w:lang w:eastAsia="ko-KR"/>
        </w:rPr>
        <w:t>2370</w:t>
      </w:r>
      <w:r w:rsidRPr="00E05B19">
        <w:rPr>
          <w:rFonts w:eastAsia="맑은 고딕" w:cs="Arial"/>
          <w:color w:val="auto"/>
          <w:sz w:val="20"/>
          <w:szCs w:val="16"/>
          <w:lang w:eastAsia="ko-KR"/>
        </w:rPr>
        <w:t>g(</w:t>
      </w:r>
      <w:r w:rsidR="00D62001">
        <w:rPr>
          <w:rFonts w:eastAsia="맑은 고딕" w:cs="Arial"/>
          <w:color w:val="auto"/>
          <w:sz w:val="20"/>
          <w:szCs w:val="16"/>
          <w:lang w:eastAsia="ko-KR"/>
        </w:rPr>
        <w:t>5</w:t>
      </w:r>
      <w:r w:rsidR="00B36419">
        <w:rPr>
          <w:rFonts w:eastAsia="맑은 고딕" w:cs="Arial"/>
          <w:color w:val="auto"/>
          <w:sz w:val="20"/>
          <w:szCs w:val="16"/>
          <w:lang w:eastAsia="ko-KR"/>
        </w:rPr>
        <w:t>.</w:t>
      </w:r>
      <w:r w:rsidR="00D62001">
        <w:rPr>
          <w:rFonts w:eastAsia="맑은 고딕" w:cs="Arial"/>
          <w:color w:val="auto"/>
          <w:sz w:val="20"/>
          <w:szCs w:val="16"/>
          <w:lang w:eastAsia="ko-KR"/>
        </w:rPr>
        <w:t>22</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FC7E96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501.7</w:t>
      </w:r>
    </w:p>
    <w:p w14:paraId="3351E4A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502.7</w:t>
      </w:r>
    </w:p>
    <w:p w14:paraId="67BE3C4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507.6</w:t>
      </w:r>
    </w:p>
    <w:p w14:paraId="081B4690"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509.7</w:t>
      </w:r>
    </w:p>
    <w:p w14:paraId="196EC2D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lastRenderedPageBreak/>
        <w:t>MIL-STD-810H 514.8</w:t>
      </w:r>
    </w:p>
    <w:p w14:paraId="021ABB1F" w14:textId="11896374" w:rsidR="00D62001" w:rsidRPr="00E903F5"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516.8</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4860D097"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813C51">
      <w:rPr>
        <w:rFonts w:eastAsia="맑은 고딕"/>
        <w:lang w:eastAsia="ko-KR"/>
      </w:rPr>
      <w:t>6</w:t>
    </w:r>
    <w:r w:rsidR="004504DF">
      <w:rPr>
        <w:rFonts w:eastAsia="맑은 고딕"/>
        <w:lang w:eastAsia="ko-KR"/>
      </w:rPr>
      <w:t>2</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56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22A8"/>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4DF"/>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1581</Words>
  <Characters>9014</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10574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2025-07-14T02:20:00Z</dcterms:modified>
</cp:coreProperties>
</file>