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A466E0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0B757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64</w:t>
      </w:r>
      <w:r w:rsidR="00706CB0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CH </w:t>
      </w:r>
      <w:r w:rsidR="000B757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NETWORK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VIDEO RECORDER (</w:t>
      </w:r>
      <w:r w:rsidR="00E407E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VPM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0B757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E407E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0B757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C123F1" w:rsidRDefault="00E407E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>VPM</w:t>
      </w:r>
      <w:r w:rsidR="00F84B5E" w:rsidRPr="00873E92">
        <w:rPr>
          <w:rFonts w:ascii="바탕체" w:eastAsia="바탕체" w:hAnsi="바탕체" w:hint="eastAsia"/>
          <w:sz w:val="22"/>
          <w:szCs w:val="23"/>
          <w:lang w:val="pt-BR"/>
        </w:rPr>
        <w:t>-</w:t>
      </w:r>
      <w:r w:rsidR="000B7574">
        <w:rPr>
          <w:rFonts w:ascii="바탕체" w:eastAsia="바탕체" w:hAnsi="바탕체" w:hint="eastAsia"/>
          <w:sz w:val="22"/>
          <w:szCs w:val="23"/>
          <w:lang w:val="pt-BR"/>
        </w:rPr>
        <w:t>4</w:t>
      </w:r>
      <w:r>
        <w:rPr>
          <w:rFonts w:ascii="바탕체" w:eastAsia="바탕체" w:hAnsi="바탕체" w:hint="eastAsia"/>
          <w:sz w:val="22"/>
          <w:szCs w:val="23"/>
          <w:lang w:val="pt-BR"/>
        </w:rPr>
        <w:t>8</w:t>
      </w:r>
      <w:r w:rsidR="000B7574">
        <w:rPr>
          <w:rFonts w:ascii="바탕체" w:eastAsia="바탕체" w:hAnsi="바탕체" w:hint="eastAsia"/>
          <w:sz w:val="22"/>
          <w:szCs w:val="23"/>
          <w:lang w:val="pt-BR"/>
        </w:rPr>
        <w:t>00</w:t>
      </w:r>
      <w:r w:rsidR="00535F33" w:rsidRPr="00873E92">
        <w:rPr>
          <w:rFonts w:ascii="바탕체" w:eastAsia="바탕체" w:hAnsi="바탕체"/>
          <w:sz w:val="22"/>
          <w:szCs w:val="23"/>
        </w:rPr>
        <w:t>은</w:t>
      </w:r>
      <w:r w:rsidR="00535F33" w:rsidRPr="00873E92">
        <w:rPr>
          <w:rFonts w:ascii="바탕체" w:eastAsia="바탕체" w:hAnsi="바탕체" w:hint="eastAsia"/>
          <w:sz w:val="22"/>
          <w:szCs w:val="23"/>
          <w:lang w:val="pt-BR"/>
        </w:rPr>
        <w:t xml:space="preserve"> </w:t>
      </w:r>
      <w:r w:rsidR="00C123F1">
        <w:rPr>
          <w:rFonts w:ascii="바탕체" w:eastAsia="바탕체" w:hAnsi="바탕체" w:hint="eastAsia"/>
          <w:sz w:val="22"/>
          <w:szCs w:val="23"/>
          <w:lang w:val="pt-BR"/>
        </w:rPr>
        <w:t xml:space="preserve">최대 64채널 실시간 녹화가 가능한 네트워크 저장장치이다. 최대 </w:t>
      </w:r>
      <w:r w:rsidR="00451799">
        <w:rPr>
          <w:rFonts w:ascii="바탕체" w:eastAsia="바탕체" w:hAnsi="바탕체" w:hint="eastAsia"/>
          <w:sz w:val="22"/>
          <w:szCs w:val="23"/>
          <w:lang w:val="pt-BR"/>
        </w:rPr>
        <w:t>3</w:t>
      </w:r>
      <w:r w:rsidR="00C123F1">
        <w:rPr>
          <w:rFonts w:ascii="바탕체" w:eastAsia="바탕체" w:hAnsi="바탕체" w:hint="eastAsia"/>
          <w:sz w:val="22"/>
          <w:szCs w:val="23"/>
          <w:lang w:val="pt-BR"/>
        </w:rPr>
        <w:t>00Mbps까지</w:t>
      </w:r>
    </w:p>
    <w:p w:rsidR="00E46F7B" w:rsidRDefault="00C123F1" w:rsidP="00C123F1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 xml:space="preserve">녹화가 가능하며 12개의 HDD 슬롯으로 대용량의 공간을 확보할 수 있다. </w:t>
      </w:r>
      <w:r w:rsidR="00E46F7B">
        <w:rPr>
          <w:rFonts w:ascii="바탕체" w:eastAsia="바탕체" w:hAnsi="바탕체" w:hint="eastAsia"/>
          <w:sz w:val="22"/>
          <w:szCs w:val="23"/>
          <w:lang w:val="pt-BR"/>
        </w:rPr>
        <w:t xml:space="preserve">그리고 </w:t>
      </w:r>
      <w:r>
        <w:rPr>
          <w:rFonts w:ascii="바탕체" w:eastAsia="바탕체" w:hAnsi="바탕체" w:hint="eastAsia"/>
          <w:sz w:val="22"/>
          <w:szCs w:val="23"/>
          <w:lang w:val="pt-BR"/>
        </w:rPr>
        <w:t>DUAL SMPS,</w:t>
      </w:r>
    </w:p>
    <w:p w:rsidR="00C123F1" w:rsidRDefault="00C123F1" w:rsidP="00C123F1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>HOTSWAP 등 신뢰성, 안전성이 향상되어 최적화된 영상녹화가 가능하다.</w:t>
      </w:r>
    </w:p>
    <w:p w:rsidR="00873E92" w:rsidRPr="00873E92" w:rsidRDefault="00C123F1" w:rsidP="00C123F1">
      <w:pPr>
        <w:pStyle w:val="a3"/>
        <w:spacing w:line="345" w:lineRule="atLeast"/>
        <w:ind w:firstLineChars="200" w:firstLine="440"/>
        <w:rPr>
          <w:rFonts w:ascii="바탕체" w:eastAsia="바탕체" w:hAnsi="바탕체"/>
          <w:b/>
          <w:bCs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C123F1" w:rsidRDefault="00C123F1" w:rsidP="00C123F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CIF</w:t>
      </w:r>
      <w:r w:rsidR="00E46F7B">
        <w:rPr>
          <w:rFonts w:ascii="바탕체" w:eastAsia="바탕체" w:hAnsi="바탕체" w:hint="eastAsia"/>
          <w:sz w:val="22"/>
          <w:szCs w:val="23"/>
        </w:rPr>
        <w:t xml:space="preserve"> ~ </w:t>
      </w:r>
      <w:r>
        <w:rPr>
          <w:rFonts w:ascii="바탕체" w:eastAsia="바탕체" w:hAnsi="바탕체" w:hint="eastAsia"/>
          <w:sz w:val="22"/>
          <w:szCs w:val="23"/>
        </w:rPr>
        <w:t>5M까지 다양한 해상도</w:t>
      </w:r>
      <w:r w:rsidR="00E46F7B">
        <w:rPr>
          <w:rFonts w:ascii="바탕체" w:eastAsia="바탕체" w:hAnsi="바탕체" w:hint="eastAsia"/>
          <w:sz w:val="22"/>
          <w:szCs w:val="23"/>
        </w:rPr>
        <w:t xml:space="preserve"> 및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Pr="00100782">
        <w:rPr>
          <w:rFonts w:ascii="바탕체" w:eastAsia="바탕체" w:hAnsi="바탕체" w:hint="eastAsia"/>
          <w:sz w:val="22"/>
          <w:szCs w:val="23"/>
        </w:rPr>
        <w:t>H.264</w:t>
      </w:r>
      <w:proofErr w:type="gramEnd"/>
      <w:r w:rsidRPr="00100782">
        <w:rPr>
          <w:rFonts w:ascii="바탕체" w:eastAsia="바탕체" w:hAnsi="바탕체" w:hint="eastAsia"/>
          <w:sz w:val="22"/>
          <w:szCs w:val="23"/>
        </w:rPr>
        <w:t xml:space="preserve">, MJPEG, MPEG-4 </w:t>
      </w:r>
      <w:proofErr w:type="spellStart"/>
      <w:r w:rsidRPr="00100782">
        <w:rPr>
          <w:rFonts w:ascii="바탕체" w:eastAsia="바탕체" w:hAnsi="바탕체" w:hint="eastAsia"/>
          <w:sz w:val="22"/>
          <w:szCs w:val="23"/>
        </w:rPr>
        <w:t>다중코덱</w:t>
      </w:r>
      <w:proofErr w:type="spellEnd"/>
      <w:r w:rsidRPr="00100782">
        <w:rPr>
          <w:rFonts w:ascii="바탕체" w:eastAsia="바탕체" w:hAnsi="바탕체" w:hint="eastAsia"/>
          <w:sz w:val="22"/>
          <w:szCs w:val="23"/>
        </w:rPr>
        <w:t xml:space="preserve"> 지원</w:t>
      </w:r>
    </w:p>
    <w:p w:rsidR="00C123F1" w:rsidRPr="00100782" w:rsidRDefault="00C123F1" w:rsidP="00C123F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100782"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451799">
        <w:rPr>
          <w:rFonts w:ascii="바탕체" w:eastAsia="바탕체" w:hAnsi="바탕체" w:hint="eastAsia"/>
          <w:sz w:val="22"/>
          <w:szCs w:val="23"/>
        </w:rPr>
        <w:t>3</w:t>
      </w:r>
      <w:r w:rsidRPr="00100782">
        <w:rPr>
          <w:rFonts w:ascii="바탕체" w:eastAsia="바탕체" w:hAnsi="바탕체" w:hint="eastAsia"/>
          <w:sz w:val="22"/>
          <w:szCs w:val="23"/>
        </w:rPr>
        <w:t>00Mbps 녹화성능</w:t>
      </w:r>
      <w:r>
        <w:rPr>
          <w:rFonts w:ascii="바탕체" w:eastAsia="바탕체" w:hAnsi="바탕체" w:hint="eastAsia"/>
          <w:sz w:val="22"/>
          <w:szCs w:val="23"/>
        </w:rPr>
        <w:t>,</w:t>
      </w:r>
    </w:p>
    <w:p w:rsidR="00C123F1" w:rsidRPr="00E05117" w:rsidRDefault="00C123F1" w:rsidP="00C123F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Easy 설정가이드, HOTSWAP, Dual SMPS</w:t>
      </w:r>
      <w:r w:rsidR="00E46F7B">
        <w:rPr>
          <w:rFonts w:ascii="바탕체" w:eastAsia="바탕체" w:hAnsi="바탕체" w:hint="eastAsia"/>
          <w:sz w:val="22"/>
          <w:szCs w:val="23"/>
        </w:rPr>
        <w:t>, RAID 5/6</w:t>
      </w:r>
      <w:r>
        <w:rPr>
          <w:rFonts w:ascii="바탕체" w:eastAsia="바탕체" w:hAnsi="바탕체" w:hint="eastAsia"/>
          <w:sz w:val="22"/>
          <w:szCs w:val="23"/>
        </w:rPr>
        <w:t xml:space="preserve"> 지원</w:t>
      </w:r>
    </w:p>
    <w:p w:rsidR="00C123F1" w:rsidRPr="00E05117" w:rsidRDefault="00C123F1" w:rsidP="00C123F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HDD슬롯 12개 지원(최대 36TB까지 지원)</w:t>
      </w:r>
      <w:r w:rsidR="00E407EF">
        <w:rPr>
          <w:rFonts w:ascii="바탕체" w:eastAsia="바탕체" w:hAnsi="바탕체" w:hint="eastAsia"/>
          <w:sz w:val="22"/>
          <w:szCs w:val="23"/>
        </w:rPr>
        <w:t xml:space="preserve">, VPM(Video Privacy </w:t>
      </w:r>
      <w:proofErr w:type="spellStart"/>
      <w:r w:rsidR="00E407EF">
        <w:rPr>
          <w:rFonts w:ascii="바탕체" w:eastAsia="바탕체" w:hAnsi="바탕체" w:hint="eastAsia"/>
          <w:sz w:val="22"/>
          <w:szCs w:val="23"/>
        </w:rPr>
        <w:t>Managemenet</w:t>
      </w:r>
      <w:proofErr w:type="spellEnd"/>
      <w:r w:rsidR="00E407EF">
        <w:rPr>
          <w:rFonts w:ascii="바탕체" w:eastAsia="바탕체" w:hAnsi="바탕체" w:hint="eastAsia"/>
          <w:sz w:val="22"/>
          <w:szCs w:val="23"/>
        </w:rPr>
        <w:t>)기능 지원</w:t>
      </w:r>
    </w:p>
    <w:p w:rsidR="00535F33" w:rsidRPr="00C123F1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535F33" w:rsidRDefault="00535F33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73E92">
        <w:rPr>
          <w:rFonts w:ascii="바탕체" w:eastAsia="바탕체" w:hAnsi="바탕체" w:hint="eastAsia"/>
          <w:sz w:val="22"/>
          <w:szCs w:val="23"/>
        </w:rPr>
        <w:t>입력채널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영상 </w:t>
      </w:r>
      <w:r w:rsidR="00C123F1">
        <w:rPr>
          <w:rFonts w:ascii="바탕체" w:eastAsia="바탕체" w:hAnsi="바탕체" w:hint="eastAsia"/>
          <w:sz w:val="22"/>
          <w:szCs w:val="23"/>
        </w:rPr>
        <w:t>최대 64</w:t>
      </w:r>
      <w:r w:rsidRPr="00873E92">
        <w:rPr>
          <w:rFonts w:ascii="바탕체" w:eastAsia="바탕체" w:hAnsi="바탕체" w:hint="eastAsia"/>
          <w:sz w:val="22"/>
          <w:szCs w:val="23"/>
        </w:rPr>
        <w:t xml:space="preserve">채널 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비디오출력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VGA, 1 HDMI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압축방식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</w:t>
      </w:r>
      <w:r w:rsidR="00C123F1">
        <w:rPr>
          <w:rFonts w:ascii="바탕체" w:eastAsia="바탕체" w:hAnsi="바탕체" w:hint="eastAsia"/>
          <w:sz w:val="22"/>
          <w:szCs w:val="23"/>
        </w:rPr>
        <w:t>, MJPEG, MPEG-4</w:t>
      </w:r>
    </w:p>
    <w:p w:rsidR="00873E92" w:rsidRDefault="00C123F1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123F1">
        <w:rPr>
          <w:rFonts w:ascii="바탕체" w:eastAsia="바탕체" w:hAnsi="바탕체" w:hint="eastAsia"/>
          <w:sz w:val="22"/>
          <w:szCs w:val="23"/>
        </w:rPr>
        <w:t xml:space="preserve">라이브   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모니터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분할화면 1/ 4/ </w:t>
      </w:r>
      <w:r w:rsidR="00E407EF">
        <w:rPr>
          <w:rFonts w:ascii="바탕체" w:eastAsia="바탕체" w:hAnsi="바탕체" w:hint="eastAsia"/>
          <w:sz w:val="22"/>
          <w:szCs w:val="23"/>
        </w:rPr>
        <w:t xml:space="preserve">6/ 8/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 xml:space="preserve">9/ </w:t>
      </w:r>
      <w:r w:rsidR="00E407EF">
        <w:rPr>
          <w:rFonts w:ascii="바탕체" w:eastAsia="바탕체" w:hAnsi="바탕체" w:hint="eastAsia"/>
          <w:sz w:val="22"/>
          <w:szCs w:val="23"/>
        </w:rPr>
        <w:t xml:space="preserve">13/ 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>16/ 순차화면</w:t>
      </w:r>
    </w:p>
    <w:p w:rsidR="00C123F1" w:rsidRPr="00C123F1" w:rsidRDefault="00C123F1" w:rsidP="00C123F1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웹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분활화면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1/ 4/ 9/ 16/ 32/ 64/ 순차화면</w:t>
      </w:r>
    </w:p>
    <w:p w:rsidR="00C123F1" w:rsidRPr="00C123F1" w:rsidRDefault="00873E92" w:rsidP="00C123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C123F1">
        <w:rPr>
          <w:rFonts w:ascii="바탕체" w:eastAsia="바탕체" w:hAnsi="바탕체" w:hint="eastAsia"/>
          <w:sz w:val="22"/>
          <w:szCs w:val="23"/>
        </w:rPr>
        <w:t xml:space="preserve">녹 </w:t>
      </w:r>
      <w:proofErr w:type="gramStart"/>
      <w:r w:rsidRPr="00C123F1">
        <w:rPr>
          <w:rFonts w:ascii="바탕체" w:eastAsia="바탕체" w:hAnsi="바탕체" w:hint="eastAsia"/>
          <w:sz w:val="22"/>
          <w:szCs w:val="23"/>
        </w:rPr>
        <w:t>화       :</w:t>
      </w:r>
      <w:proofErr w:type="gramEnd"/>
      <w:r w:rsidRPr="00C123F1">
        <w:rPr>
          <w:rFonts w:ascii="바탕체" w:eastAsia="바탕체" w:hAnsi="바탕체" w:hint="eastAsia"/>
          <w:sz w:val="22"/>
          <w:szCs w:val="23"/>
        </w:rPr>
        <w:t xml:space="preserve"> </w:t>
      </w:r>
      <w:r w:rsidR="00C123F1" w:rsidRPr="00C123F1">
        <w:rPr>
          <w:rFonts w:ascii="바탕체" w:eastAsia="바탕체" w:hAnsi="바탕체" w:hint="eastAsia"/>
          <w:sz w:val="22"/>
          <w:szCs w:val="23"/>
        </w:rPr>
        <w:t>해상도 CIF ~ 5MP, 최대</w:t>
      </w:r>
      <w:r w:rsidR="00451799">
        <w:rPr>
          <w:rFonts w:ascii="바탕체" w:eastAsia="바탕체" w:hAnsi="바탕체" w:hint="eastAsia"/>
          <w:sz w:val="22"/>
          <w:szCs w:val="23"/>
        </w:rPr>
        <w:t xml:space="preserve"> 3</w:t>
      </w:r>
      <w:r w:rsidR="00C123F1" w:rsidRPr="00C123F1">
        <w:rPr>
          <w:rFonts w:ascii="바탕체" w:eastAsia="바탕체" w:hAnsi="바탕체" w:hint="eastAsia"/>
          <w:sz w:val="22"/>
          <w:szCs w:val="23"/>
        </w:rPr>
        <w:t>00Mbps</w:t>
      </w:r>
    </w:p>
    <w:p w:rsidR="00873E92" w:rsidRDefault="00873E92" w:rsidP="00C123F1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</w:t>
      </w:r>
      <w:r w:rsidR="00C123F1">
        <w:rPr>
          <w:rFonts w:ascii="바탕체" w:eastAsia="바탕체" w:hAnsi="바탕체" w:hint="eastAsia"/>
          <w:sz w:val="22"/>
          <w:szCs w:val="23"/>
        </w:rPr>
        <w:t>일반</w:t>
      </w:r>
      <w:r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이벤트</w:t>
      </w:r>
    </w:p>
    <w:p w:rsidR="00C123F1" w:rsidRPr="00873E92" w:rsidRDefault="00C123F1" w:rsidP="00C123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스토리지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슬롯 12개 </w:t>
      </w:r>
      <w:r w:rsidR="00B559F7">
        <w:rPr>
          <w:rFonts w:ascii="바탕체" w:eastAsia="바탕체" w:hAnsi="바탕체" w:hint="eastAsia"/>
          <w:sz w:val="22"/>
          <w:szCs w:val="23"/>
        </w:rPr>
        <w:t>(</w:t>
      </w:r>
      <w:r>
        <w:rPr>
          <w:rFonts w:ascii="바탕체" w:eastAsia="바탕체" w:hAnsi="바탕체" w:hint="eastAsia"/>
          <w:sz w:val="22"/>
          <w:szCs w:val="23"/>
        </w:rPr>
        <w:t>최대 36TB 지원)</w:t>
      </w:r>
    </w:p>
    <w:p w:rsidR="00C123F1" w:rsidRDefault="00C123F1" w:rsidP="00C123F1">
      <w:pPr>
        <w:pStyle w:val="a3"/>
        <w:spacing w:line="240" w:lineRule="auto"/>
        <w:ind w:left="945" w:firstLineChars="50" w:firstLine="11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외장 NAS(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iSCSI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)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vessRaid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1840i 지원(최대 192TB)</w:t>
      </w:r>
    </w:p>
    <w:p w:rsidR="00873E92" w:rsidRPr="00C123F1" w:rsidRDefault="00C123F1" w:rsidP="00C123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백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업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JPG, AVI</w:t>
      </w:r>
      <w:r w:rsidR="00873E92" w:rsidRPr="00C123F1">
        <w:rPr>
          <w:rFonts w:ascii="바탕체" w:eastAsia="바탕체" w:hAnsi="바탕체" w:hint="eastAsia"/>
          <w:sz w:val="22"/>
          <w:szCs w:val="23"/>
        </w:rPr>
        <w:t>, 파일(BU, EXE) 백업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오디오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C123F1">
        <w:rPr>
          <w:rFonts w:ascii="바탕체" w:eastAsia="바탕체" w:hAnsi="바탕체" w:hint="eastAsia"/>
          <w:sz w:val="22"/>
          <w:szCs w:val="23"/>
        </w:rPr>
        <w:t>64</w:t>
      </w:r>
      <w:r>
        <w:rPr>
          <w:rFonts w:ascii="바탕체" w:eastAsia="바탕체" w:hAnsi="바탕체" w:hint="eastAsia"/>
          <w:sz w:val="22"/>
          <w:szCs w:val="23"/>
        </w:rPr>
        <w:t>채널(</w:t>
      </w:r>
      <w:r w:rsidR="00C123F1">
        <w:rPr>
          <w:rFonts w:ascii="바탕체" w:eastAsia="바탕체" w:hAnsi="바탕체" w:hint="eastAsia"/>
          <w:sz w:val="22"/>
          <w:szCs w:val="23"/>
        </w:rPr>
        <w:t>G.711, G.726</w:t>
      </w:r>
      <w:r>
        <w:rPr>
          <w:rFonts w:ascii="바탕체" w:eastAsia="바탕체" w:hAnsi="바탕체" w:hint="eastAsia"/>
          <w:sz w:val="22"/>
          <w:szCs w:val="23"/>
        </w:rPr>
        <w:t>) 입력</w:t>
      </w:r>
      <w:r w:rsidR="00C123F1">
        <w:rPr>
          <w:rFonts w:ascii="바탕체" w:eastAsia="바탕체" w:hAnsi="바탕체" w:hint="eastAsia"/>
          <w:sz w:val="22"/>
          <w:szCs w:val="23"/>
        </w:rPr>
        <w:t>, 양방향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알 </w:t>
      </w: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C123F1">
        <w:rPr>
          <w:rFonts w:ascii="바탕체" w:eastAsia="바탕체" w:hAnsi="바탕체" w:hint="eastAsia"/>
          <w:sz w:val="22"/>
          <w:szCs w:val="23"/>
        </w:rPr>
        <w:t>8</w:t>
      </w:r>
      <w:r>
        <w:rPr>
          <w:rFonts w:ascii="바탕체" w:eastAsia="바탕체" w:hAnsi="바탕체" w:hint="eastAsia"/>
          <w:sz w:val="22"/>
          <w:szCs w:val="23"/>
        </w:rPr>
        <w:t xml:space="preserve"> 입력 / 4 출력(</w:t>
      </w:r>
      <w:r w:rsidR="00C123F1">
        <w:rPr>
          <w:rFonts w:ascii="바탕체" w:eastAsia="바탕체" w:hAnsi="바탕체" w:hint="eastAsia"/>
          <w:sz w:val="22"/>
          <w:szCs w:val="23"/>
        </w:rPr>
        <w:t>NO/NC 선택가능</w:t>
      </w:r>
      <w:r w:rsidR="00480A5B">
        <w:rPr>
          <w:rFonts w:ascii="바탕체" w:eastAsia="바탕체" w:hAnsi="바탕체" w:hint="eastAsia"/>
          <w:sz w:val="22"/>
          <w:szCs w:val="23"/>
        </w:rPr>
        <w:t>)</w:t>
      </w:r>
    </w:p>
    <w:p w:rsidR="00B559F7" w:rsidRDefault="00B559F7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VPM기능     : Video Privacy Management 기능 지원</w:t>
      </w:r>
    </w:p>
    <w:p w:rsid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네트워크</w:t>
      </w:r>
      <w:r w:rsidR="00480A5B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대역폭 최대 </w:t>
      </w:r>
      <w:r w:rsidR="00C123F1">
        <w:rPr>
          <w:rFonts w:ascii="바탕체" w:eastAsia="바탕체" w:hAnsi="바탕체" w:hint="eastAsia"/>
          <w:sz w:val="22"/>
          <w:szCs w:val="23"/>
        </w:rPr>
        <w:t>400</w:t>
      </w:r>
      <w:r>
        <w:rPr>
          <w:rFonts w:ascii="바탕체" w:eastAsia="바탕체" w:hAnsi="바탕체" w:hint="eastAsia"/>
          <w:sz w:val="22"/>
          <w:szCs w:val="23"/>
        </w:rPr>
        <w:t>Mbps</w:t>
      </w:r>
    </w:p>
    <w:p w:rsidR="00B559F7" w:rsidRDefault="00873E92" w:rsidP="00B559F7">
      <w:pPr>
        <w:pStyle w:val="a3"/>
        <w:spacing w:line="240" w:lineRule="auto"/>
        <w:ind w:left="945" w:firstLineChars="50" w:firstLine="11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웹뷰어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CMS(Smart Viewer</w:t>
      </w:r>
      <w:r w:rsidR="00E46F7B">
        <w:rPr>
          <w:rFonts w:ascii="바탕체" w:eastAsia="바탕체" w:hAnsi="바탕체" w:hint="eastAsia"/>
          <w:sz w:val="22"/>
          <w:szCs w:val="23"/>
        </w:rPr>
        <w:t>, SSM</w:t>
      </w:r>
      <w:r>
        <w:rPr>
          <w:rFonts w:ascii="바탕체" w:eastAsia="바탕체" w:hAnsi="바탕체" w:hint="eastAsia"/>
          <w:sz w:val="22"/>
          <w:szCs w:val="23"/>
        </w:rPr>
        <w:t>) 모니터링</w:t>
      </w:r>
    </w:p>
    <w:p w:rsidR="00873E92" w:rsidRP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습도</w:t>
      </w:r>
      <w:r w:rsidR="00480A5B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sz w:val="22"/>
          <w:szCs w:val="23"/>
        </w:rPr>
        <w:t>0℃ ~ 40℃,</w:t>
      </w: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20% ~ 85% RH</w:t>
      </w:r>
    </w:p>
    <w:p w:rsidR="00873E92" w:rsidRPr="00C123F1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사용전원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100 ~ 240VAC ±10%, 50/60Hz</w:t>
      </w:r>
      <w:r w:rsidR="00C123F1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E46F7B">
        <w:rPr>
          <w:rFonts w:ascii="바탕체" w:eastAsia="바탕체" w:hAnsi="바탕체" w:cs="바탕" w:hint="eastAsia"/>
          <w:sz w:val="22"/>
          <w:szCs w:val="23"/>
        </w:rPr>
        <w:t>3</w:t>
      </w:r>
      <w:r w:rsidR="00C123F1">
        <w:rPr>
          <w:rFonts w:ascii="바탕체" w:eastAsia="바탕체" w:hAnsi="바탕체" w:cs="바탕" w:hint="eastAsia"/>
          <w:sz w:val="22"/>
          <w:szCs w:val="23"/>
        </w:rPr>
        <w:t xml:space="preserve"> ~ 1.5A(전원이중화)</w:t>
      </w:r>
    </w:p>
    <w:p w:rsidR="00C123F1" w:rsidRDefault="00C123F1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최대 1</w:t>
      </w:r>
      <w:r w:rsidR="00E46F7B">
        <w:rPr>
          <w:rFonts w:ascii="바탕체" w:eastAsia="바탕체" w:hAnsi="바탕체" w:cs="바탕" w:hint="eastAsia"/>
          <w:sz w:val="22"/>
          <w:szCs w:val="23"/>
        </w:rPr>
        <w:t>87</w:t>
      </w:r>
      <w:r>
        <w:rPr>
          <w:rFonts w:ascii="바탕체" w:eastAsia="바탕체" w:hAnsi="바탕체" w:cs="바탕" w:hint="eastAsia"/>
          <w:sz w:val="22"/>
          <w:szCs w:val="23"/>
        </w:rPr>
        <w:t>W(</w:t>
      </w:r>
      <w:r w:rsidR="00B559F7">
        <w:rPr>
          <w:rFonts w:ascii="바탕체" w:eastAsia="바탕체" w:hAnsi="바탕체" w:cs="바탕" w:hint="eastAsia"/>
          <w:sz w:val="22"/>
          <w:szCs w:val="23"/>
        </w:rPr>
        <w:t xml:space="preserve">546BTU with 1TB </w:t>
      </w:r>
      <w:r>
        <w:rPr>
          <w:rFonts w:ascii="바탕체" w:eastAsia="바탕체" w:hAnsi="바탕체" w:cs="바탕" w:hint="eastAsia"/>
          <w:sz w:val="22"/>
          <w:szCs w:val="23"/>
        </w:rPr>
        <w:t>12HDD</w:t>
      </w:r>
      <w:r w:rsidR="00B559F7">
        <w:rPr>
          <w:rFonts w:ascii="바탕체" w:eastAsia="바탕체" w:hAnsi="바탕체" w:cs="바탕" w:hint="eastAsia"/>
          <w:sz w:val="22"/>
          <w:szCs w:val="23"/>
        </w:rPr>
        <w:t>s</w:t>
      </w:r>
      <w:r>
        <w:rPr>
          <w:rFonts w:ascii="바탕체" w:eastAsia="바탕체" w:hAnsi="바탕체" w:cs="바탕" w:hint="eastAsia"/>
          <w:sz w:val="22"/>
          <w:szCs w:val="23"/>
        </w:rPr>
        <w:t>)</w:t>
      </w:r>
    </w:p>
    <w:p w:rsidR="00873E92" w:rsidRP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크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기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4</w:t>
      </w:r>
      <w:r w:rsidR="00E46F7B">
        <w:rPr>
          <w:rFonts w:ascii="바탕체" w:eastAsia="바탕체" w:hAnsi="바탕체" w:hint="eastAsia"/>
          <w:sz w:val="22"/>
          <w:szCs w:val="23"/>
        </w:rPr>
        <w:t>36</w:t>
      </w:r>
      <w:r w:rsidRPr="00873E92">
        <w:rPr>
          <w:rFonts w:ascii="바탕체" w:eastAsia="바탕체" w:hAnsi="바탕체" w:cs="바탕" w:hint="eastAsia"/>
          <w:sz w:val="22"/>
          <w:szCs w:val="23"/>
        </w:rPr>
        <w:t>(W)Ⅹ</w:t>
      </w:r>
      <w:r w:rsidR="00C123F1">
        <w:rPr>
          <w:rFonts w:ascii="바탕체" w:eastAsia="바탕체" w:hAnsi="바탕체" w:cs="바탕" w:hint="eastAsia"/>
          <w:sz w:val="22"/>
          <w:szCs w:val="23"/>
        </w:rPr>
        <w:t>132</w:t>
      </w:r>
      <w:r w:rsidRPr="00873E92">
        <w:rPr>
          <w:rFonts w:ascii="바탕체" w:eastAsia="바탕체" w:hAnsi="바탕체" w:cs="바탕" w:hint="eastAsia"/>
          <w:sz w:val="22"/>
          <w:szCs w:val="23"/>
        </w:rPr>
        <w:t>(H)Ⅹ</w:t>
      </w:r>
      <w:r w:rsidR="00C123F1">
        <w:rPr>
          <w:rFonts w:ascii="바탕체" w:eastAsia="바탕체" w:hAnsi="바탕체" w:cs="바탕" w:hint="eastAsia"/>
          <w:sz w:val="22"/>
          <w:szCs w:val="23"/>
        </w:rPr>
        <w:t>4</w:t>
      </w:r>
      <w:r w:rsidR="00E46F7B">
        <w:rPr>
          <w:rFonts w:ascii="바탕체" w:eastAsia="바탕체" w:hAnsi="바탕체" w:cs="바탕" w:hint="eastAsia"/>
          <w:sz w:val="22"/>
          <w:szCs w:val="23"/>
        </w:rPr>
        <w:t>68.7</w:t>
      </w:r>
      <w:r w:rsidRPr="00873E92">
        <w:rPr>
          <w:rFonts w:ascii="바탕체" w:eastAsia="바탕체" w:hAnsi="바탕체" w:cs="바탕" w:hint="eastAsia"/>
          <w:sz w:val="22"/>
          <w:szCs w:val="23"/>
        </w:rPr>
        <w:t>(D)mm</w:t>
      </w:r>
      <w:r w:rsidR="00C123F1">
        <w:rPr>
          <w:rFonts w:ascii="바탕체" w:eastAsia="바탕체" w:hAnsi="바탕체" w:cs="바탕" w:hint="eastAsia"/>
          <w:sz w:val="22"/>
          <w:szCs w:val="23"/>
        </w:rPr>
        <w:t>, 3U</w:t>
      </w:r>
    </w:p>
    <w:p w:rsidR="00535F33" w:rsidRPr="00873E92" w:rsidRDefault="00873E92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873E92">
        <w:rPr>
          <w:rFonts w:ascii="바탕체" w:eastAsia="바탕체" w:hAnsi="바탕체" w:cs="바탕" w:hint="eastAsia"/>
          <w:sz w:val="22"/>
          <w:szCs w:val="23"/>
        </w:rPr>
        <w:t xml:space="preserve">무 </w:t>
      </w:r>
      <w:proofErr w:type="gramStart"/>
      <w:r w:rsidRPr="00873E92">
        <w:rPr>
          <w:rFonts w:ascii="바탕체" w:eastAsia="바탕체" w:hAnsi="바탕체" w:cs="바탕" w:hint="eastAsia"/>
          <w:sz w:val="22"/>
          <w:szCs w:val="23"/>
        </w:rPr>
        <w:t>게       :</w:t>
      </w:r>
      <w:proofErr w:type="gramEnd"/>
      <w:r w:rsidRPr="00873E92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E46F7B">
        <w:rPr>
          <w:rFonts w:ascii="바탕체" w:eastAsia="바탕체" w:hAnsi="바탕체" w:cs="바탕" w:hint="eastAsia"/>
          <w:sz w:val="22"/>
          <w:szCs w:val="23"/>
        </w:rPr>
        <w:t>11.8</w:t>
      </w:r>
      <w:r w:rsidRPr="00873E92">
        <w:rPr>
          <w:rFonts w:ascii="바탕체" w:eastAsia="바탕체" w:hAnsi="바탕체" w:cs="바탕" w:hint="eastAsia"/>
          <w:sz w:val="22"/>
          <w:szCs w:val="23"/>
        </w:rPr>
        <w:t>Kg</w:t>
      </w:r>
      <w:r w:rsidR="00E46F7B">
        <w:rPr>
          <w:rFonts w:ascii="바탕체" w:eastAsia="바탕체" w:hAnsi="바탕체" w:cs="바탕" w:hint="eastAsia"/>
          <w:sz w:val="22"/>
          <w:szCs w:val="23"/>
        </w:rPr>
        <w:t>(HDD 미포함)</w:t>
      </w:r>
    </w:p>
    <w:sectPr w:rsidR="00535F33" w:rsidRPr="00873E92" w:rsidSect="00BD62FF">
      <w:footerReference w:type="default" r:id="rId7"/>
      <w:pgSz w:w="11906" w:h="16838"/>
      <w:pgMar w:top="567" w:right="924" w:bottom="567" w:left="902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9E2" w:rsidRDefault="00D459E2">
      <w:r>
        <w:separator/>
      </w:r>
    </w:p>
  </w:endnote>
  <w:endnote w:type="continuationSeparator" w:id="0">
    <w:p w:rsidR="00D459E2" w:rsidRDefault="00D45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1pt;height:39.4pt" o:ole="">
          <v:imagedata r:id="rId1" o:title=""/>
        </v:shape>
        <o:OLEObject Type="Embed" ProgID="PBrush" ShapeID="_x0000_i1026" DrawAspect="Content" ObjectID="_148257269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9E2" w:rsidRDefault="00D459E2">
      <w:r>
        <w:separator/>
      </w:r>
    </w:p>
  </w:footnote>
  <w:footnote w:type="continuationSeparator" w:id="0">
    <w:p w:rsidR="00D459E2" w:rsidRDefault="00D459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309A0"/>
    <w:rsid w:val="000B7574"/>
    <w:rsid w:val="00156E48"/>
    <w:rsid w:val="002F2014"/>
    <w:rsid w:val="00366030"/>
    <w:rsid w:val="003C057E"/>
    <w:rsid w:val="003C074A"/>
    <w:rsid w:val="003C2444"/>
    <w:rsid w:val="003C763B"/>
    <w:rsid w:val="00412003"/>
    <w:rsid w:val="00451799"/>
    <w:rsid w:val="00480A5B"/>
    <w:rsid w:val="004B0F03"/>
    <w:rsid w:val="004D4306"/>
    <w:rsid w:val="00507EDB"/>
    <w:rsid w:val="00535F33"/>
    <w:rsid w:val="005A2B0E"/>
    <w:rsid w:val="005D5C84"/>
    <w:rsid w:val="005F241E"/>
    <w:rsid w:val="00613E61"/>
    <w:rsid w:val="006605E3"/>
    <w:rsid w:val="006F0A69"/>
    <w:rsid w:val="00706CB0"/>
    <w:rsid w:val="007A3097"/>
    <w:rsid w:val="007F69B5"/>
    <w:rsid w:val="00863F92"/>
    <w:rsid w:val="00873E92"/>
    <w:rsid w:val="0090535B"/>
    <w:rsid w:val="00924058"/>
    <w:rsid w:val="0092699D"/>
    <w:rsid w:val="0097364A"/>
    <w:rsid w:val="009E19F2"/>
    <w:rsid w:val="00A44548"/>
    <w:rsid w:val="00A466E0"/>
    <w:rsid w:val="00A7445D"/>
    <w:rsid w:val="00AB684D"/>
    <w:rsid w:val="00B559F7"/>
    <w:rsid w:val="00B716B0"/>
    <w:rsid w:val="00BD62FF"/>
    <w:rsid w:val="00C0769F"/>
    <w:rsid w:val="00C123F1"/>
    <w:rsid w:val="00C13C72"/>
    <w:rsid w:val="00C577A9"/>
    <w:rsid w:val="00C665D3"/>
    <w:rsid w:val="00CC7B47"/>
    <w:rsid w:val="00D04E7D"/>
    <w:rsid w:val="00D379B8"/>
    <w:rsid w:val="00D459E2"/>
    <w:rsid w:val="00D846EC"/>
    <w:rsid w:val="00E05117"/>
    <w:rsid w:val="00E407EF"/>
    <w:rsid w:val="00E46F7B"/>
    <w:rsid w:val="00E926C2"/>
    <w:rsid w:val="00F055EE"/>
    <w:rsid w:val="00F84B5E"/>
    <w:rsid w:val="00FC5A1C"/>
    <w:rsid w:val="00F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4</cp:revision>
  <dcterms:created xsi:type="dcterms:W3CDTF">2015-01-12T01:23:00Z</dcterms:created>
  <dcterms:modified xsi:type="dcterms:W3CDTF">2015-01-12T03:59:00Z</dcterms:modified>
</cp:coreProperties>
</file>