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82757B" w:rsidRDefault="00905038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82757B" w:rsidRDefault="008E2A2C" w:rsidP="0082757B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82757B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82757B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8D51F3" w:rsidRPr="0082757B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네트워크 통합 관리 소프트웨어 (SSM v2.0)</w:t>
      </w:r>
    </w:p>
    <w:p w:rsidR="002E1B27" w:rsidRPr="0082757B" w:rsidRDefault="002E1B27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82757B" w:rsidRDefault="00235869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82757B" w:rsidRDefault="008E2A2C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82757B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82757B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FD5F78" w:rsidRPr="0082757B" w:rsidRDefault="008D51F3" w:rsidP="0082757B">
      <w:pPr>
        <w:pStyle w:val="a3"/>
        <w:snapToGrid w:val="0"/>
        <w:spacing w:line="240" w:lineRule="auto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Wisenet SSM v2.0</w:t>
      </w:r>
      <w:r w:rsidR="00F3168E"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716ECF"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네트워크 환경을 이용하여 PC를 통해 원격지에서 제품을</w:t>
      </w:r>
      <w:r w:rsidRPr="0082757B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접속/제어하는 소프트웨어입니다. </w:t>
      </w:r>
      <w:r w:rsidR="00FD5F78"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네트워크가 연결되어 있다면 어디서나 제품 접속이</w:t>
      </w:r>
      <w:r w:rsidR="00FD5F78" w:rsidRPr="0082757B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FD5F78"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가능하며 카메라의 영상 모니터링이 가능합니다. 또한 저장된 데이터를 검색/재생</w:t>
      </w:r>
      <w:r w:rsidR="00FD5F78" w:rsidRPr="0082757B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FD5F78" w:rsidRPr="0082757B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하여 편리하고 효율적인 감시 환경을 구축할 수 있습니다.</w:t>
      </w:r>
    </w:p>
    <w:p w:rsidR="008E2A2C" w:rsidRPr="0082757B" w:rsidRDefault="00040641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 xml:space="preserve"> </w:t>
      </w:r>
    </w:p>
    <w:p w:rsidR="009858DF" w:rsidRPr="0082757B" w:rsidRDefault="00FD5F78" w:rsidP="0082757B">
      <w:pPr>
        <w:pStyle w:val="a3"/>
        <w:numPr>
          <w:ilvl w:val="0"/>
          <w:numId w:val="1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서버 저장 사용시 최대 </w:t>
      </w:r>
      <w:r w:rsidR="00905038">
        <w:rPr>
          <w:rFonts w:ascii="Noto Sans CJK KR Regular" w:eastAsia="Noto Sans CJK KR Regular" w:hAnsi="Noto Sans CJK KR Regular"/>
          <w:sz w:val="24"/>
          <w:szCs w:val="23"/>
        </w:rPr>
        <w:t>3,584</w:t>
      </w: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채널(도메인)/</w:t>
      </w:r>
      <w:r w:rsidR="005B7571"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128채널(서버)</w:t>
      </w:r>
      <w:r w:rsidR="00905038">
        <w:rPr>
          <w:rFonts w:ascii="Noto Sans CJK KR Regular" w:eastAsia="Noto Sans CJK KR Regular" w:hAnsi="Noto Sans CJK KR Regular"/>
          <w:sz w:val="24"/>
          <w:szCs w:val="23"/>
        </w:rPr>
        <w:t>*28</w:t>
      </w:r>
      <w:r w:rsidR="00905038">
        <w:rPr>
          <w:rFonts w:ascii="Noto Sans CJK KR Regular" w:eastAsia="Noto Sans CJK KR Regular" w:hAnsi="Noto Sans CJK KR Regular" w:hint="eastAsia"/>
          <w:sz w:val="24"/>
          <w:szCs w:val="23"/>
        </w:rPr>
        <w:t>대</w:t>
      </w: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</w:t>
      </w:r>
    </w:p>
    <w:p w:rsidR="00C73CC4" w:rsidRPr="0082757B" w:rsidRDefault="00FD5F78" w:rsidP="0082757B">
      <w:pPr>
        <w:pStyle w:val="a3"/>
        <w:numPr>
          <w:ilvl w:val="0"/>
          <w:numId w:val="1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NVR/DVR 사용시 최대 </w:t>
      </w:r>
      <w:r w:rsidR="00D5227B" w:rsidRPr="0082757B">
        <w:rPr>
          <w:rFonts w:ascii="Noto Sans CJK KR Regular" w:eastAsia="Noto Sans CJK KR Regular" w:hAnsi="Noto Sans CJK KR Regular" w:hint="eastAsia"/>
          <w:sz w:val="24"/>
          <w:szCs w:val="23"/>
        </w:rPr>
        <w:t>10,000채널(도메인)/</w:t>
      </w:r>
      <w:r w:rsidR="005B7571"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3,000채널(서버)</w:t>
      </w:r>
      <w:r w:rsidR="005D65F3"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</w:t>
      </w:r>
    </w:p>
    <w:p w:rsidR="009858DF" w:rsidRPr="0082757B" w:rsidRDefault="00C72E7D" w:rsidP="0082757B">
      <w:pPr>
        <w:pStyle w:val="a3"/>
        <w:numPr>
          <w:ilvl w:val="0"/>
          <w:numId w:val="1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다중 서버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클러스터링</w:t>
      </w:r>
      <w:proofErr w:type="spellEnd"/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지원(최대 8개 서버)</w:t>
      </w:r>
    </w:p>
    <w:p w:rsidR="00FC2522" w:rsidRPr="0082757B" w:rsidRDefault="00C72E7D" w:rsidP="0082757B">
      <w:pPr>
        <w:pStyle w:val="a3"/>
        <w:numPr>
          <w:ilvl w:val="0"/>
          <w:numId w:val="1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시스템 대시보드,</w:t>
      </w:r>
      <w:r w:rsidR="005B7571"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도메인</w:t>
      </w: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페더레이션</w:t>
      </w:r>
      <w:proofErr w:type="spellEnd"/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>, 사용자 정의 레이아웃/패턴, ONVIF 지원</w:t>
      </w:r>
    </w:p>
    <w:p w:rsidR="003B18EB" w:rsidRPr="0082757B" w:rsidRDefault="00C72E7D" w:rsidP="0082757B">
      <w:pPr>
        <w:pStyle w:val="a3"/>
        <w:numPr>
          <w:ilvl w:val="0"/>
          <w:numId w:val="1"/>
        </w:numPr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45일 </w:t>
      </w:r>
      <w:proofErr w:type="spellStart"/>
      <w:r w:rsidR="00347D9E" w:rsidRPr="0082757B">
        <w:rPr>
          <w:rFonts w:ascii="Noto Sans CJK KR Regular" w:eastAsia="Noto Sans CJK KR Regular" w:hAnsi="Noto Sans CJK KR Regular" w:hint="eastAsia"/>
          <w:sz w:val="24"/>
          <w:szCs w:val="23"/>
        </w:rPr>
        <w:t>평가버젼</w:t>
      </w:r>
      <w:proofErr w:type="spellEnd"/>
      <w:r w:rsidR="00347D9E" w:rsidRPr="0082757B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 (</w:t>
      </w:r>
      <w:r w:rsidR="00AC770A" w:rsidRPr="0082757B">
        <w:rPr>
          <w:rFonts w:ascii="Noto Sans CJK KR Regular" w:eastAsia="Noto Sans CJK KR Regular" w:hAnsi="Noto Sans CJK KR Regular" w:hint="eastAsia"/>
          <w:sz w:val="24"/>
          <w:szCs w:val="23"/>
        </w:rPr>
        <w:t>라이선스 없이 사용가능</w:t>
      </w:r>
      <w:r w:rsidR="004A7725" w:rsidRPr="0082757B">
        <w:rPr>
          <w:rFonts w:ascii="Noto Sans CJK KR Regular" w:eastAsia="Noto Sans CJK KR Regular" w:hAnsi="Noto Sans CJK KR Regular" w:hint="eastAsia"/>
          <w:sz w:val="24"/>
          <w:szCs w:val="23"/>
        </w:rPr>
        <w:t>)</w:t>
      </w:r>
    </w:p>
    <w:p w:rsidR="006D36DF" w:rsidRPr="0082757B" w:rsidRDefault="006D36DF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858DF" w:rsidRPr="0082757B" w:rsidRDefault="009858DF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6D36DF" w:rsidRPr="0082757B" w:rsidRDefault="006D36DF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25ADE" w:rsidRPr="0082757B" w:rsidRDefault="00925ADE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25ADE" w:rsidRPr="0082757B" w:rsidRDefault="0067519D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59264" behindDoc="1" locked="0" layoutInCell="1" allowOverlap="1" wp14:anchorId="2B3D5998" wp14:editId="6BA2F801">
            <wp:simplePos x="0" y="0"/>
            <wp:positionH relativeFrom="column">
              <wp:posOffset>1658620</wp:posOffset>
            </wp:positionH>
            <wp:positionV relativeFrom="paragraph">
              <wp:posOffset>17145</wp:posOffset>
            </wp:positionV>
            <wp:extent cx="3714115" cy="1994535"/>
            <wp:effectExtent l="0" t="0" r="0" b="0"/>
            <wp:wrapThrough wrapText="bothSides">
              <wp:wrapPolygon edited="0">
                <wp:start x="0" y="0"/>
                <wp:lineTo x="0" y="21456"/>
                <wp:lineTo x="21493" y="21456"/>
                <wp:lineTo x="21493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82757B" w:rsidRDefault="009F280D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40641" w:rsidRPr="0082757B" w:rsidRDefault="00040641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40641" w:rsidRPr="0082757B" w:rsidRDefault="0067519D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61312" behindDoc="1" locked="0" layoutInCell="1" allowOverlap="1" wp14:anchorId="3210D16F" wp14:editId="4A3F6EB5">
            <wp:simplePos x="0" y="0"/>
            <wp:positionH relativeFrom="column">
              <wp:posOffset>2772410</wp:posOffset>
            </wp:positionH>
            <wp:positionV relativeFrom="paragraph">
              <wp:posOffset>185420</wp:posOffset>
            </wp:positionV>
            <wp:extent cx="3716655" cy="1998345"/>
            <wp:effectExtent l="0" t="0" r="0" b="0"/>
            <wp:wrapThrough wrapText="bothSides">
              <wp:wrapPolygon edited="0">
                <wp:start x="0" y="0"/>
                <wp:lineTo x="0" y="21415"/>
                <wp:lineTo x="21478" y="21415"/>
                <wp:lineTo x="2147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65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82757B" w:rsidRDefault="00235869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DB2CEE" w:rsidRPr="0082757B" w:rsidRDefault="00DB2CEE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71F66" w:rsidRPr="0082757B" w:rsidRDefault="00071F66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71F66" w:rsidRPr="0082757B" w:rsidRDefault="00071F66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71F66" w:rsidRPr="0082757B" w:rsidRDefault="00071F66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71F66" w:rsidRPr="0082757B" w:rsidRDefault="00071F66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71F66" w:rsidRPr="0082757B" w:rsidRDefault="00071F66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82757B" w:rsidRDefault="00235869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4A7725" w:rsidRPr="0082757B" w:rsidRDefault="004A7725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82757B" w:rsidRDefault="00925ADE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/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2A47E56E" wp14:editId="233978F1">
            <wp:simplePos x="0" y="0"/>
            <wp:positionH relativeFrom="column">
              <wp:posOffset>6075680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82757B" w:rsidRDefault="0067519D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82757B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57216" behindDoc="1" locked="0" layoutInCell="1" allowOverlap="1" wp14:anchorId="75D952C4" wp14:editId="2D4916AD">
            <wp:simplePos x="0" y="0"/>
            <wp:positionH relativeFrom="column">
              <wp:posOffset>4208780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82757B" w:rsidRDefault="00905038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82757B" w:rsidRDefault="00235869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82757B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82757B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82757B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82757B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:rsidR="008E2A2C" w:rsidRPr="0082757B" w:rsidRDefault="008E2A2C" w:rsidP="0082757B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9E6CEE" w:rsidRPr="0082757B" w:rsidRDefault="00F24FB6" w:rsidP="0082757B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시스템 기본</w:t>
      </w:r>
    </w:p>
    <w:p w:rsidR="00787CAB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지원포맷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H.264, H.265, MPEG-4, MJPEG</w:t>
      </w:r>
    </w:p>
    <w:p w:rsidR="007356C8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  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지원 장치에 따름</w:t>
      </w:r>
    </w:p>
    <w:p w:rsidR="00F24FB6" w:rsidRPr="0082757B" w:rsidRDefault="00F24FB6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FF0000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등록채널수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최대 </w:t>
      </w:r>
      <w:r w:rsidR="00905038">
        <w:rPr>
          <w:rFonts w:ascii="Noto Sans CJK KR Regular" w:eastAsia="Noto Sans CJK KR Regular" w:hAnsi="Noto Sans CJK KR Regular"/>
          <w:color w:val="auto"/>
          <w:sz w:val="20"/>
          <w:szCs w:val="20"/>
        </w:rPr>
        <w:t>3,584</w:t>
      </w: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채널(도메인) / 128채널(서버)</w:t>
      </w:r>
      <w:r w:rsidR="00905038">
        <w:rPr>
          <w:rFonts w:ascii="Noto Sans CJK KR Regular" w:eastAsia="Noto Sans CJK KR Regular" w:hAnsi="Noto Sans CJK KR Regular"/>
          <w:color w:val="auto"/>
          <w:sz w:val="20"/>
          <w:szCs w:val="20"/>
        </w:rPr>
        <w:t>*28</w:t>
      </w:r>
      <w:r w:rsidR="00905038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대</w:t>
      </w:r>
      <w:r w:rsidRPr="0082757B">
        <w:rPr>
          <w:rFonts w:ascii="Noto Sans CJK KR Regular" w:eastAsia="Noto Sans CJK KR Regular" w:hAnsi="Noto Sans CJK KR Regular" w:hint="eastAsia"/>
          <w:color w:val="FF0000"/>
          <w:sz w:val="20"/>
          <w:szCs w:val="20"/>
        </w:rPr>
        <w:t xml:space="preserve">   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서버 저장 사용시</w:t>
      </w:r>
      <w:r w:rsidRPr="0082757B">
        <w:rPr>
          <w:rFonts w:ascii="Noto Sans CJK KR Regular" w:eastAsia="Noto Sans CJK KR Regular" w:hAnsi="Noto Sans CJK KR Regular"/>
          <w:color w:val="FF0000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color w:val="FF0000"/>
          <w:sz w:val="20"/>
          <w:szCs w:val="20"/>
        </w:rPr>
        <w:t xml:space="preserve">            </w:t>
      </w: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최대 </w:t>
      </w:r>
      <w:r w:rsidR="00D5227B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10,000채널(도메인)/ </w:t>
      </w: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3,000채널(서버)</w:t>
      </w:r>
      <w:r w:rsidRPr="0082757B">
        <w:rPr>
          <w:rFonts w:ascii="Noto Sans CJK KR Regular" w:eastAsia="Noto Sans CJK KR Regular" w:hAnsi="Noto Sans CJK KR Regular" w:hint="eastAsia"/>
          <w:color w:val="FF0000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NVR/DVR 사용시</w:t>
      </w:r>
    </w:p>
    <w:p w:rsidR="00F24FB6" w:rsidRPr="0082757B" w:rsidRDefault="00F24FB6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auto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녹화채널수</w:t>
      </w:r>
      <w:proofErr w:type="spell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최대 </w:t>
      </w:r>
      <w:r w:rsidR="00905038">
        <w:rPr>
          <w:rFonts w:ascii="Noto Sans CJK KR Regular" w:eastAsia="Noto Sans CJK KR Regular" w:hAnsi="Noto Sans CJK KR Regular"/>
          <w:color w:val="auto"/>
          <w:sz w:val="20"/>
          <w:szCs w:val="20"/>
        </w:rPr>
        <w:t>3,584</w:t>
      </w: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채널(도메인) / 128채널(서버)</w:t>
      </w:r>
      <w:r w:rsidR="00905038">
        <w:rPr>
          <w:rFonts w:ascii="Noto Sans CJK KR Regular" w:eastAsia="Noto Sans CJK KR Regular" w:hAnsi="Noto Sans CJK KR Regular"/>
          <w:color w:val="auto"/>
          <w:sz w:val="20"/>
          <w:szCs w:val="20"/>
        </w:rPr>
        <w:t>*28</w:t>
      </w:r>
      <w:r w:rsidR="00905038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대</w:t>
      </w:r>
      <w:r w:rsidRPr="0082757B">
        <w:rPr>
          <w:rFonts w:ascii="Noto Sans CJK KR Regular" w:eastAsia="Noto Sans CJK KR Regular" w:hAnsi="Noto Sans CJK KR Regular" w:hint="eastAsia"/>
          <w:color w:val="FF0000"/>
          <w:sz w:val="20"/>
          <w:szCs w:val="20"/>
        </w:rPr>
        <w:t xml:space="preserve">   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서버 저장 사용시</w:t>
      </w:r>
    </w:p>
    <w:p w:rsidR="00F24FB6" w:rsidRPr="0082757B" w:rsidRDefault="00F24FB6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auto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구 </w:t>
      </w:r>
      <w:proofErr w:type="gram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조      :</w:t>
      </w:r>
      <w:proofErr w:type="gram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다중 서버 </w:t>
      </w:r>
      <w:proofErr w:type="spell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클러스터링</w:t>
      </w:r>
      <w:proofErr w:type="spell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지원 (최대 8개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)</w:t>
      </w:r>
    </w:p>
    <w:p w:rsidR="00347D9E" w:rsidRPr="0082757B" w:rsidRDefault="00347D9E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auto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페더레이션</w:t>
      </w:r>
      <w:proofErr w:type="spell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지원 (최대 100개 도메인, 4단계 계층 구조 지원)</w:t>
      </w:r>
    </w:p>
    <w:p w:rsidR="00347D9E" w:rsidRPr="0082757B" w:rsidRDefault="00347D9E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auto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모바일뷰어</w:t>
      </w:r>
      <w:proofErr w:type="spell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지원 (</w:t>
      </w:r>
      <w:proofErr w:type="spell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Wisenet</w:t>
      </w:r>
      <w:proofErr w:type="spell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모바일, 최대 16채널 동시 모니터링/이벤트 검색)</w:t>
      </w:r>
    </w:p>
    <w:p w:rsidR="004A7725" w:rsidRPr="0082757B" w:rsidRDefault="00347D9E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color w:val="auto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라이선스   :</w:t>
      </w:r>
      <w:proofErr w:type="gramEnd"/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</w:t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45일 </w:t>
      </w:r>
      <w:proofErr w:type="spellStart"/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평가버젼</w:t>
      </w:r>
      <w:proofErr w:type="spellEnd"/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제공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(모든 기능 사용 가능)</w:t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</w:t>
      </w:r>
      <w:r w:rsidR="005F2D6C" w:rsidRPr="0082757B">
        <w:rPr>
          <w:rFonts w:ascii="Noto Sans CJK KR Regular" w:eastAsia="Noto Sans CJK KR Regular" w:hAnsi="Noto Sans CJK KR Regular"/>
          <w:color w:val="auto"/>
          <w:sz w:val="20"/>
          <w:szCs w:val="20"/>
        </w:rPr>
        <w:br/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           * 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기간 만료 후 </w:t>
      </w:r>
    </w:p>
    <w:p w:rsidR="00F24FB6" w:rsidRPr="0082757B" w:rsidRDefault="00347D9E" w:rsidP="0082757B">
      <w:pPr>
        <w:pStyle w:val="a3"/>
        <w:snapToGrid w:val="0"/>
        <w:spacing w:line="240" w:lineRule="auto"/>
        <w:ind w:leftChars="600" w:left="1200" w:firstLineChars="700" w:firstLine="1288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뷰어</w:t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라이선스 </w:t>
      </w:r>
      <w:proofErr w:type="spellStart"/>
      <w:proofErr w:type="gramStart"/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적용시</w:t>
      </w:r>
      <w:proofErr w:type="spellEnd"/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:</w:t>
      </w:r>
      <w:proofErr w:type="gramEnd"/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16채널 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무료 </w:t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녹화 가능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(단일 서버 구성</w:t>
      </w:r>
      <w:r w:rsidR="0082757B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</w:t>
      </w:r>
      <w:r w:rsidR="004A7725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시)</w:t>
      </w:r>
      <w:r w:rsidR="005F2D6C" w:rsidRPr="0082757B">
        <w:rPr>
          <w:rFonts w:ascii="Noto Sans CJK KR Regular" w:eastAsia="Noto Sans CJK KR Regular" w:hAnsi="Noto Sans CJK KR Regular"/>
          <w:color w:val="auto"/>
          <w:sz w:val="20"/>
          <w:szCs w:val="20"/>
        </w:rPr>
        <w:br/>
      </w:r>
      <w:r w:rsidR="005F2D6C" w:rsidRPr="0082757B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 xml:space="preserve">           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A7725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채널 라이선스 </w:t>
      </w:r>
      <w:proofErr w:type="spellStart"/>
      <w:r w:rsidR="004A7725" w:rsidRPr="0082757B">
        <w:rPr>
          <w:rFonts w:ascii="Noto Sans CJK KR Regular" w:eastAsia="Noto Sans CJK KR Regular" w:hAnsi="Noto Sans CJK KR Regular" w:hint="eastAsia"/>
          <w:sz w:val="20"/>
          <w:szCs w:val="20"/>
        </w:rPr>
        <w:t>적용시</w:t>
      </w:r>
      <w:proofErr w:type="spellEnd"/>
      <w:r w:rsidR="004A7725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채널 수에 맞게 녹화 가능(최대 128채널/서버)</w:t>
      </w:r>
    </w:p>
    <w:p w:rsidR="00787CAB" w:rsidRPr="0082757B" w:rsidRDefault="00F24FB6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오디오</w:t>
      </w:r>
    </w:p>
    <w:p w:rsidR="00F24FB6" w:rsidRPr="0082757B" w:rsidRDefault="00F24FB6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지원포맷   </w:t>
      </w:r>
      <w:r w:rsidRPr="0082757B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82757B">
        <w:rPr>
          <w:rFonts w:ascii="Noto Sans CJK KR Regular" w:eastAsia="Noto Sans CJK KR Regular" w:hAnsi="Noto Sans CJK KR Regular"/>
          <w:sz w:val="20"/>
          <w:szCs w:val="20"/>
        </w:rPr>
        <w:t xml:space="preserve"> G.711 μ-law (PCM), G.723, G.726 (ADPCM), AAC</w:t>
      </w:r>
    </w:p>
    <w:p w:rsidR="00F24FB6" w:rsidRPr="0082757B" w:rsidRDefault="00F24FB6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기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능   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양방향 (입/출력)</w:t>
      </w:r>
    </w:p>
    <w:p w:rsidR="00F24FB6" w:rsidRPr="0082757B" w:rsidRDefault="00F24FB6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</w:p>
    <w:p w:rsidR="00F24FB6" w:rsidRPr="0082757B" w:rsidRDefault="00F24FB6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라이브 모니터링</w:t>
      </w:r>
    </w:p>
    <w:p w:rsidR="00787CAB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모니터링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모니터링</w:t>
      </w:r>
      <w:r w:rsidR="00101172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1개의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탭 </w:t>
      </w:r>
      <w:r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최대 64채널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(4개 모니터링 탭 </w:t>
      </w:r>
      <w:r w:rsidR="0078457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지원하며 </w:t>
      </w:r>
      <w:r w:rsidR="00784571"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 xml:space="preserve">최대 </w:t>
      </w:r>
      <w:r w:rsidR="008D2904"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1</w:t>
      </w:r>
      <w:r w:rsidR="00BB2D1F"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00</w:t>
      </w:r>
      <w:r w:rsidR="00784571"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="00347D9E"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="00347D9E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* 탭 기반 윈도우 방식</w:t>
      </w:r>
      <w:r w:rsidR="00101172" w:rsidRPr="0082757B">
        <w:rPr>
          <w:rFonts w:ascii="Noto Sans CJK KR Regular" w:eastAsia="Noto Sans CJK KR Regular" w:hAnsi="Noto Sans CJK KR Regular" w:hint="eastAsia"/>
          <w:sz w:val="20"/>
          <w:szCs w:val="20"/>
        </w:rPr>
        <w:t>, 4개 모니터링 탭 사용시 각 25채널씩 사용</w:t>
      </w:r>
    </w:p>
    <w:p w:rsidR="00787CAB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1/ 4/ 8/ 9/ 16/ 17/ 25/ 36/ 49/ 64  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사용자 정의 레이아웃/패턴 생성 가능</w:t>
      </w:r>
    </w:p>
    <w:p w:rsidR="00787CAB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시퀀스모드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지원 (16분할 제한)</w:t>
      </w:r>
    </w:p>
    <w:p w:rsidR="00B26BCD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PTZ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제어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영역줌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(Area), 1배줌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바로가기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, 감도/초점/줌/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패트롤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/스윙/그룹/추적/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/조리개 제어</w:t>
      </w:r>
    </w:p>
    <w:p w:rsidR="00B26BCD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맵모니터링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맵 레이아웃 분할, 확대/축소, 팝업(인스턴트 뷰어), 맵 위 카메라/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알람입출력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표시</w:t>
      </w:r>
    </w:p>
    <w:p w:rsidR="00B26BCD" w:rsidRPr="0082757B" w:rsidRDefault="00B26BCD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긴급녹화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</w:t>
      </w:r>
      <w:r w:rsidR="00BF2E27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(최대 1시간)</w:t>
      </w:r>
    </w:p>
    <w:p w:rsidR="00347D9E" w:rsidRPr="0082757B" w:rsidRDefault="00347D9E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대시보드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 (CPU/메모리/네트워크 대역폭/HDD 용량 등)</w:t>
      </w:r>
    </w:p>
    <w:p w:rsidR="007356C8" w:rsidRPr="0082757B" w:rsidRDefault="007356C8" w:rsidP="0082757B">
      <w:pPr>
        <w:pStyle w:val="a3"/>
        <w:snapToGrid w:val="0"/>
        <w:spacing w:line="240" w:lineRule="auto"/>
        <w:ind w:left="644"/>
        <w:rPr>
          <w:rFonts w:ascii="Noto Sans CJK KR Regular" w:eastAsia="Noto Sans CJK KR Regular" w:hAnsi="Noto Sans CJK KR Regular"/>
          <w:sz w:val="24"/>
          <w:szCs w:val="24"/>
        </w:rPr>
      </w:pPr>
      <w:bookmarkStart w:id="0" w:name="_GoBack"/>
      <w:bookmarkEnd w:id="0"/>
    </w:p>
    <w:p w:rsidR="00787CAB" w:rsidRPr="0082757B" w:rsidRDefault="00BF2E27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검색 및 재생</w:t>
      </w:r>
    </w:p>
    <w:p w:rsidR="00787CAB" w:rsidRPr="0082757B" w:rsidRDefault="00BF2E27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검</w:t>
      </w:r>
      <w:r w:rsidR="00FF493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색</w:t>
      </w:r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날짜/이벤트/움직임/스마트/POS(텍스트) 검색</w:t>
      </w:r>
      <w:r w:rsidR="00FF493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(최대 64채널)</w:t>
      </w:r>
    </w:p>
    <w:p w:rsidR="00BF2E27" w:rsidRPr="0082757B" w:rsidRDefault="00BF2E27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재</w:t>
      </w:r>
      <w:r w:rsidR="00FF493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생</w:t>
      </w:r>
      <w:r w:rsidR="00FF493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FF4931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FF4931"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16채널 동시 재생</w:t>
      </w:r>
    </w:p>
    <w:p w:rsidR="00D5227B" w:rsidRPr="0082757B" w:rsidRDefault="00D5227B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대역폭  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녹화(400Mbps) / 재생(100Mbps)</w:t>
      </w:r>
    </w:p>
    <w:p w:rsidR="00FF4931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내보내기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영상/프라이버시 영상/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원타임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</w:p>
    <w:p w:rsidR="007356C8" w:rsidRPr="0082757B" w:rsidRDefault="007356C8" w:rsidP="0082757B">
      <w:pPr>
        <w:pStyle w:val="a3"/>
        <w:snapToGrid w:val="0"/>
        <w:spacing w:line="240" w:lineRule="auto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787CAB" w:rsidRPr="0082757B" w:rsidRDefault="00FF4931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이벤트 모니터링</w:t>
      </w:r>
    </w:p>
    <w:p w:rsidR="00FF4931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이벤트검색</w:t>
      </w:r>
      <w:proofErr w:type="spell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787CAB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시스템/카메라/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알람입출력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영상손실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/움직임/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지나감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/들어감/나감/나타남(사라짐)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            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/얼굴/오디오</w:t>
      </w:r>
    </w:p>
    <w:p w:rsidR="00F3168E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리포트    </w:t>
      </w:r>
      <w:r w:rsidR="00F3168E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F3168E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이벤트 통계(인쇄/엑셀, pdf, 워드)</w:t>
      </w:r>
    </w:p>
    <w:p w:rsidR="004A7725" w:rsidRPr="0082757B" w:rsidRDefault="004A7725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</w:p>
    <w:p w:rsidR="00D5227B" w:rsidRPr="0082757B" w:rsidRDefault="00905038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5F2D6C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히스토리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 (선택 이벤트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세부정보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확인)</w:t>
      </w:r>
    </w:p>
    <w:p w:rsidR="00FF4931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뷰어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라이브 (영상보기, 이벤트 승인, 내용 기록, 이벤트 상태 처리)</w:t>
      </w:r>
      <w:r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재생 (이벤트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발생채널의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저장 영상 재생)</w:t>
      </w:r>
    </w:p>
    <w:p w:rsidR="007356C8" w:rsidRPr="0082757B" w:rsidRDefault="00FF4931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이벤트</w:t>
      </w:r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동작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장치이벤트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기반 설정 (타입 : </w:t>
      </w:r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인스턴트뷰어/</w:t>
      </w:r>
      <w:proofErr w:type="spellStart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spellStart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spellStart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메세지팝업</w:t>
      </w:r>
      <w:proofErr w:type="spellEnd"/>
      <w:r w:rsidR="007356C8" w:rsidRPr="0082757B">
        <w:rPr>
          <w:rFonts w:ascii="Noto Sans CJK KR Regular" w:eastAsia="Noto Sans CJK KR Regular" w:hAnsi="Noto Sans CJK KR Regular" w:hint="eastAsia"/>
          <w:sz w:val="20"/>
          <w:szCs w:val="20"/>
        </w:rPr>
        <w:t>/사운드/이메일)</w:t>
      </w:r>
    </w:p>
    <w:p w:rsidR="007356C8" w:rsidRPr="0082757B" w:rsidRDefault="007356C8" w:rsidP="0082757B">
      <w:pPr>
        <w:pStyle w:val="a3"/>
        <w:snapToGrid w:val="0"/>
        <w:spacing w:line="240" w:lineRule="auto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787CAB" w:rsidRPr="0082757B" w:rsidRDefault="007356C8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구성 관리자</w:t>
      </w:r>
    </w:p>
    <w:p w:rsidR="007356C8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시스템설정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사용자/그룹 관리, 로그, 설정 백업/복원/초기화, 로그인 잠금, 비밀번호 변경, HTTPS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             이메일,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라이선스,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페더레이션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, LDAP</w:t>
      </w:r>
    </w:p>
    <w:p w:rsidR="00787CAB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장치설정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도메인 관리, SSM 서버설정, 디스크 정보, 저장 설정</w:t>
      </w:r>
    </w:p>
    <w:p w:rsidR="00787CAB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기타설정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레이아웃/맵 관리,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사용자패턴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추가, 이벤트 동작, 우선순위 설정</w:t>
      </w:r>
    </w:p>
    <w:p w:rsidR="00787CAB" w:rsidRPr="0082757B" w:rsidRDefault="00787CAB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스마트압축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관심 영역 5개지정(ROI), </w:t>
      </w:r>
      <w:proofErr w:type="spellStart"/>
      <w:r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WiseStream</w:t>
      </w:r>
      <w:proofErr w:type="spellEnd"/>
      <w:r w:rsidRPr="0082757B">
        <w:rPr>
          <w:rFonts w:ascii="Noto Sans CJK KR Regular" w:eastAsia="Noto Sans CJK KR Regular" w:hAnsi="Noto Sans CJK KR Regular" w:hint="eastAsia"/>
          <w:b/>
          <w:sz w:val="20"/>
          <w:szCs w:val="20"/>
        </w:rPr>
        <w:t>Ⅱ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</w:t>
      </w:r>
    </w:p>
    <w:p w:rsidR="00787CAB" w:rsidRPr="0082757B" w:rsidRDefault="00787CAB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오디오통신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양방향</w:t>
      </w:r>
    </w:p>
    <w:p w:rsidR="00787CAB" w:rsidRPr="0082757B" w:rsidRDefault="00787CAB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보안   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82757B" w:rsidRDefault="00787CAB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S/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W연동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ONVIF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ProfileS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/G, SUNAPI 2.0(HTTP API),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오픈플랫폼</w:t>
      </w:r>
      <w:proofErr w:type="spellEnd"/>
    </w:p>
    <w:p w:rsidR="007356C8" w:rsidRPr="0082757B" w:rsidRDefault="005F2D6C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ARB   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 (Auto recovery backup)</w:t>
      </w:r>
    </w:p>
    <w:p w:rsidR="005F2D6C" w:rsidRPr="0082757B" w:rsidRDefault="005F2D6C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</w:p>
    <w:p w:rsidR="00787CAB" w:rsidRPr="0082757B" w:rsidRDefault="007356C8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기타</w:t>
      </w:r>
    </w:p>
    <w:p w:rsidR="007356C8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지원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언어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한국어, 영어 외</w:t>
      </w:r>
    </w:p>
    <w:p w:rsidR="007356C8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지원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장치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한화테크윈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네트워크 카메라/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엔코더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, NVR/DVR, ONVIF profile S 호환 카메라</w:t>
      </w:r>
      <w:r w:rsidR="00F24FB6"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="00F24FB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컨트롤러 (SPC-2000/7000)</w:t>
      </w:r>
    </w:p>
    <w:p w:rsidR="007356C8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구성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모듈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코어 서버, 콘솔 클라이언트</w:t>
      </w:r>
    </w:p>
    <w:p w:rsidR="00F24FB6" w:rsidRPr="0082757B" w:rsidRDefault="007356C8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시간동기화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지원 (NTP 서버)</w:t>
      </w:r>
    </w:p>
    <w:p w:rsidR="00787CAB" w:rsidRPr="0082757B" w:rsidRDefault="00787CAB" w:rsidP="0082757B">
      <w:pPr>
        <w:pStyle w:val="a3"/>
        <w:snapToGrid w:val="0"/>
        <w:spacing w:line="240" w:lineRule="auto"/>
        <w:ind w:left="644"/>
        <w:rPr>
          <w:rFonts w:ascii="Noto Sans CJK KR Regular" w:eastAsia="Noto Sans CJK KR Regular" w:hAnsi="Noto Sans CJK KR Regular"/>
          <w:sz w:val="20"/>
          <w:szCs w:val="20"/>
        </w:rPr>
      </w:pPr>
    </w:p>
    <w:p w:rsidR="00787CAB" w:rsidRPr="0082757B" w:rsidRDefault="005F2D6C" w:rsidP="0082757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82757B">
        <w:rPr>
          <w:rFonts w:ascii="Noto Sans CJK KR Regular" w:eastAsia="Noto Sans CJK KR Regular" w:hAnsi="Noto Sans CJK KR Regular" w:hint="eastAsia"/>
          <w:sz w:val="24"/>
          <w:szCs w:val="24"/>
        </w:rPr>
        <w:t>시스템 요구 사항</w:t>
      </w:r>
    </w:p>
    <w:p w:rsidR="005F2D6C" w:rsidRPr="0082757B" w:rsidRDefault="005F2D6C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콘솔 클라이언트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-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41788C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/>
          <w:sz w:val="20"/>
          <w:szCs w:val="20"/>
        </w:rPr>
        <w:t>Intel i7-4770@3.40GHz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- VGA </w:t>
      </w:r>
      <w:r w:rsidR="0041788C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: </w:t>
      </w:r>
      <w:proofErr w:type="spellStart"/>
      <w:r w:rsidRPr="0082757B">
        <w:rPr>
          <w:rFonts w:ascii="Noto Sans CJK KR Regular" w:eastAsia="Noto Sans CJK KR Regular" w:hAnsi="Noto Sans CJK KR Regular"/>
          <w:sz w:val="20"/>
          <w:szCs w:val="20"/>
        </w:rPr>
        <w:t>Geforce</w:t>
      </w:r>
      <w:proofErr w:type="spellEnd"/>
      <w:r w:rsidRPr="0082757B">
        <w:rPr>
          <w:rFonts w:ascii="Noto Sans CJK KR Regular" w:eastAsia="Noto Sans CJK KR Regular" w:hAnsi="Noto Sans CJK KR Regular"/>
          <w:sz w:val="20"/>
          <w:szCs w:val="20"/>
        </w:rPr>
        <w:t xml:space="preserve"> GTX </w:t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>7</w:t>
      </w:r>
      <w:r w:rsidRPr="0082757B">
        <w:rPr>
          <w:rFonts w:ascii="Noto Sans CJK KR Regular" w:eastAsia="Noto Sans CJK KR Regular" w:hAnsi="Noto Sans CJK KR Regular"/>
          <w:sz w:val="20"/>
          <w:szCs w:val="20"/>
        </w:rPr>
        <w:t>60 (RAM 2GB)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 xml:space="preserve">* CUDA 사용시 </w:t>
      </w:r>
      <w:proofErr w:type="spellStart"/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Geforce</w:t>
      </w:r>
      <w:proofErr w:type="spellEnd"/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 xml:space="preserve"> GTX 960 (RAM </w:t>
      </w:r>
      <w:r w:rsidRPr="0082757B">
        <w:rPr>
          <w:rFonts w:ascii="Noto Sans CJK KR Regular" w:eastAsia="Noto Sans CJK KR Regular" w:hAnsi="Noto Sans CJK KR Regular"/>
          <w:b/>
          <w:color w:val="FF0000"/>
          <w:sz w:val="20"/>
          <w:szCs w:val="20"/>
        </w:rPr>
        <w:t>2GB)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- RAM </w:t>
      </w:r>
      <w:r w:rsidR="0041788C"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  </w:t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: 16GB 이상</w:t>
      </w:r>
      <w:r w:rsidRPr="0082757B">
        <w:rPr>
          <w:rFonts w:ascii="Noto Sans CJK KR Regular" w:eastAsia="Noto Sans CJK KR Regular" w:hAnsi="Noto Sans CJK KR Regular"/>
          <w:color w:val="000000" w:themeColor="text1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- OS </w:t>
      </w:r>
      <w:r w:rsidR="0041788C"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    </w:t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: Windows </w:t>
      </w:r>
      <w:r w:rsid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1</w:t>
      </w:r>
      <w:r w:rsidR="0082757B">
        <w:rPr>
          <w:rFonts w:ascii="Noto Sans CJK KR Regular" w:eastAsia="Noto Sans CJK KR Regular" w:hAnsi="Noto Sans CJK KR Regular"/>
          <w:color w:val="000000" w:themeColor="text1"/>
          <w:sz w:val="20"/>
          <w:szCs w:val="20"/>
        </w:rPr>
        <w:t>0 IOT Enterprise</w:t>
      </w:r>
      <w:r w:rsidRPr="0082757B">
        <w:rPr>
          <w:rFonts w:ascii="Noto Sans CJK KR Regular" w:eastAsia="Noto Sans CJK KR Regular" w:hAnsi="Noto Sans CJK KR Regular"/>
          <w:color w:val="000000" w:themeColor="text1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      </w:t>
      </w:r>
      <w:r w:rsidR="0041788C"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   </w:t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Windows  8.1 / 10 (</w:t>
      </w:r>
      <w:r w:rsid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Pro, Enterprise)</w:t>
      </w:r>
      <w:r w:rsidR="0041788C"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  </w:t>
      </w:r>
      <w:r w:rsidR="0041788C"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64비트 OS만 지원(32비트 불가)</w:t>
      </w:r>
    </w:p>
    <w:p w:rsidR="0041788C" w:rsidRPr="0082757B" w:rsidRDefault="0041788C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-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HDD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설치시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20GB 여유공간 필요</w:t>
      </w:r>
    </w:p>
    <w:p w:rsidR="0041788C" w:rsidRPr="0082757B" w:rsidRDefault="0041788C" w:rsidP="0082757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lastRenderedPageBreak/>
        <w:t>코어 서버</w:t>
      </w:r>
    </w:p>
    <w:p w:rsidR="0041788C" w:rsidRPr="0082757B" w:rsidRDefault="0041788C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-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CPU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82757B">
        <w:rPr>
          <w:rFonts w:ascii="Noto Sans CJK KR Regular" w:eastAsia="Noto Sans CJK KR Regular" w:hAnsi="Noto Sans CJK KR Regular"/>
          <w:sz w:val="20"/>
          <w:szCs w:val="20"/>
        </w:rPr>
        <w:t>Intel i7-4770@3.40GHz</w:t>
      </w: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- </w:t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RAM   : 16GB 이상</w:t>
      </w:r>
      <w:r w:rsidRPr="0082757B">
        <w:rPr>
          <w:rFonts w:ascii="Noto Sans CJK KR Regular" w:eastAsia="Noto Sans CJK KR Regular" w:hAnsi="Noto Sans CJK KR Regular"/>
          <w:color w:val="000000" w:themeColor="text1"/>
          <w:sz w:val="20"/>
          <w:szCs w:val="20"/>
        </w:rPr>
        <w:br/>
      </w:r>
      <w:r w:rsidRPr="0082757B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 xml:space="preserve">- OS     : </w:t>
      </w:r>
      <w:r w:rsidR="00B53A5D">
        <w:rPr>
          <w:rFonts w:ascii="Noto Sans CJK KR Regular" w:eastAsia="Noto Sans CJK KR Regular" w:hAnsi="Noto Sans CJK KR Regular" w:hint="eastAsia"/>
          <w:color w:val="000000" w:themeColor="text1"/>
          <w:sz w:val="20"/>
          <w:szCs w:val="20"/>
        </w:rPr>
        <w:t>Windows 8.1/10(Pro, Enterprise), 10 IOT Enterprise, Server 2008 SP2/2008 R2 SP1(Standard), Server 2012/2012 R2(Standard), Server 2016(Standard), Server 2019(Standard), Server 2019(Essential)</w:t>
      </w:r>
      <w:r w:rsidRPr="0082757B">
        <w:rPr>
          <w:rFonts w:ascii="Noto Sans CJK KR Regular" w:eastAsia="Noto Sans CJK KR Regular" w:hAnsi="Noto Sans CJK KR Regular" w:hint="eastAsia"/>
          <w:b/>
          <w:color w:val="FF0000"/>
          <w:sz w:val="20"/>
          <w:szCs w:val="20"/>
        </w:rPr>
        <w:t>* 64비트 OS만 지원(32비트 불가)</w:t>
      </w:r>
    </w:p>
    <w:p w:rsidR="0041788C" w:rsidRPr="0082757B" w:rsidRDefault="0041788C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- </w:t>
      </w:r>
      <w:proofErr w:type="gram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HDD   :</w:t>
      </w:r>
      <w:proofErr w:type="gram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>SSD (Window OS 시동용)  *</w:t>
      </w:r>
      <w:proofErr w:type="spellStart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>설치시</w:t>
      </w:r>
      <w:proofErr w:type="spellEnd"/>
      <w:r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20GB 여유공간 필요</w:t>
      </w:r>
      <w:r w:rsidR="00540226"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* 서버 </w:t>
      </w:r>
      <w:proofErr w:type="spellStart"/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>녹화기능</w:t>
      </w:r>
      <w:proofErr w:type="spellEnd"/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사용시</w:t>
      </w:r>
      <w:r w:rsidR="00540226"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SATA3 7200RPM(64MB Cache) 4개 이상</w:t>
      </w:r>
      <w:r w:rsidR="00540226" w:rsidRPr="0082757B">
        <w:rPr>
          <w:rFonts w:ascii="Noto Sans CJK KR Regular" w:eastAsia="Noto Sans CJK KR Regular" w:hAnsi="Noto Sans CJK KR Regular"/>
          <w:sz w:val="20"/>
          <w:szCs w:val="20"/>
        </w:rPr>
        <w:br/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* RAID 5 (8베이, </w:t>
      </w:r>
      <w:r w:rsidR="004A7725" w:rsidRPr="0082757B">
        <w:rPr>
          <w:rFonts w:ascii="Noto Sans CJK KR Regular" w:eastAsia="Noto Sans CJK KR Regular" w:hAnsi="Noto Sans CJK KR Regular" w:hint="eastAsia"/>
          <w:sz w:val="20"/>
          <w:szCs w:val="20"/>
        </w:rPr>
        <w:t>H/W RAID</w:t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컨트롤러)</w:t>
      </w:r>
      <w:r w:rsidR="00540226" w:rsidRPr="0082757B">
        <w:rPr>
          <w:rFonts w:ascii="Noto Sans CJK KR Regular" w:eastAsia="Noto Sans CJK KR Regular" w:hAnsi="Noto Sans CJK KR Regular"/>
          <w:sz w:val="20"/>
          <w:szCs w:val="20"/>
          <w:u w:val="single"/>
        </w:rPr>
        <w:br/>
      </w:r>
      <w:r w:rsidR="00540226" w:rsidRPr="0082757B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* iSCSI (RAID 사양 포함, NIC 대역폭 1Gbps 이상 2개)</w:t>
      </w:r>
    </w:p>
    <w:p w:rsidR="004A7725" w:rsidRPr="0082757B" w:rsidRDefault="00905038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noProof/>
          <w:sz w:val="20"/>
          <w:szCs w:val="20"/>
        </w:rPr>
        <w:pict>
          <v:shape id="_x0000_s1038" type="#_x0000_t32" style="position:absolute;left:0;text-align:left;margin-left:-6.35pt;margin-top:1.9pt;width:515.2pt;height:0;z-index:251684864" o:connectortype="straight"/>
        </w:pict>
      </w:r>
    </w:p>
    <w:tbl>
      <w:tblPr>
        <w:tblpPr w:leftFromText="142" w:rightFromText="142" w:vertAnchor="page" w:horzAnchor="margin" w:tblpY="1789"/>
        <w:tblW w:w="1065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7"/>
        <w:gridCol w:w="1524"/>
        <w:gridCol w:w="1524"/>
        <w:gridCol w:w="761"/>
        <w:gridCol w:w="4943"/>
      </w:tblGrid>
      <w:tr w:rsidR="004A7725" w:rsidRPr="0082757B" w:rsidTr="004A7725">
        <w:trPr>
          <w:trHeight w:val="569"/>
        </w:trPr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FFFFFF" w:themeColor="background1"/>
                <w:kern w:val="24"/>
                <w:sz w:val="18"/>
              </w:rPr>
              <w:t>분류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FFFFFF" w:themeColor="background1"/>
                <w:kern w:val="24"/>
                <w:sz w:val="18"/>
              </w:rPr>
              <w:t>라이선스 종류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FFFFFF" w:themeColor="background1"/>
                <w:kern w:val="24"/>
                <w:sz w:val="18"/>
              </w:rPr>
              <w:t>라이선스 코드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FFFFFF" w:themeColor="background1"/>
                <w:kern w:val="24"/>
                <w:sz w:val="18"/>
              </w:rPr>
              <w:t>가격</w:t>
            </w:r>
          </w:p>
        </w:tc>
        <w:tc>
          <w:tcPr>
            <w:tcW w:w="49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FFFFFF" w:themeColor="background1"/>
                <w:kern w:val="24"/>
                <w:sz w:val="18"/>
              </w:rPr>
              <w:t>비      고</w:t>
            </w:r>
          </w:p>
        </w:tc>
      </w:tr>
      <w:tr w:rsidR="004A7725" w:rsidRPr="0082757B" w:rsidTr="004A7725">
        <w:trPr>
          <w:trHeight w:val="683"/>
        </w:trPr>
        <w:tc>
          <w:tcPr>
            <w:tcW w:w="190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>코어 서버</w:t>
            </w:r>
          </w:p>
        </w:tc>
        <w:tc>
          <w:tcPr>
            <w:tcW w:w="1524" w:type="dxa"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뷰어 라이선스</w:t>
            </w:r>
          </w:p>
        </w:tc>
        <w:tc>
          <w:tcPr>
            <w:tcW w:w="1524" w:type="dxa"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SSW-CH00L/EX</w:t>
            </w:r>
          </w:p>
        </w:tc>
        <w:tc>
          <w:tcPr>
            <w:tcW w:w="761" w:type="dxa"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무료</w:t>
            </w:r>
          </w:p>
        </w:tc>
        <w:tc>
          <w:tcPr>
            <w:tcW w:w="4943" w:type="dxa"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NVR/DVR 지원, 16채널 기본 녹화</w:t>
            </w:r>
          </w:p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홈페이지 자동발급</w:t>
            </w:r>
          </w:p>
          <w:p w:rsidR="004A7725" w:rsidRPr="0082757B" w:rsidRDefault="00905038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hyperlink r:id="rId11" w:history="1">
              <w:r w:rsidR="004A7725" w:rsidRPr="0082757B">
                <w:rPr>
                  <w:rStyle w:val="a9"/>
                  <w:rFonts w:ascii="Noto Sans CJK KR Regular" w:eastAsia="Noto Sans CJK KR Regular" w:hAnsi="Noto Sans CJK KR Regular" w:cs="Arial"/>
                  <w:color w:val="404040" w:themeColor="text1" w:themeTint="BF"/>
                  <w:kern w:val="24"/>
                  <w:sz w:val="18"/>
                  <w:szCs w:val="20"/>
                </w:rPr>
                <w:t>www.hanwha-security.com</w:t>
              </w:r>
            </w:hyperlink>
          </w:p>
        </w:tc>
      </w:tr>
      <w:tr w:rsidR="004A7725" w:rsidRPr="0082757B" w:rsidTr="004A7725">
        <w:trPr>
          <w:trHeight w:val="683"/>
        </w:trPr>
        <w:tc>
          <w:tcPr>
            <w:tcW w:w="1907" w:type="dxa"/>
            <w:vMerge/>
            <w:tcBorders>
              <w:top w:val="single" w:sz="24" w:space="0" w:color="FFFFF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채널 라이선스</w:t>
            </w: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SSW-CH16L/EX</w:t>
            </w:r>
          </w:p>
        </w:tc>
        <w:tc>
          <w:tcPr>
            <w:tcW w:w="761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4943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NVR/DVR지원, 서버 16채널 녹화, ONVIF 호환</w:t>
            </w:r>
          </w:p>
        </w:tc>
      </w:tr>
      <w:tr w:rsidR="004A7725" w:rsidRPr="0082757B" w:rsidTr="004A7725">
        <w:trPr>
          <w:trHeight w:val="683"/>
        </w:trPr>
        <w:tc>
          <w:tcPr>
            <w:tcW w:w="1907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>클라이언트 서버</w:t>
            </w: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-</w:t>
            </w:r>
          </w:p>
        </w:tc>
        <w:tc>
          <w:tcPr>
            <w:tcW w:w="761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4943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라이선스 없음</w:t>
            </w:r>
          </w:p>
        </w:tc>
      </w:tr>
      <w:tr w:rsidR="004A7725" w:rsidRPr="0082757B" w:rsidTr="004A7725">
        <w:trPr>
          <w:trHeight w:val="683"/>
        </w:trPr>
        <w:tc>
          <w:tcPr>
            <w:tcW w:w="3431" w:type="dxa"/>
            <w:gridSpan w:val="2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lastRenderedPageBreak/>
              <w:t xml:space="preserve">모니터 비디오 </w:t>
            </w:r>
            <w:proofErr w:type="spellStart"/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>디코더</w:t>
            </w:r>
            <w:proofErr w:type="spellEnd"/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SSW-VD10L/EX</w:t>
            </w:r>
          </w:p>
        </w:tc>
        <w:tc>
          <w:tcPr>
            <w:tcW w:w="761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4943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textAlignment w:val="center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000000" w:themeColor="dark1"/>
                <w:kern w:val="24"/>
                <w:sz w:val="18"/>
                <w:szCs w:val="20"/>
              </w:rPr>
              <w:t>비디오 월 출력</w:t>
            </w:r>
          </w:p>
        </w:tc>
      </w:tr>
      <w:tr w:rsidR="004A7725" w:rsidRPr="0082757B" w:rsidTr="004A7725">
        <w:trPr>
          <w:trHeight w:val="683"/>
        </w:trPr>
        <w:tc>
          <w:tcPr>
            <w:tcW w:w="3431" w:type="dxa"/>
            <w:gridSpan w:val="2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proofErr w:type="spellStart"/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>트랜젝션</w:t>
            </w:r>
            <w:proofErr w:type="spellEnd"/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 xml:space="preserve"> 서버</w:t>
            </w: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SSW-TS10L/EX</w:t>
            </w:r>
          </w:p>
        </w:tc>
        <w:tc>
          <w:tcPr>
            <w:tcW w:w="761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4943" w:type="dxa"/>
            <w:tcBorders>
              <w:top w:val="single" w:sz="2" w:space="0" w:color="7F7F7F"/>
              <w:left w:val="single" w:sz="8" w:space="0" w:color="FFFFFF"/>
              <w:bottom w:val="single" w:sz="2" w:space="0" w:color="7F7F7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proofErr w:type="spellStart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출통</w:t>
            </w:r>
            <w:proofErr w:type="spellEnd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 xml:space="preserve">/ </w:t>
            </w:r>
            <w:proofErr w:type="spellStart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침탐</w:t>
            </w:r>
            <w:proofErr w:type="spellEnd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 xml:space="preserve"> 등 </w:t>
            </w:r>
            <w:proofErr w:type="spellStart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외부장비</w:t>
            </w:r>
            <w:proofErr w:type="spellEnd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 xml:space="preserve"> 연동</w:t>
            </w:r>
          </w:p>
        </w:tc>
      </w:tr>
      <w:tr w:rsidR="004A7725" w:rsidRPr="0082757B" w:rsidTr="004A7725">
        <w:trPr>
          <w:trHeight w:val="683"/>
        </w:trPr>
        <w:tc>
          <w:tcPr>
            <w:tcW w:w="3431" w:type="dxa"/>
            <w:gridSpan w:val="2"/>
            <w:tcBorders>
              <w:top w:val="single" w:sz="2" w:space="0" w:color="7F7F7F"/>
              <w:left w:val="single" w:sz="8" w:space="0" w:color="FFFFFF"/>
              <w:bottom w:val="single" w:sz="2" w:space="0" w:color="BD582C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b/>
                <w:bCs/>
                <w:color w:val="404040" w:themeColor="text1" w:themeTint="BF"/>
                <w:kern w:val="24"/>
                <w:sz w:val="18"/>
              </w:rPr>
              <w:t>스크린 캡쳐</w:t>
            </w:r>
          </w:p>
        </w:tc>
        <w:tc>
          <w:tcPr>
            <w:tcW w:w="1524" w:type="dxa"/>
            <w:tcBorders>
              <w:top w:val="single" w:sz="2" w:space="0" w:color="7F7F7F"/>
              <w:left w:val="single" w:sz="8" w:space="0" w:color="FFFFFF"/>
              <w:bottom w:val="single" w:sz="2" w:space="0" w:color="BD582C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SSW-SC10L/EX</w:t>
            </w:r>
          </w:p>
        </w:tc>
        <w:tc>
          <w:tcPr>
            <w:tcW w:w="761" w:type="dxa"/>
            <w:tcBorders>
              <w:top w:val="single" w:sz="2" w:space="0" w:color="7F7F7F"/>
              <w:left w:val="single" w:sz="8" w:space="0" w:color="FFFFFF"/>
              <w:bottom w:val="single" w:sz="2" w:space="0" w:color="BD582C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</w:p>
        </w:tc>
        <w:tc>
          <w:tcPr>
            <w:tcW w:w="4943" w:type="dxa"/>
            <w:tcBorders>
              <w:top w:val="single" w:sz="2" w:space="0" w:color="7F7F7F"/>
              <w:left w:val="single" w:sz="8" w:space="0" w:color="FFFFFF"/>
              <w:bottom w:val="single" w:sz="2" w:space="0" w:color="BD582C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725" w:rsidRPr="0082757B" w:rsidRDefault="004A7725" w:rsidP="0082757B">
            <w:pPr>
              <w:pStyle w:val="aa"/>
              <w:wordWrap w:val="0"/>
              <w:spacing w:before="0" w:beforeAutospacing="0" w:after="0" w:afterAutospacing="0"/>
              <w:rPr>
                <w:rFonts w:ascii="Noto Sans CJK KR Regular" w:eastAsia="Noto Sans CJK KR Regular" w:hAnsi="Noto Sans CJK KR Regular" w:cs="Arial"/>
                <w:sz w:val="18"/>
                <w:szCs w:val="36"/>
              </w:rPr>
            </w:pPr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 xml:space="preserve">외부 PC화면 </w:t>
            </w:r>
            <w:proofErr w:type="spellStart"/>
            <w:r w:rsidRPr="0082757B">
              <w:rPr>
                <w:rFonts w:ascii="Noto Sans CJK KR Regular" w:eastAsia="Noto Sans CJK KR Regular" w:hAnsi="Noto Sans CJK KR Regular" w:cs="Arial"/>
                <w:color w:val="404040" w:themeColor="text1" w:themeTint="BF"/>
                <w:kern w:val="24"/>
                <w:sz w:val="18"/>
                <w:szCs w:val="20"/>
              </w:rPr>
              <w:t>미러링</w:t>
            </w:r>
            <w:proofErr w:type="spellEnd"/>
          </w:p>
        </w:tc>
      </w:tr>
    </w:tbl>
    <w:p w:rsidR="004A7725" w:rsidRPr="0082757B" w:rsidRDefault="004A7725" w:rsidP="0082757B">
      <w:pPr>
        <w:pStyle w:val="a3"/>
        <w:snapToGrid w:val="0"/>
        <w:spacing w:line="240" w:lineRule="auto"/>
        <w:ind w:left="1200"/>
        <w:rPr>
          <w:rFonts w:ascii="Noto Sans CJK KR Regular" w:eastAsia="Noto Sans CJK KR Regular" w:hAnsi="Noto Sans CJK KR Regular"/>
          <w:sz w:val="20"/>
          <w:szCs w:val="20"/>
        </w:rPr>
      </w:pPr>
    </w:p>
    <w:sectPr w:rsidR="004A7725" w:rsidRPr="0082757B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578" w:rsidRDefault="00305578">
      <w:r>
        <w:separator/>
      </w:r>
    </w:p>
  </w:endnote>
  <w:endnote w:type="continuationSeparator" w:id="0">
    <w:p w:rsidR="00305578" w:rsidRDefault="0030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D9E" w:rsidRDefault="00347D9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578" w:rsidRDefault="00305578">
      <w:r>
        <w:separator/>
      </w:r>
    </w:p>
  </w:footnote>
  <w:footnote w:type="continuationSeparator" w:id="0">
    <w:p w:rsidR="00305578" w:rsidRDefault="00305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D9E" w:rsidRPr="002E1B27" w:rsidRDefault="00347D9E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7F86A6E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BA4681A">
      <w:start w:val="1"/>
      <w:numFmt w:val="upperLetter"/>
      <w:lvlText w:val="%2."/>
      <w:lvlJc w:val="left"/>
      <w:pPr>
        <w:ind w:left="1200" w:hanging="400"/>
      </w:pPr>
      <w:rPr>
        <w:color w:val="auto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01172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05578"/>
    <w:rsid w:val="0031132A"/>
    <w:rsid w:val="00330082"/>
    <w:rsid w:val="003359BF"/>
    <w:rsid w:val="00347D9E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B5E40"/>
    <w:rsid w:val="003C057E"/>
    <w:rsid w:val="003C074A"/>
    <w:rsid w:val="003C2444"/>
    <w:rsid w:val="003C763B"/>
    <w:rsid w:val="003D69C4"/>
    <w:rsid w:val="003E1DB9"/>
    <w:rsid w:val="003F37EF"/>
    <w:rsid w:val="00412003"/>
    <w:rsid w:val="00416B87"/>
    <w:rsid w:val="0041788C"/>
    <w:rsid w:val="00426C70"/>
    <w:rsid w:val="00440F64"/>
    <w:rsid w:val="0044135C"/>
    <w:rsid w:val="00444852"/>
    <w:rsid w:val="00466D89"/>
    <w:rsid w:val="00467E03"/>
    <w:rsid w:val="00480A5B"/>
    <w:rsid w:val="004828B1"/>
    <w:rsid w:val="0048363B"/>
    <w:rsid w:val="0048447B"/>
    <w:rsid w:val="004923AF"/>
    <w:rsid w:val="00497BD1"/>
    <w:rsid w:val="004A7725"/>
    <w:rsid w:val="004B0F03"/>
    <w:rsid w:val="004B2CDD"/>
    <w:rsid w:val="004D4306"/>
    <w:rsid w:val="00504ED0"/>
    <w:rsid w:val="00507EDB"/>
    <w:rsid w:val="0052401A"/>
    <w:rsid w:val="00535F33"/>
    <w:rsid w:val="00537B06"/>
    <w:rsid w:val="00540226"/>
    <w:rsid w:val="00550E7E"/>
    <w:rsid w:val="00562AF9"/>
    <w:rsid w:val="00563602"/>
    <w:rsid w:val="00573328"/>
    <w:rsid w:val="00575154"/>
    <w:rsid w:val="00584043"/>
    <w:rsid w:val="00593F1A"/>
    <w:rsid w:val="005A2B0E"/>
    <w:rsid w:val="005B7571"/>
    <w:rsid w:val="005D5C84"/>
    <w:rsid w:val="005D65F3"/>
    <w:rsid w:val="005F241E"/>
    <w:rsid w:val="005F2D6C"/>
    <w:rsid w:val="00600AEE"/>
    <w:rsid w:val="006032C6"/>
    <w:rsid w:val="006155D8"/>
    <w:rsid w:val="00633E2D"/>
    <w:rsid w:val="006413F0"/>
    <w:rsid w:val="006474F0"/>
    <w:rsid w:val="006605E3"/>
    <w:rsid w:val="0067519D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56C8"/>
    <w:rsid w:val="00742AF6"/>
    <w:rsid w:val="00747FD2"/>
    <w:rsid w:val="00750207"/>
    <w:rsid w:val="00784571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2757B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2904"/>
    <w:rsid w:val="008D463A"/>
    <w:rsid w:val="008D51F3"/>
    <w:rsid w:val="008E25CA"/>
    <w:rsid w:val="008E2A2C"/>
    <w:rsid w:val="00902BD8"/>
    <w:rsid w:val="00902D39"/>
    <w:rsid w:val="00905038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8535C"/>
    <w:rsid w:val="00A90D8F"/>
    <w:rsid w:val="00AA5A86"/>
    <w:rsid w:val="00AB590A"/>
    <w:rsid w:val="00AB684D"/>
    <w:rsid w:val="00AC0836"/>
    <w:rsid w:val="00AC770A"/>
    <w:rsid w:val="00B21B36"/>
    <w:rsid w:val="00B26BCD"/>
    <w:rsid w:val="00B53A5D"/>
    <w:rsid w:val="00B57374"/>
    <w:rsid w:val="00B716B0"/>
    <w:rsid w:val="00B9310A"/>
    <w:rsid w:val="00B95C9E"/>
    <w:rsid w:val="00BA2680"/>
    <w:rsid w:val="00BA5837"/>
    <w:rsid w:val="00BB0004"/>
    <w:rsid w:val="00BB121A"/>
    <w:rsid w:val="00BB2D1F"/>
    <w:rsid w:val="00BC6743"/>
    <w:rsid w:val="00BD62FF"/>
    <w:rsid w:val="00BD7A3B"/>
    <w:rsid w:val="00BE3035"/>
    <w:rsid w:val="00BF2E27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2E7D"/>
    <w:rsid w:val="00C730D8"/>
    <w:rsid w:val="00C73CC4"/>
    <w:rsid w:val="00C864E7"/>
    <w:rsid w:val="00C96022"/>
    <w:rsid w:val="00CB41A5"/>
    <w:rsid w:val="00CC7B47"/>
    <w:rsid w:val="00CD2EAE"/>
    <w:rsid w:val="00D01DBD"/>
    <w:rsid w:val="00D04E7D"/>
    <w:rsid w:val="00D06AA3"/>
    <w:rsid w:val="00D35665"/>
    <w:rsid w:val="00D379B8"/>
    <w:rsid w:val="00D5227B"/>
    <w:rsid w:val="00D56DFC"/>
    <w:rsid w:val="00D661DC"/>
    <w:rsid w:val="00D846EC"/>
    <w:rsid w:val="00D85928"/>
    <w:rsid w:val="00D91346"/>
    <w:rsid w:val="00DA62C1"/>
    <w:rsid w:val="00DB2CEE"/>
    <w:rsid w:val="00DC45B8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24FB6"/>
    <w:rsid w:val="00F30375"/>
    <w:rsid w:val="00F3168E"/>
    <w:rsid w:val="00F32613"/>
    <w:rsid w:val="00F7518B"/>
    <w:rsid w:val="00F7583D"/>
    <w:rsid w:val="00F75C0C"/>
    <w:rsid w:val="00F81573"/>
    <w:rsid w:val="00F84B5E"/>
    <w:rsid w:val="00F8661A"/>
    <w:rsid w:val="00FC2522"/>
    <w:rsid w:val="00FC3F9F"/>
    <w:rsid w:val="00FC4B7D"/>
    <w:rsid w:val="00FC5A1C"/>
    <w:rsid w:val="00FD293C"/>
    <w:rsid w:val="00FD5F78"/>
    <w:rsid w:val="00FF39FE"/>
    <w:rsid w:val="00FF4931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5" type="connector" idref="#_x0000_s1037"/>
        <o:r id="V:Rule6" type="connector" idref="#_x0000_s1036"/>
        <o:r id="V:Rule7" type="connector" idref="#_x0000_s1033"/>
        <o:r id="V:Rule8" type="connector" idref="#_x0000_s1038"/>
      </o:rules>
    </o:shapelayout>
  </w:shapeDefaults>
  <w:decimalSymbol w:val="."/>
  <w:listSeparator w:val=","/>
  <w14:docId w14:val="30D6F660"/>
  <w15:docId w15:val="{EB9FA336-221C-46F6-8113-E4E433AD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styleId="a9">
    <w:name w:val="Hyperlink"/>
    <w:basedOn w:val="a0"/>
    <w:rsid w:val="005F2D6C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4A772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wha-security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2022-11-02T05:17:00Z</dcterms:created>
  <dcterms:modified xsi:type="dcterms:W3CDTF">2022-11-02T05:27:00Z</dcterms:modified>
</cp:coreProperties>
</file>