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5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M H.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265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2E4E3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DOME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X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2E4E3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8080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990A3A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XN</w:t>
      </w:r>
      <w:r w:rsidR="002E4E3C">
        <w:rPr>
          <w:rFonts w:ascii="바탕체" w:eastAsia="바탕체" w:hAnsi="바탕체"/>
          <w:bCs/>
          <w:sz w:val="24"/>
          <w:szCs w:val="24"/>
        </w:rPr>
        <w:t>D</w:t>
      </w:r>
      <w:r>
        <w:rPr>
          <w:rFonts w:ascii="바탕체" w:eastAsia="바탕체" w:hAnsi="바탕체"/>
          <w:bCs/>
          <w:sz w:val="24"/>
          <w:szCs w:val="24"/>
        </w:rPr>
        <w:t>-8080R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은 자체개발칩 </w:t>
      </w:r>
      <w:r>
        <w:rPr>
          <w:rFonts w:ascii="바탕체" w:eastAsia="바탕체" w:hAnsi="바탕체"/>
          <w:bCs/>
          <w:sz w:val="24"/>
          <w:szCs w:val="24"/>
        </w:rPr>
        <w:t>WN5</w:t>
      </w:r>
      <w:r>
        <w:rPr>
          <w:rFonts w:ascii="바탕체" w:eastAsia="바탕체" w:hAnsi="바탕체" w:hint="eastAsia"/>
          <w:bCs/>
          <w:sz w:val="24"/>
          <w:szCs w:val="24"/>
        </w:rPr>
        <w:t>를 내장하여 저조도 특성이 향상되었으며,</w:t>
      </w:r>
    </w:p>
    <w:p w:rsidR="000127E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및 지능형 영상 분석이 새롭게 적용된 초고화질 네트워크 </w:t>
      </w:r>
      <w:r w:rsidR="002E4E3C">
        <w:rPr>
          <w:rFonts w:ascii="바탕체" w:eastAsia="바탕체" w:hAnsi="바탕체"/>
          <w:bCs/>
          <w:sz w:val="24"/>
          <w:szCs w:val="24"/>
        </w:rPr>
        <w:t>DOME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  <w:bookmarkStart w:id="0" w:name="_GoBack"/>
      <w:bookmarkEnd w:id="0"/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161AC4" w:rsidRDefault="00A935A0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: </w:t>
      </w:r>
      <w:r w:rsidR="000127EE">
        <w:rPr>
          <w:rFonts w:ascii="바탕체" w:eastAsia="바탕체" w:hAnsi="바탕체"/>
          <w:sz w:val="24"/>
          <w:szCs w:val="24"/>
        </w:rPr>
        <w:t>1/1.8 6</w:t>
      </w:r>
      <w:r w:rsidR="000127EE">
        <w:rPr>
          <w:rFonts w:ascii="바탕체" w:eastAsia="바탕체" w:hAnsi="바탕체" w:hint="eastAsia"/>
          <w:sz w:val="24"/>
          <w:szCs w:val="24"/>
        </w:rPr>
        <w:t xml:space="preserve">메가픽셀 </w:t>
      </w:r>
      <w:r w:rsidR="000127EE">
        <w:rPr>
          <w:rFonts w:ascii="바탕체" w:eastAsia="바탕체" w:hAnsi="바탕체"/>
          <w:sz w:val="24"/>
          <w:szCs w:val="24"/>
        </w:rPr>
        <w:t xml:space="preserve">cmos </w:t>
      </w:r>
      <w:r w:rsidR="000127EE">
        <w:rPr>
          <w:rFonts w:ascii="바탕체" w:eastAsia="바탕체" w:hAnsi="바탕체" w:hint="eastAsia"/>
          <w:sz w:val="24"/>
          <w:szCs w:val="24"/>
        </w:rPr>
        <w:t>적용/총화소 3096x2094/유효화소2616x1976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r w:rsidR="002E4E3C">
        <w:rPr>
          <w:rFonts w:ascii="바탕체" w:eastAsia="바탕체" w:hAnsi="바탕체" w:hint="eastAsia"/>
          <w:sz w:val="24"/>
          <w:szCs w:val="24"/>
        </w:rPr>
        <w:t xml:space="preserve">S/N비 </w:t>
      </w:r>
      <w:r w:rsidR="002E4E3C">
        <w:rPr>
          <w:rFonts w:ascii="바탕체" w:eastAsia="바탕체" w:hAnsi="바탕체"/>
          <w:sz w:val="24"/>
          <w:szCs w:val="24"/>
        </w:rPr>
        <w:t xml:space="preserve">   </w:t>
      </w:r>
      <w:r>
        <w:rPr>
          <w:rFonts w:ascii="바탕체" w:eastAsia="바탕체" w:hAnsi="바탕체"/>
          <w:sz w:val="24"/>
          <w:szCs w:val="24"/>
        </w:rPr>
        <w:t xml:space="preserve">    : </w:t>
      </w:r>
      <w:r w:rsidR="002E4E3C">
        <w:rPr>
          <w:rFonts w:ascii="바탕체" w:eastAsia="바탕체" w:hAnsi="바탕체"/>
          <w:sz w:val="24"/>
          <w:szCs w:val="24"/>
        </w:rPr>
        <w:t>50dB</w:t>
      </w:r>
      <w:r w:rsidR="002E4E3C">
        <w:rPr>
          <w:rFonts w:ascii="바탕체" w:eastAsia="바탕체" w:hAnsi="바탕체" w:hint="eastAsia"/>
          <w:sz w:val="24"/>
          <w:szCs w:val="24"/>
        </w:rPr>
        <w:t xml:space="preserve"> </w:t>
      </w:r>
      <w:r w:rsidR="002E4E3C">
        <w:rPr>
          <w:rFonts w:ascii="바탕체" w:eastAsia="바탕체" w:hAnsi="바탕체"/>
          <w:sz w:val="24"/>
          <w:szCs w:val="24"/>
        </w:rPr>
        <w:t xml:space="preserve">/ </w:t>
      </w:r>
      <w:r w:rsidR="00173CD6" w:rsidRPr="003C4191">
        <w:rPr>
          <w:rFonts w:ascii="바탕체" w:eastAsia="바탕체" w:hAnsi="바탕체" w:hint="eastAsia"/>
          <w:color w:val="000000" w:themeColor="text1"/>
          <w:sz w:val="24"/>
          <w:szCs w:val="24"/>
        </w:rPr>
        <w:t>최저조도</w:t>
      </w:r>
      <w:r w:rsidR="00173CD6" w:rsidRPr="00173CD6">
        <w:rPr>
          <w:rFonts w:ascii="바탕체" w:eastAsia="바탕체" w:hAnsi="바탕체" w:hint="eastAsia"/>
          <w:color w:val="FF0000"/>
          <w:sz w:val="24"/>
          <w:szCs w:val="24"/>
        </w:rPr>
        <w:t xml:space="preserve"> </w:t>
      </w:r>
      <w:r w:rsidR="00173CD6" w:rsidRPr="00173CD6">
        <w:rPr>
          <w:rFonts w:ascii="바탕체" w:eastAsia="바탕체" w:hAnsi="바탕체"/>
          <w:color w:val="FF0000"/>
          <w:sz w:val="24"/>
          <w:szCs w:val="24"/>
        </w:rPr>
        <w:t>0.07Lux(F1.</w:t>
      </w:r>
      <w:r w:rsidR="00173CD6">
        <w:rPr>
          <w:rFonts w:ascii="바탕체" w:eastAsia="바탕체" w:hAnsi="바탕체"/>
          <w:color w:val="FF0000"/>
          <w:sz w:val="24"/>
          <w:szCs w:val="24"/>
        </w:rPr>
        <w:t>3</w:t>
      </w:r>
      <w:r w:rsidR="00173CD6" w:rsidRPr="00173CD6">
        <w:rPr>
          <w:rFonts w:ascii="바탕체" w:eastAsia="바탕체" w:hAnsi="바탕체"/>
          <w:color w:val="FF0000"/>
          <w:sz w:val="24"/>
          <w:szCs w:val="24"/>
        </w:rPr>
        <w:t xml:space="preserve">,1/30sec), </w:t>
      </w:r>
      <w:r w:rsidR="00173CD6">
        <w:rPr>
          <w:rFonts w:ascii="바탕체" w:eastAsia="바탕체" w:hAnsi="바탕체" w:hint="eastAsia"/>
          <w:sz w:val="24"/>
          <w:szCs w:val="24"/>
        </w:rPr>
        <w:t xml:space="preserve">흑백 </w:t>
      </w:r>
      <w:r w:rsidR="002E4E3C">
        <w:rPr>
          <w:rFonts w:ascii="바탕체" w:eastAsia="바탕체" w:hAnsi="바탕체"/>
          <w:sz w:val="24"/>
          <w:szCs w:val="24"/>
        </w:rPr>
        <w:t>0Lux(IR LED on)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 </w:t>
      </w:r>
      <w:r>
        <w:rPr>
          <w:rFonts w:ascii="바탕체" w:eastAsia="바탕체" w:hAnsi="바탕체" w:hint="eastAsia"/>
          <w:sz w:val="24"/>
          <w:szCs w:val="24"/>
        </w:rPr>
        <w:t xml:space="preserve">초점 </w:t>
      </w:r>
      <w:r>
        <w:rPr>
          <w:rFonts w:ascii="바탕체" w:eastAsia="바탕체" w:hAnsi="바탕체"/>
          <w:sz w:val="24"/>
          <w:szCs w:val="24"/>
        </w:rPr>
        <w:t>3.</w:t>
      </w:r>
      <w:r w:rsidR="002E4E3C">
        <w:rPr>
          <w:rFonts w:ascii="바탕체" w:eastAsia="바탕체" w:hAnsi="바탕체"/>
          <w:sz w:val="24"/>
          <w:szCs w:val="24"/>
        </w:rPr>
        <w:t>9</w:t>
      </w:r>
      <w:r>
        <w:rPr>
          <w:rFonts w:ascii="바탕체" w:eastAsia="바탕체" w:hAnsi="바탕체"/>
          <w:sz w:val="24"/>
          <w:szCs w:val="24"/>
        </w:rPr>
        <w:t xml:space="preserve">~9.4mm(2.5x) </w:t>
      </w:r>
      <w:r>
        <w:rPr>
          <w:rFonts w:ascii="바탕체" w:eastAsia="바탕체" w:hAnsi="바탕체" w:hint="eastAsia"/>
          <w:sz w:val="24"/>
          <w:szCs w:val="24"/>
        </w:rPr>
        <w:t xml:space="preserve">전동가변/최대구경비 </w:t>
      </w:r>
      <w:r>
        <w:rPr>
          <w:rFonts w:ascii="바탕체" w:eastAsia="바탕체" w:hAnsi="바탕체"/>
          <w:sz w:val="24"/>
          <w:szCs w:val="24"/>
        </w:rPr>
        <w:t>F1.</w:t>
      </w:r>
      <w:r w:rsidR="002E4E3C"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/>
          <w:sz w:val="24"/>
          <w:szCs w:val="24"/>
        </w:rPr>
        <w:t>/DC Auto iris,P-iris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r>
        <w:rPr>
          <w:rFonts w:ascii="바탕체" w:eastAsia="바탕체" w:hAnsi="바탕체" w:hint="eastAsia"/>
          <w:sz w:val="24"/>
          <w:szCs w:val="24"/>
        </w:rPr>
        <w:t xml:space="preserve">팬/틸트/회전 </w:t>
      </w:r>
      <w:r>
        <w:rPr>
          <w:rFonts w:ascii="바탕체" w:eastAsia="바탕체" w:hAnsi="바탕체"/>
          <w:sz w:val="24"/>
          <w:szCs w:val="24"/>
        </w:rPr>
        <w:t xml:space="preserve">: </w:t>
      </w:r>
      <w:r w:rsidRPr="000127EE">
        <w:rPr>
          <w:rFonts w:ascii="바탕체" w:eastAsia="바탕체" w:hAnsi="바탕체"/>
          <w:sz w:val="24"/>
          <w:szCs w:val="24"/>
        </w:rPr>
        <w:t>0° ~ 354° / 0° ~ 67° / 0° ~ 355°</w:t>
      </w:r>
      <w:r>
        <w:rPr>
          <w:rFonts w:ascii="바탕체" w:eastAsia="바탕체" w:hAnsi="바탕체"/>
          <w:sz w:val="24"/>
          <w:szCs w:val="24"/>
        </w:rPr>
        <w:t>(</w:t>
      </w:r>
      <w:r>
        <w:rPr>
          <w:rFonts w:ascii="바탕체" w:eastAsia="바탕체" w:hAnsi="바탕체" w:hint="eastAsia"/>
          <w:sz w:val="24"/>
          <w:szCs w:val="24"/>
        </w:rPr>
        <w:t>수동조정)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 </w:t>
      </w:r>
      <w:r>
        <w:rPr>
          <w:rFonts w:ascii="바탕체" w:eastAsia="바탕체" w:hAnsi="바탕체" w:hint="eastAsia"/>
          <w:sz w:val="24"/>
          <w:szCs w:val="24"/>
        </w:rPr>
        <w:t>역광</w:t>
      </w:r>
      <w:r>
        <w:rPr>
          <w:rFonts w:ascii="바탕체" w:eastAsia="바탕체" w:hAnsi="바탕체"/>
          <w:sz w:val="24"/>
          <w:szCs w:val="24"/>
        </w:rPr>
        <w:t>BLC,HLC,WDR(120</w:t>
      </w:r>
      <w:r>
        <w:rPr>
          <w:rFonts w:ascii="바탕체" w:eastAsia="바탕체" w:hAnsi="바탕체" w:hint="eastAsia"/>
          <w:sz w:val="24"/>
          <w:szCs w:val="24"/>
        </w:rPr>
        <w:t>dB</w:t>
      </w:r>
      <w:r>
        <w:rPr>
          <w:rFonts w:ascii="바탕체" w:eastAsia="바탕체" w:hAnsi="바탕체"/>
          <w:sz w:val="24"/>
          <w:szCs w:val="24"/>
        </w:rPr>
        <w:t>)/</w:t>
      </w:r>
      <w:r>
        <w:rPr>
          <w:rFonts w:ascii="바탕체" w:eastAsia="바탕체" w:hAnsi="바탕체" w:hint="eastAsia"/>
          <w:sz w:val="24"/>
          <w:szCs w:val="24"/>
        </w:rPr>
        <w:t xml:space="preserve">노이즈제거 </w:t>
      </w:r>
      <w:r>
        <w:rPr>
          <w:rFonts w:ascii="바탕체" w:eastAsia="바탕체" w:hAnsi="바탕체"/>
          <w:sz w:val="24"/>
          <w:szCs w:val="24"/>
        </w:rPr>
        <w:t>SSNR,SSDR/Defog(</w:t>
      </w:r>
      <w:r>
        <w:rPr>
          <w:rFonts w:ascii="바탕체" w:eastAsia="바탕체" w:hAnsi="바탕체" w:hint="eastAsia"/>
          <w:sz w:val="24"/>
          <w:szCs w:val="24"/>
        </w:rPr>
        <w:t>자동,수동,</w:t>
      </w:r>
      <w:r>
        <w:rPr>
          <w:rFonts w:ascii="바탕체" w:eastAsia="바탕체" w:hAnsi="바탕체"/>
          <w:sz w:val="24"/>
          <w:szCs w:val="24"/>
        </w:rPr>
        <w:t>off</w:t>
      </w:r>
      <w:r>
        <w:rPr>
          <w:rFonts w:ascii="바탕체" w:eastAsia="바탕체" w:hAnsi="바탕체" w:hint="eastAsia"/>
          <w:sz w:val="24"/>
          <w:szCs w:val="24"/>
        </w:rPr>
        <w:t>)</w:t>
      </w:r>
      <w:r>
        <w:rPr>
          <w:rFonts w:ascii="바탕체" w:eastAsia="바탕체" w:hAnsi="바탕체"/>
          <w:sz w:val="24"/>
          <w:szCs w:val="24"/>
        </w:rPr>
        <w:t>/</w:t>
      </w:r>
      <w:r>
        <w:rPr>
          <w:rFonts w:ascii="바탕체" w:eastAsia="바탕체" w:hAnsi="바탕체" w:hint="eastAsia"/>
          <w:sz w:val="24"/>
          <w:szCs w:val="24"/>
        </w:rPr>
        <w:t>DIS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동작탐지 </w:t>
      </w:r>
      <w:r w:rsidR="00F83ADE">
        <w:rPr>
          <w:rFonts w:ascii="바탕체" w:eastAsia="바탕체" w:hAnsi="바탕체"/>
          <w:sz w:val="24"/>
          <w:szCs w:val="24"/>
        </w:rPr>
        <w:t xml:space="preserve">    : off/on (Hand Over </w:t>
      </w:r>
      <w:r w:rsidR="00F83ADE">
        <w:rPr>
          <w:rFonts w:ascii="바탕체" w:eastAsia="바탕체" w:hAnsi="바탕체" w:hint="eastAsia"/>
          <w:sz w:val="24"/>
          <w:szCs w:val="24"/>
        </w:rPr>
        <w:t>지원)</w:t>
      </w:r>
      <w:r w:rsidR="00F83ADE">
        <w:rPr>
          <w:rFonts w:ascii="바탕체" w:eastAsia="바탕체" w:hAnsi="바탕체"/>
          <w:sz w:val="24"/>
          <w:szCs w:val="24"/>
        </w:rPr>
        <w:t xml:space="preserve"> / </w:t>
      </w:r>
      <w:r w:rsidR="00F83ADE">
        <w:rPr>
          <w:rFonts w:ascii="바탕체" w:eastAsia="바탕체" w:hAnsi="바탕체" w:hint="eastAsia"/>
          <w:sz w:val="24"/>
          <w:szCs w:val="24"/>
        </w:rPr>
        <w:t>프라이버시 기능 등 지원</w:t>
      </w:r>
    </w:p>
    <w:p w:rsidR="00F83ADE" w:rsidRDefault="00F83AD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r>
        <w:rPr>
          <w:rFonts w:ascii="바탕체" w:eastAsia="바탕체" w:hAnsi="바탕체" w:hint="eastAsia"/>
          <w:sz w:val="24"/>
          <w:szCs w:val="24"/>
        </w:rPr>
        <w:t>W/B,Contrast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 xml:space="preserve">화이트발란스 조정 </w:t>
      </w:r>
      <w:r>
        <w:rPr>
          <w:rFonts w:ascii="바탕체" w:eastAsia="바탕체" w:hAnsi="바탕체"/>
          <w:sz w:val="24"/>
          <w:szCs w:val="24"/>
        </w:rPr>
        <w:t xml:space="preserve">/ </w:t>
      </w:r>
      <w:r>
        <w:rPr>
          <w:rFonts w:ascii="바탕체" w:eastAsia="바탕체" w:hAnsi="바탕체" w:hint="eastAsia"/>
          <w:sz w:val="24"/>
          <w:szCs w:val="24"/>
        </w:rPr>
        <w:t>콘트라스트 레벨 조정 지원</w:t>
      </w:r>
    </w:p>
    <w:p w:rsidR="00F83ADE" w:rsidRDefault="00F83AD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8) </w:t>
      </w:r>
      <w:r>
        <w:rPr>
          <w:rFonts w:ascii="바탕체" w:eastAsia="바탕체" w:hAnsi="바탕체"/>
          <w:sz w:val="24"/>
          <w:szCs w:val="24"/>
        </w:rPr>
        <w:t xml:space="preserve">LDC          : </w:t>
      </w:r>
      <w:r>
        <w:rPr>
          <w:rFonts w:ascii="바탕체" w:eastAsia="바탕체" w:hAnsi="바탕체" w:hint="eastAsia"/>
          <w:sz w:val="24"/>
          <w:szCs w:val="24"/>
        </w:rPr>
        <w:t>렌즈왜곡보정 지원</w:t>
      </w:r>
    </w:p>
    <w:p w:rsidR="0076500F" w:rsidRDefault="0076500F" w:rsidP="00F83AD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9) 비디오/오디오 분석 </w:t>
      </w:r>
      <w:r w:rsidR="00F83ADE">
        <w:rPr>
          <w:rFonts w:ascii="바탕체" w:eastAsia="바탕체" w:hAnsi="바탕체"/>
          <w:sz w:val="24"/>
          <w:szCs w:val="24"/>
        </w:rPr>
        <w:t xml:space="preserve">: </w:t>
      </w:r>
      <w:r w:rsidR="00F83ADE" w:rsidRPr="00216B2B">
        <w:rPr>
          <w:rFonts w:ascii="바탕체" w:eastAsia="바탕체" w:hAnsi="바탕체" w:cs="YDVYGOStd12"/>
          <w:kern w:val="0"/>
          <w:sz w:val="24"/>
          <w:szCs w:val="24"/>
        </w:rPr>
        <w:t>Tampering, Loitering, Directional Detection, Defocus</w:t>
      </w:r>
    </w:p>
    <w:p w:rsidR="0076500F" w:rsidRDefault="0076500F" w:rsidP="00F83AD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     </w:t>
      </w:r>
      <w:r w:rsidR="00F83ADE" w:rsidRPr="00216B2B">
        <w:rPr>
          <w:rFonts w:ascii="바탕체" w:eastAsia="바탕체" w:hAnsi="바탕체" w:cs="YDVYGOStd12"/>
          <w:kern w:val="0"/>
          <w:sz w:val="24"/>
          <w:szCs w:val="24"/>
        </w:rPr>
        <w:t xml:space="preserve"> Detection,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 w:rsidR="00A26F8E">
        <w:rPr>
          <w:rFonts w:ascii="바탕체" w:eastAsia="바탕체" w:hAnsi="바탕체" w:cs="YDVYGOStd12"/>
          <w:kern w:val="0"/>
          <w:sz w:val="24"/>
          <w:szCs w:val="24"/>
        </w:rPr>
        <w:t>Fog Detection, Virtual</w:t>
      </w:r>
      <w:r w:rsidR="00A26F8E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 w:rsidR="00F83ADE" w:rsidRPr="00216B2B">
        <w:rPr>
          <w:rFonts w:ascii="바탕체" w:eastAsia="바탕체" w:hAnsi="바탕체" w:cs="YDVYGOStd12"/>
          <w:kern w:val="0"/>
          <w:sz w:val="24"/>
          <w:szCs w:val="24"/>
        </w:rPr>
        <w:t xml:space="preserve">Line, </w:t>
      </w:r>
      <w:r w:rsidR="00A26F8E">
        <w:rPr>
          <w:rFonts w:ascii="바탕체" w:eastAsia="바탕체" w:hAnsi="바탕체" w:cs="YDVYGOStd12"/>
          <w:kern w:val="0"/>
          <w:sz w:val="24"/>
          <w:szCs w:val="24"/>
        </w:rPr>
        <w:t>Enter/Exit, Appear</w:t>
      </w:r>
    </w:p>
    <w:p w:rsidR="00F83ADE" w:rsidRDefault="0076500F" w:rsidP="00F83AD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     / Disappear,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 w:rsidR="00F83ADE" w:rsidRPr="00216B2B">
        <w:rPr>
          <w:rFonts w:ascii="바탕체" w:eastAsia="바탕체" w:hAnsi="바탕체" w:cs="YDVYGOStd12"/>
          <w:kern w:val="0"/>
          <w:sz w:val="24"/>
          <w:szCs w:val="24"/>
        </w:rPr>
        <w:t>Audio Detection, Face Detection, Motion Detection,</w:t>
      </w:r>
    </w:p>
    <w:p w:rsidR="00F83ADE" w:rsidRPr="00A26F8E" w:rsidRDefault="00A26F8E" w:rsidP="00A26F8E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     </w:t>
      </w:r>
      <w:r w:rsidR="0076500F">
        <w:rPr>
          <w:rFonts w:ascii="바탕체" w:eastAsia="바탕체" w:hAnsi="바탕체" w:cs="YDVYGOStd12"/>
          <w:kern w:val="0"/>
          <w:sz w:val="24"/>
          <w:szCs w:val="24"/>
        </w:rPr>
        <w:t xml:space="preserve"> 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D</w:t>
      </w:r>
      <w:r w:rsidR="00F83ADE" w:rsidRPr="00216B2B">
        <w:rPr>
          <w:rFonts w:ascii="바탕체" w:eastAsia="바탕체" w:hAnsi="바탕체" w:cs="YDVYGOStd12"/>
          <w:kern w:val="0"/>
          <w:sz w:val="24"/>
          <w:szCs w:val="24"/>
        </w:rPr>
        <w:t>igital Auto Tracking, Sound Classification</w:t>
      </w:r>
    </w:p>
    <w:p w:rsidR="00F83ADE" w:rsidRDefault="00F83AD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r>
        <w:rPr>
          <w:rFonts w:ascii="바탕체" w:eastAsia="바탕체" w:hAnsi="바탕체" w:hint="eastAsia"/>
          <w:sz w:val="24"/>
          <w:szCs w:val="24"/>
        </w:rPr>
        <w:t xml:space="preserve">알람입출력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 xml:space="preserve">입력 </w:t>
      </w:r>
      <w:r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 w:hint="eastAsia"/>
          <w:sz w:val="24"/>
          <w:szCs w:val="24"/>
        </w:rPr>
        <w:t>개,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출력 </w:t>
      </w:r>
      <w:r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 w:hint="eastAsia"/>
          <w:sz w:val="24"/>
          <w:szCs w:val="24"/>
        </w:rPr>
        <w:t xml:space="preserve">개 </w:t>
      </w:r>
      <w:r>
        <w:rPr>
          <w:rFonts w:ascii="바탕체" w:eastAsia="바탕체" w:hAnsi="바탕체"/>
          <w:sz w:val="24"/>
          <w:szCs w:val="24"/>
        </w:rPr>
        <w:t>(</w:t>
      </w:r>
      <w:r>
        <w:rPr>
          <w:rFonts w:ascii="바탕체" w:eastAsia="바탕체" w:hAnsi="바탕체" w:hint="eastAsia"/>
          <w:sz w:val="24"/>
          <w:szCs w:val="24"/>
        </w:rPr>
        <w:t>알람입력,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동작 탐지,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비디오/오디오 분석 등)</w:t>
      </w:r>
    </w:p>
    <w:p w:rsidR="00F83ADE" w:rsidRDefault="00F83AD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: </w:t>
      </w:r>
      <w:r>
        <w:rPr>
          <w:rFonts w:ascii="바탕체" w:eastAsia="바탕체" w:hAnsi="바탕체" w:hint="eastAsia"/>
          <w:sz w:val="24"/>
          <w:szCs w:val="24"/>
        </w:rPr>
        <w:t>G.711 / G.726 / 양방향</w:t>
      </w:r>
    </w:p>
    <w:p w:rsidR="00A26F8E" w:rsidRDefault="00A26F8E" w:rsidP="00A26F8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12) </w:t>
      </w:r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 w:rsidRPr="00216B2B">
        <w:rPr>
          <w:rFonts w:ascii="바탕체" w:eastAsia="바탕체" w:hAnsi="바탕체" w:cs="YDVYGOStd12"/>
          <w:kern w:val="0"/>
          <w:sz w:val="24"/>
          <w:szCs w:val="24"/>
        </w:rPr>
        <w:t>TCP/IP, UDP/IP, RTP(UDP), RTP(TCP)</w:t>
      </w:r>
      <w:r>
        <w:rPr>
          <w:rFonts w:ascii="바탕체" w:eastAsia="바탕체" w:hAnsi="바탕체" w:cs="YDVYGOStd12"/>
          <w:kern w:val="0"/>
          <w:sz w:val="24"/>
          <w:szCs w:val="24"/>
        </w:rPr>
        <w:t>, RTCP, RTSP, NTP, HTTP, HTTPS,</w:t>
      </w:r>
    </w:p>
    <w:p w:rsidR="00A26F8E" w:rsidRDefault="00A26F8E" w:rsidP="00A26F8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SSL/TLS,</w:t>
      </w:r>
      <w:r w:rsidRPr="00216B2B">
        <w:rPr>
          <w:rFonts w:ascii="바탕체" w:eastAsia="바탕체" w:hAnsi="바탕체" w:cs="YDVYGOStd12"/>
          <w:kern w:val="0"/>
          <w:sz w:val="24"/>
          <w:szCs w:val="24"/>
        </w:rPr>
        <w:t>DHCP, PPPoE, FTP, SMTP, IC</w:t>
      </w:r>
      <w:r>
        <w:rPr>
          <w:rFonts w:ascii="바탕체" w:eastAsia="바탕체" w:hAnsi="바탕체" w:cs="YDVYGOStd12"/>
          <w:kern w:val="0"/>
          <w:sz w:val="24"/>
          <w:szCs w:val="24"/>
        </w:rPr>
        <w:t>MP, IGMP, SNMPv1/v2c/v3(MIB-2),</w:t>
      </w:r>
    </w:p>
    <w:p w:rsidR="00A26F8E" w:rsidRDefault="00A26F8E" w:rsidP="00A26F8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ARP, DNS, DDNS,</w:t>
      </w:r>
      <w:r w:rsidRPr="00216B2B">
        <w:rPr>
          <w:rFonts w:ascii="바탕체" w:eastAsia="바탕체" w:hAnsi="바탕체" w:cs="YDVYGOStd12"/>
          <w:kern w:val="0"/>
          <w:sz w:val="24"/>
          <w:szCs w:val="24"/>
        </w:rPr>
        <w:t>QoS, PIM-SM, UPnP, Bonjour</w:t>
      </w:r>
    </w:p>
    <w:p w:rsidR="009D4EDD" w:rsidRDefault="009D4EDD" w:rsidP="009D4EDD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13)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웹뷰어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: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지원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OS : Windows 7 / 8.1 / 10, MAC OS X 10.10, 10.11, 10.12</w:t>
      </w:r>
    </w:p>
    <w:p w:rsidR="009D4EDD" w:rsidRDefault="009D4EDD" w:rsidP="009D4EDD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플러그인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프리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웹뷰어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지원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브라우저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/>
          <w:kern w:val="0"/>
          <w:sz w:val="24"/>
          <w:szCs w:val="24"/>
        </w:rPr>
        <w:t>: Google Chrome 54, MS Edge 38,</w:t>
      </w:r>
    </w:p>
    <w:p w:rsidR="009D4EDD" w:rsidRDefault="009D4EDD" w:rsidP="009D4EDD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Mozilla Firefox 49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(Window 64bit </w:t>
      </w:r>
      <w:r>
        <w:rPr>
          <w:rFonts w:ascii="바탕체" w:eastAsia="바탕체" w:hAnsi="바탕체" w:cs="YDVYGOStd12"/>
          <w:kern w:val="0"/>
          <w:sz w:val="24"/>
          <w:szCs w:val="24"/>
        </w:rPr>
        <w:t>only), Apple Safari 9 (Mac OS X</w:t>
      </w:r>
    </w:p>
    <w:p w:rsidR="009D4EDD" w:rsidRDefault="009D4EDD" w:rsidP="009D4EDD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only)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플러그인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웹뷰어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지원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브라우저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: MS Explorer 11, Apple Safari 9</w:t>
      </w:r>
    </w:p>
    <w:p w:rsidR="009D4EDD" w:rsidRPr="00FD4E8B" w:rsidRDefault="009D4EDD" w:rsidP="009D4EDD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(Mac OS X only)</w:t>
      </w:r>
    </w:p>
    <w:p w:rsidR="00023CAE" w:rsidRDefault="00023CAE" w:rsidP="00A26F8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14) 동시전송능력: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멀티스트리밍(</w:t>
      </w:r>
      <w:r>
        <w:rPr>
          <w:rFonts w:ascii="바탕체" w:eastAsia="바탕체" w:hAnsi="바탕체" w:cs="YDVYGOStd12"/>
          <w:kern w:val="0"/>
          <w:sz w:val="24"/>
          <w:szCs w:val="24"/>
        </w:rPr>
        <w:t>10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개 프로파일)</w:t>
      </w:r>
    </w:p>
    <w:p w:rsidR="009D4EDD" w:rsidRDefault="009D4EDD" w:rsidP="009D4EDD">
      <w:pPr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</w:t>
      </w:r>
      <w:r w:rsidR="00023CAE">
        <w:rPr>
          <w:rFonts w:ascii="바탕체" w:eastAsia="바탕체" w:hAnsi="바탕체" w:cs="YDVYGOStd12"/>
          <w:kern w:val="0"/>
          <w:sz w:val="24"/>
          <w:szCs w:val="24"/>
        </w:rPr>
        <w:t>5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동작온습도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: 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-</w:t>
      </w:r>
      <w:r w:rsidR="002E4E3C">
        <w:rPr>
          <w:rFonts w:ascii="바탕체" w:eastAsia="바탕체" w:hAnsi="바탕체" w:cs="YDVYGOStd12"/>
          <w:kern w:val="0"/>
          <w:sz w:val="24"/>
          <w:szCs w:val="24"/>
        </w:rPr>
        <w:t>1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0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°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C ~ +55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°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C / 90% RH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이하</w:t>
      </w:r>
    </w:p>
    <w:p w:rsidR="009D4EDD" w:rsidRDefault="002E4E3C" w:rsidP="009D4EDD">
      <w:pPr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9D4EDD">
        <w:rPr>
          <w:rFonts w:ascii="바탕체" w:eastAsia="바탕체" w:hAnsi="바탕체" w:cs="YDVYGOStd12"/>
          <w:kern w:val="0"/>
          <w:sz w:val="24"/>
          <w:szCs w:val="24"/>
        </w:rPr>
        <w:t>1</w:t>
      </w:r>
      <w:r w:rsidR="00023CAE">
        <w:rPr>
          <w:rFonts w:ascii="바탕체" w:eastAsia="바탕체" w:hAnsi="바탕체" w:cs="YDVYGOStd12"/>
          <w:kern w:val="0"/>
          <w:sz w:val="24"/>
          <w:szCs w:val="24"/>
        </w:rPr>
        <w:t>6</w:t>
      </w:r>
      <w:r w:rsidR="009D4EDD"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r w:rsidR="009D4EDD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내충격대응 </w:t>
      </w:r>
      <w:r w:rsidR="009D4EDD">
        <w:rPr>
          <w:rFonts w:ascii="바탕체" w:eastAsia="바탕체" w:hAnsi="바탕체" w:cs="YDVYGOStd12"/>
          <w:kern w:val="0"/>
          <w:sz w:val="24"/>
          <w:szCs w:val="24"/>
        </w:rPr>
        <w:t xml:space="preserve"> :</w:t>
      </w:r>
      <w:r w:rsidR="009D4EDD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I</w:t>
      </w:r>
      <w:r>
        <w:rPr>
          <w:rFonts w:ascii="바탕체" w:eastAsia="바탕체" w:hAnsi="바탕체" w:cs="YDVYGOStd12"/>
          <w:kern w:val="0"/>
          <w:sz w:val="24"/>
          <w:szCs w:val="24"/>
        </w:rPr>
        <w:t>K08</w:t>
      </w:r>
    </w:p>
    <w:p w:rsidR="00023CAE" w:rsidRPr="00023CAE" w:rsidRDefault="00023CAE" w:rsidP="009D4EDD">
      <w:pPr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17)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전원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: 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 xml:space="preserve">12VDC </w:t>
      </w:r>
      <w:r w:rsidRPr="00AB1D50">
        <w:rPr>
          <w:rFonts w:ascii="바탕체" w:eastAsia="바탕체" w:hAnsi="바탕체" w:cs="YDVYGOStd12" w:hint="eastAsia"/>
          <w:kern w:val="0"/>
          <w:sz w:val="24"/>
          <w:szCs w:val="24"/>
        </w:rPr>
        <w:t>±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 xml:space="preserve"> 10%, PoE(IEEE802.3af)</w:t>
      </w:r>
      <w:r>
        <w:rPr>
          <w:rFonts w:ascii="바탕체" w:eastAsia="바탕체" w:hAnsi="바탕체" w:cs="YDVYGOStd12"/>
          <w:kern w:val="0"/>
          <w:sz w:val="24"/>
          <w:szCs w:val="24"/>
        </w:rPr>
        <w:t>/</w:t>
      </w:r>
      <w:r w:rsidRPr="00023CAE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 w:rsidRPr="00AB1D50">
        <w:rPr>
          <w:rFonts w:ascii="바탕체" w:eastAsia="바탕체" w:hAnsi="바탕체" w:cs="YDVYGOStd12" w:hint="eastAsia"/>
          <w:kern w:val="0"/>
          <w:sz w:val="24"/>
          <w:szCs w:val="24"/>
        </w:rPr>
        <w:t>최대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 xml:space="preserve"> 9W (12VDC), </w:t>
      </w:r>
      <w:r w:rsidRPr="00AB1D50">
        <w:rPr>
          <w:rFonts w:ascii="바탕체" w:eastAsia="바탕체" w:hAnsi="바탕체" w:cs="YDVYGOStd12" w:hint="eastAsia"/>
          <w:kern w:val="0"/>
          <w:sz w:val="24"/>
          <w:szCs w:val="24"/>
        </w:rPr>
        <w:t>최대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 xml:space="preserve"> 10W (PoE)</w:t>
      </w:r>
    </w:p>
    <w:p w:rsidR="00EC413F" w:rsidRPr="00023CAE" w:rsidRDefault="00023CAE" w:rsidP="00023CA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18)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외관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: </w:t>
      </w:r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색상</w:t>
      </w:r>
      <w:r>
        <w:rPr>
          <w:rFonts w:ascii="바탕체" w:eastAsia="바탕체" w:hAnsi="바탕체" w:cs="YDVYGOStd13"/>
          <w:kern w:val="0"/>
          <w:sz w:val="24"/>
          <w:szCs w:val="24"/>
        </w:rPr>
        <w:t>,</w:t>
      </w:r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재질</w:t>
      </w:r>
      <w:r>
        <w:rPr>
          <w:rFonts w:ascii="바탕체" w:eastAsia="바탕체" w:hAnsi="바탕체" w:cs="YDVYGOStd13" w:hint="eastAsia"/>
          <w:kern w:val="0"/>
          <w:sz w:val="24"/>
          <w:szCs w:val="24"/>
        </w:rPr>
        <w:t>/</w:t>
      </w:r>
      <w:r>
        <w:rPr>
          <w:rFonts w:ascii="바탕체" w:eastAsia="바탕체" w:hAnsi="바탕체" w:cs="YDVYGOStd12"/>
          <w:kern w:val="0"/>
          <w:sz w:val="24"/>
          <w:szCs w:val="24"/>
        </w:rPr>
        <w:t>Ivory, Plastic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/</w:t>
      </w:r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외형치수</w:t>
      </w:r>
      <w:r w:rsidRPr="00AB1D50">
        <w:rPr>
          <w:rFonts w:ascii="바탕체" w:eastAsia="바탕체" w:hAnsi="바탕체" w:cs="YDVYGOStd13"/>
          <w:kern w:val="0"/>
          <w:sz w:val="24"/>
          <w:szCs w:val="24"/>
        </w:rPr>
        <w:t>(</w:t>
      </w:r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Ø</w:t>
      </w:r>
      <w:r w:rsidRPr="00AB1D50">
        <w:rPr>
          <w:rFonts w:ascii="바탕체" w:eastAsia="바탕체" w:hAnsi="바탕체" w:cs="YDVYGOStd13"/>
          <w:kern w:val="0"/>
          <w:sz w:val="24"/>
          <w:szCs w:val="24"/>
        </w:rPr>
        <w:t xml:space="preserve">xH) </w:t>
      </w:r>
      <w:r w:rsidRPr="00AB1D50">
        <w:rPr>
          <w:rFonts w:ascii="바탕체" w:eastAsia="바탕체" w:hAnsi="바탕체" w:cs="YDVYGOStd12" w:hint="eastAsia"/>
          <w:kern w:val="0"/>
          <w:sz w:val="24"/>
          <w:szCs w:val="24"/>
        </w:rPr>
        <w:t>Ø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>140.8 X 113.0mm</w:t>
      </w:r>
      <w:r>
        <w:rPr>
          <w:rFonts w:ascii="바탕체" w:eastAsia="바탕체" w:hAnsi="바탕체" w:cs="YDVYGOStd12"/>
          <w:kern w:val="0"/>
          <w:sz w:val="24"/>
          <w:szCs w:val="24"/>
        </w:rPr>
        <w:t>/</w:t>
      </w:r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무게</w:t>
      </w:r>
      <w:r w:rsidRPr="00AB1D50">
        <w:rPr>
          <w:rFonts w:ascii="바탕체" w:eastAsia="바탕체" w:hAnsi="바탕체" w:cs="YDVYGOStd13"/>
          <w:kern w:val="0"/>
          <w:sz w:val="24"/>
          <w:szCs w:val="24"/>
        </w:rPr>
        <w:t xml:space="preserve"> 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>628g</w:t>
      </w:r>
    </w:p>
    <w:p w:rsidR="00161AC4" w:rsidRPr="00023CAE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9AA" w:rsidRDefault="008909AA" w:rsidP="00874EAB">
      <w:pPr>
        <w:spacing w:after="0" w:line="240" w:lineRule="auto"/>
      </w:pPr>
      <w:r>
        <w:separator/>
      </w:r>
    </w:p>
  </w:endnote>
  <w:endnote w:type="continuationSeparator" w:id="0">
    <w:p w:rsidR="008909AA" w:rsidRDefault="008909AA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YDVYGOStd12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YDVYGOStd13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9AA" w:rsidRDefault="008909AA" w:rsidP="00874EAB">
      <w:pPr>
        <w:spacing w:after="0" w:line="240" w:lineRule="auto"/>
      </w:pPr>
      <w:r>
        <w:separator/>
      </w:r>
    </w:p>
  </w:footnote>
  <w:footnote w:type="continuationSeparator" w:id="0">
    <w:p w:rsidR="008909AA" w:rsidRDefault="008909AA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23CAE"/>
    <w:rsid w:val="00072F41"/>
    <w:rsid w:val="000E39B9"/>
    <w:rsid w:val="000F6EEA"/>
    <w:rsid w:val="00161AC4"/>
    <w:rsid w:val="00173CD6"/>
    <w:rsid w:val="00235A7C"/>
    <w:rsid w:val="00267309"/>
    <w:rsid w:val="002A7582"/>
    <w:rsid w:val="002E4E3C"/>
    <w:rsid w:val="00314087"/>
    <w:rsid w:val="003B76A4"/>
    <w:rsid w:val="003C4191"/>
    <w:rsid w:val="00430F46"/>
    <w:rsid w:val="004647A9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652193"/>
    <w:rsid w:val="006A04A8"/>
    <w:rsid w:val="006B6CC4"/>
    <w:rsid w:val="006E08F9"/>
    <w:rsid w:val="0076500F"/>
    <w:rsid w:val="007A0E07"/>
    <w:rsid w:val="007B6241"/>
    <w:rsid w:val="00817097"/>
    <w:rsid w:val="00874EAB"/>
    <w:rsid w:val="008830E7"/>
    <w:rsid w:val="008909AA"/>
    <w:rsid w:val="008B359F"/>
    <w:rsid w:val="0092131E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E61AC"/>
    <w:rsid w:val="00B17801"/>
    <w:rsid w:val="00B6031A"/>
    <w:rsid w:val="00C35FBA"/>
    <w:rsid w:val="00CD7A5C"/>
    <w:rsid w:val="00D1245A"/>
    <w:rsid w:val="00D1570F"/>
    <w:rsid w:val="00EC413F"/>
    <w:rsid w:val="00F449B0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kb1124.kim_김기백</cp:lastModifiedBy>
  <cp:revision>4</cp:revision>
  <dcterms:created xsi:type="dcterms:W3CDTF">2017-02-09T07:51:00Z</dcterms:created>
  <dcterms:modified xsi:type="dcterms:W3CDTF">2017-04-21T00:45:00Z</dcterms:modified>
</cp:coreProperties>
</file>