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A397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2015A7F5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9D91C25" w14:textId="77777777" w:rsidR="004A4F41" w:rsidRDefault="0047258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3088B1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25pt;height:37.55pt;visibility:visible">
            <v:imagedata r:id="rId8" o:title=""/>
          </v:shape>
        </w:pict>
      </w:r>
    </w:p>
    <w:p w14:paraId="1919B5D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F1CFE19" w14:textId="77777777" w:rsidR="00EF4AAA" w:rsidRDefault="00EF4AAA" w:rsidP="00EF4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332418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464CEAC2" w14:textId="77777777" w:rsidR="00EF4AAA" w:rsidRDefault="00EF4AAA" w:rsidP="00EF4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FD7010D" w14:textId="77777777" w:rsidR="00EF4AAA" w:rsidRPr="00F80120" w:rsidRDefault="00EF4AAA" w:rsidP="00EF4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1A8EBED4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713B963E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5FFB074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D210339" w14:textId="77777777" w:rsidR="004A4F41" w:rsidRDefault="00A32DF4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6F4CA7">
        <w:rPr>
          <w:rFonts w:eastAsia="Times New Roman" w:cs="Arial"/>
          <w:b/>
          <w:sz w:val="22"/>
          <w:szCs w:val="22"/>
        </w:rPr>
        <w:t xml:space="preserve"> CAMERA</w:t>
      </w:r>
    </w:p>
    <w:p w14:paraId="46855435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03FC5F6E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3E5C13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0318AE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27A9D346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91AEFBC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96BC7D4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16DDE344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5964539C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8E87271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087B530A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7E2D4F04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B3D48FC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6925C13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68713FE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BAC74B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206E32F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5D462CDB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833C2E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24C8CD45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4677902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3E1277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1FB2F1A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EED077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5643D60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37722D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C813AF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54C02F42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6BE1D7C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2200792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1CF45E1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77B89A6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0008878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6244611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744CC2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3FC559D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11423F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4CB457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3D8240A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48F6390E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28F79C6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3E3754B0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BB8ABCB" w14:textId="77777777" w:rsidR="00EB4C24" w:rsidRPr="00EB4C24" w:rsidRDefault="00F54864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NETWORK IR DOME CAMERA</w:t>
      </w:r>
    </w:p>
    <w:p w14:paraId="26A36C01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66733382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6C8BF790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50A53A62" w14:textId="7B823613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26A59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6DBDB12B" w14:textId="505E003C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DB4B44" w:rsidRPr="008F714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DB4B44" w:rsidRPr="008F714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D26A59">
        <w:rPr>
          <w:rFonts w:ascii="Arial" w:hAnsi="Arial" w:cs="Arial"/>
        </w:rPr>
        <w:t xml:space="preserve">in a vandal resistant IK08 rated 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142AA38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588F9E4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E7679C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427EA5F6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0FB1A37D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2CD9B313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36B7B060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3FF62FDD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6296F4B8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543722F7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62453BB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150FC69A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1942B87F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FAC9C9B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0C00B031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1173FF07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2A0B5E00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1121F12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5E2D462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9E8151E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77ECB0F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4640C9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3E8E7963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7AD395F7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22D1E1E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37E92244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05D45B7B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3EC629D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533F103D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355EE1C8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4088588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25F77E03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22A9F72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6D7A961C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12DDAA4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5CDB4F2C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647926D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16D420D6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62FC6897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08454133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3E2FAE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15C10ED2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2A625506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19648CA4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417431AA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21A2288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64FA118B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687FF269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0F839C16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4707A7B9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0BBA32BC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1391790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649AACF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32A8338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0F8CD46" w14:textId="79F2A73A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DB4B44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DB4B44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DB4B44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03E7CD6D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6EC07DA6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9A14C34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F54D51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3CA401E1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7AE8EC7A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54C4F90F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23938E4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6EC67E8D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FF1E6F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0E36D32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84E1EF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1807716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70965DA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539486D8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0405F3F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36C5ED5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057DDEFA" w14:textId="77777777" w:rsidR="00D26A59" w:rsidRPr="007C21E9" w:rsidRDefault="00D26A59" w:rsidP="00D26A5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F85AB6A" w14:textId="55BD851A" w:rsidR="00D26A59" w:rsidRDefault="00D26A59" w:rsidP="00D26A5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IK08</w:t>
      </w:r>
    </w:p>
    <w:p w14:paraId="560DEEAD" w14:textId="6454B463" w:rsidR="00D26A59" w:rsidRPr="002D3C10" w:rsidRDefault="00D26A59" w:rsidP="00D26A5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IK08</w:t>
      </w:r>
    </w:p>
    <w:p w14:paraId="1F7EFC01" w14:textId="77777777" w:rsidR="002D3C10" w:rsidRPr="002D3C10" w:rsidRDefault="002D3C10" w:rsidP="00F54864">
      <w:pPr>
        <w:pStyle w:val="a3"/>
        <w:spacing w:before="60" w:after="0" w:line="276" w:lineRule="auto"/>
        <w:ind w:left="1800"/>
        <w:rPr>
          <w:rFonts w:ascii="Arial" w:hAnsi="Arial" w:cs="Arial"/>
        </w:rPr>
      </w:pPr>
    </w:p>
    <w:p w14:paraId="6596781F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588B1B38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BA02B00" w14:textId="77777777" w:rsidR="00133E1C" w:rsidRPr="008970FF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</w:t>
      </w:r>
      <w:r w:rsidRPr="008970FF">
        <w:rPr>
          <w:rFonts w:ascii="Arial" w:eastAsia="맑은 고딕" w:hAnsi="Arial" w:cs="Arial" w:hint="eastAsia"/>
          <w:lang w:eastAsia="ko-KR"/>
        </w:rPr>
        <w:t xml:space="preserve">efficiently manage bitrate of the video stream and reduce the storage required. </w:t>
      </w:r>
    </w:p>
    <w:p w14:paraId="7A9EA245" w14:textId="77777777" w:rsidR="009230E0" w:rsidRPr="008970FF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hAnsi="Arial" w:cs="Arial"/>
        </w:rPr>
        <w:t xml:space="preserve">Multi-exposure wide </w:t>
      </w:r>
      <w:r w:rsidR="008F1CCF" w:rsidRPr="008970FF">
        <w:rPr>
          <w:rFonts w:ascii="Arial" w:hAnsi="Arial" w:cs="Arial"/>
        </w:rPr>
        <w:t>dynamic range - Operation which</w:t>
      </w:r>
      <w:r w:rsidRPr="008970FF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970FF">
        <w:rPr>
          <w:rFonts w:ascii="Arial" w:hAnsi="Arial" w:cs="Arial"/>
        </w:rPr>
        <w:t>dark</w:t>
      </w:r>
      <w:r w:rsidRPr="008970FF">
        <w:rPr>
          <w:rFonts w:ascii="Arial" w:hAnsi="Arial" w:cs="Arial"/>
        </w:rPr>
        <w:t xml:space="preserve"> areas and a short exposure is used in </w:t>
      </w:r>
      <w:r w:rsidR="006D6E46" w:rsidRPr="008970FF">
        <w:rPr>
          <w:rFonts w:ascii="Arial" w:hAnsi="Arial" w:cs="Arial"/>
        </w:rPr>
        <w:t>light</w:t>
      </w:r>
      <w:r w:rsidRPr="008970FF">
        <w:rPr>
          <w:rFonts w:ascii="Arial" w:hAnsi="Arial" w:cs="Arial"/>
        </w:rPr>
        <w:t xml:space="preserve"> areas.</w:t>
      </w:r>
    </w:p>
    <w:p w14:paraId="32C43A43" w14:textId="395924ED" w:rsidR="006D6E46" w:rsidRPr="008970F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hAnsi="Arial" w:cs="Arial"/>
        </w:rPr>
        <w:t>Dynamic fps – Dynamic assignment of fps (frames per seconds) based on the movement of object</w:t>
      </w:r>
      <w:r w:rsidR="00D26A59" w:rsidRPr="008970FF">
        <w:rPr>
          <w:rFonts w:ascii="Arial" w:hAnsi="Arial" w:cs="Arial"/>
        </w:rPr>
        <w:t>(s)</w:t>
      </w:r>
      <w:r w:rsidRPr="008970FF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2CFBE64C" w14:textId="77777777" w:rsidR="006D6E46" w:rsidRPr="008970F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eastAsia="맑은 고딕" w:hAnsi="Arial" w:cs="Arial"/>
          <w:lang w:eastAsia="ko-KR"/>
        </w:rPr>
        <w:t>Smart Codec</w:t>
      </w:r>
      <w:r w:rsidRPr="008970FF">
        <w:rPr>
          <w:rFonts w:ascii="Arial" w:eastAsia="맑은 고딕" w:hAnsi="Arial" w:cs="Arial" w:hint="eastAsia"/>
          <w:lang w:eastAsia="ko-KR"/>
        </w:rPr>
        <w:t xml:space="preserve"> </w:t>
      </w:r>
      <w:r w:rsidRPr="008970FF">
        <w:rPr>
          <w:rFonts w:ascii="Arial" w:eastAsia="맑은 고딕" w:hAnsi="Arial" w:cs="Arial"/>
          <w:lang w:eastAsia="ko-KR"/>
        </w:rPr>
        <w:t>–</w:t>
      </w:r>
      <w:r w:rsidRPr="008970FF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8970FF">
        <w:rPr>
          <w:rFonts w:ascii="Arial" w:eastAsia="맑은 고딕" w:hAnsi="Arial" w:cs="Arial"/>
          <w:lang w:eastAsia="ko-KR"/>
        </w:rPr>
        <w:t xml:space="preserve"> and dynamic fps</w:t>
      </w:r>
      <w:r w:rsidRPr="008970F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8970FF">
        <w:rPr>
          <w:rFonts w:ascii="Arial" w:eastAsia="맑은 고딕" w:hAnsi="Arial" w:cs="Arial"/>
          <w:lang w:eastAsia="ko-KR"/>
        </w:rPr>
        <w:t>efficiently</w:t>
      </w:r>
      <w:r w:rsidRPr="008970F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56BEAFCC" w14:textId="77777777" w:rsidR="004A4F41" w:rsidRPr="008970FF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8970FF">
        <w:rPr>
          <w:rFonts w:ascii="Arial" w:hAnsi="Arial"/>
          <w:b/>
        </w:rPr>
        <w:t>SUBMITTALS</w:t>
      </w:r>
    </w:p>
    <w:p w14:paraId="6C6B1C2B" w14:textId="77777777" w:rsidR="004A4F41" w:rsidRPr="008970FF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970FF">
        <w:rPr>
          <w:rFonts w:ascii="Arial" w:hAnsi="Arial"/>
        </w:rPr>
        <w:t>Product Data</w:t>
      </w:r>
    </w:p>
    <w:p w14:paraId="64248F83" w14:textId="77777777" w:rsidR="004A4F41" w:rsidRPr="008970FF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8970FF">
        <w:rPr>
          <w:rFonts w:ascii="Arial" w:hAnsi="Arial"/>
        </w:rPr>
        <w:t>Manufacturer’s printed or electronic data sheets</w:t>
      </w:r>
    </w:p>
    <w:p w14:paraId="69A27206" w14:textId="77777777" w:rsidR="003F4D9B" w:rsidRPr="008970FF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8970FF">
        <w:rPr>
          <w:rFonts w:ascii="Arial" w:hAnsi="Arial"/>
        </w:rPr>
        <w:t>Manufacturer’s installation and operation manuals</w:t>
      </w:r>
    </w:p>
    <w:p w14:paraId="17FD3D6E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8970FF">
        <w:rPr>
          <w:rFonts w:ascii="Arial" w:hAnsi="Arial"/>
        </w:rPr>
        <w:t>Warranty documentation</w:t>
      </w:r>
    </w:p>
    <w:p w14:paraId="692A51FE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7985D7C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4B471A37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01C5845B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1173386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0C479ABE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320834E7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7FE25F80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2A76ACAF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25CB80BB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0B164088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FB65687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412270EE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615325E9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4DE25879" w14:textId="764BC430" w:rsidR="004A4F41" w:rsidRPr="00F80120" w:rsidRDefault="00EF4AAA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7F690B52" w14:textId="7777777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F54864">
        <w:rPr>
          <w:rFonts w:cs="Arial"/>
        </w:rPr>
        <w:t>D</w:t>
      </w:r>
      <w:r w:rsidR="00082540">
        <w:rPr>
          <w:rFonts w:cs="Arial"/>
        </w:rPr>
        <w:t>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6D6E46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7BE4422B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7ECB75B6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5E6FBE54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7FE5760D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0EED340" w14:textId="21B7EBF8" w:rsidR="006D6E46" w:rsidRPr="00D26A5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rates </w:t>
      </w:r>
      <w:r w:rsidRPr="00D26A59">
        <w:rPr>
          <w:rFonts w:cs="Arial"/>
          <w:color w:val="auto"/>
          <w:sz w:val="20"/>
        </w:rPr>
        <w:t xml:space="preserve">to maximum </w:t>
      </w:r>
      <w:r w:rsidR="00A32DF4" w:rsidRPr="00D26A59">
        <w:rPr>
          <w:rFonts w:eastAsia="맑은 고딕" w:cs="Arial"/>
          <w:color w:val="auto"/>
          <w:sz w:val="20"/>
          <w:lang w:eastAsia="ko-KR"/>
        </w:rPr>
        <w:t>3</w:t>
      </w:r>
      <w:r w:rsidRPr="00D26A59">
        <w:rPr>
          <w:rFonts w:eastAsia="맑은 고딕" w:cs="Arial" w:hint="eastAsia"/>
          <w:color w:val="auto"/>
          <w:sz w:val="20"/>
          <w:lang w:eastAsia="ko-KR"/>
        </w:rPr>
        <w:t>0</w:t>
      </w:r>
      <w:r w:rsidRPr="00D26A59">
        <w:rPr>
          <w:color w:val="auto"/>
          <w:sz w:val="20"/>
        </w:rPr>
        <w:t xml:space="preserve"> fps</w:t>
      </w:r>
      <w:r w:rsidRPr="00D26A59">
        <w:rPr>
          <w:rFonts w:cs="Arial"/>
          <w:color w:val="auto"/>
          <w:sz w:val="20"/>
        </w:rPr>
        <w:t xml:space="preserve"> at all resolution</w:t>
      </w:r>
    </w:p>
    <w:p w14:paraId="052B01EA" w14:textId="27E45A18" w:rsidR="00EB15A2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26A59">
        <w:rPr>
          <w:rFonts w:cs="Arial"/>
          <w:color w:val="auto"/>
          <w:sz w:val="20"/>
        </w:rPr>
        <w:t xml:space="preserve">MJPEG – frame rates to maximum </w:t>
      </w:r>
      <w:r w:rsidRPr="00D26A59">
        <w:rPr>
          <w:rFonts w:eastAsia="맑은 고딕" w:cs="Arial"/>
          <w:color w:val="auto"/>
          <w:sz w:val="20"/>
          <w:lang w:eastAsia="ko-KR"/>
        </w:rPr>
        <w:t>30</w:t>
      </w:r>
      <w:r w:rsidRPr="00E04C38">
        <w:rPr>
          <w:rFonts w:cs="Arial"/>
          <w:color w:val="auto"/>
          <w:sz w:val="20"/>
        </w:rPr>
        <w:t xml:space="preserve"> fps</w:t>
      </w:r>
      <w:r w:rsidR="003B1365">
        <w:rPr>
          <w:rFonts w:cs="Arial"/>
          <w:color w:val="auto"/>
          <w:sz w:val="20"/>
        </w:rPr>
        <w:t xml:space="preserve"> </w:t>
      </w:r>
    </w:p>
    <w:p w14:paraId="5DF5224E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2032024C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98EF008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3B9B3541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4C56C9FE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388FE4C6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03484F0F" w14:textId="7E610BC1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80D9EB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448, 640 x 360</w:t>
      </w:r>
    </w:p>
    <w:p w14:paraId="0D8F5331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4E772E72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4D3DAA16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51B2E7E8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577787EC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1FA63E01" w14:textId="6C0CDE6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47A57AF7" w14:textId="44D6D739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326B1DF6" w14:textId="010B831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5269441A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C4951B8" w14:textId="77777777" w:rsidR="00D26A59" w:rsidRPr="00EB15A2" w:rsidRDefault="00D26A59" w:rsidP="00D26A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>
        <w:rPr>
          <w:rFonts w:eastAsia="맑은 고딕" w:cs="Arial"/>
          <w:bCs/>
          <w:color w:val="auto"/>
          <w:sz w:val="20"/>
          <w:lang w:eastAsia="ko-KR"/>
        </w:rPr>
        <w:t>08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2B667C34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15B799CE" w14:textId="48E2AE7E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435F70">
        <w:rPr>
          <w:rFonts w:cs="Arial"/>
          <w:color w:val="auto"/>
          <w:sz w:val="20"/>
        </w:rPr>
        <w:t>07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F54864">
        <w:rPr>
          <w:rFonts w:cs="Arial"/>
          <w:color w:val="auto"/>
          <w:sz w:val="20"/>
        </w:rPr>
        <w:t>3</w:t>
      </w:r>
      <w:r w:rsidR="004B7EAF">
        <w:rPr>
          <w:rFonts w:cs="Arial"/>
          <w:color w:val="auto"/>
          <w:sz w:val="20"/>
        </w:rPr>
        <w:t xml:space="preserve"> </w:t>
      </w:r>
      <w:r w:rsidR="00C364C5">
        <w:rPr>
          <w:rFonts w:cs="Arial"/>
          <w:color w:val="auto"/>
          <w:sz w:val="20"/>
        </w:rPr>
        <w:t>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3F942F2E" w14:textId="31B00974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32E2CC28" w14:textId="7777777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F54864">
        <w:rPr>
          <w:rFonts w:eastAsia="맑은 고딕" w:cs="Arial"/>
          <w:bCs/>
          <w:color w:val="auto"/>
          <w:sz w:val="20"/>
          <w:lang w:eastAsia="ko-KR"/>
        </w:rPr>
        <w:t>3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</w:t>
      </w:r>
      <w:r w:rsidR="00F54864">
        <w:rPr>
          <w:rFonts w:cs="Arial"/>
          <w:bCs/>
          <w:color w:val="auto"/>
          <w:sz w:val="20"/>
        </w:rPr>
        <w:t>98.43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41BEE935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1AA2642E" w14:textId="62E9F3E7" w:rsidR="00CD52F9" w:rsidRPr="00D3620C" w:rsidRDefault="00CD52F9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54056574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E11ECC1" w14:textId="364F4FA2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2A17C1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40B48B3E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94EAF59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0AA9E3C5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293A867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65B034DB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33E8B3AA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01414F23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4185A50A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3F195ABC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4ABAA507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7559E95D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55A7D3D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4B8348BA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0689F0EC" w14:textId="49677EA8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4EC500B" w14:textId="2272DE5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28C7ACAF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0F3884A0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644B9CE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1598D8D9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2890EF9D" w14:textId="2011A47C" w:rsidR="007D5A75" w:rsidRPr="00E11FDD" w:rsidRDefault="008E7F24" w:rsidP="00EF4AA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5B45135B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404622E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7372334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594E46F9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2B05AA6E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3680DFD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19ED5617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410C6627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13B7D00B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0DB502BA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4364D0B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62369708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634CE772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1857DC94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DB5DD46" w14:textId="1557ACB3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</w:t>
      </w:r>
      <w:r w:rsidR="00EF4AAA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 </w:t>
      </w:r>
    </w:p>
    <w:p w14:paraId="44F6B985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837FD28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6F7B93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0888D94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05046D63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15E5145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104AB30A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CC3412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9A749B1" w14:textId="6DD4105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71C2BA94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567CB135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8A71865" w14:textId="7B84D03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0D5FA1E0" w14:textId="3135E285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28D1D748" w14:textId="5AFC7F69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153CB4E2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54F3FFC4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2FA7EEDA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5882E335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0534311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0540C2B7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207A8A4C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81858B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790FDC1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07B2B0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02DBEA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35F8A95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1F848AA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3AC7F6A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44EDB5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0041243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5E17581A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09BBC88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319C8287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5C4835B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941313A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350A5B0F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695411E2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593EF739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F9F23AA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7728286A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5AA36DC8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AB7747D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AFCA949" w14:textId="4D7010D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49F75978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2094</w:t>
      </w:r>
      <w:r w:rsidRPr="008C5F99">
        <w:rPr>
          <w:rFonts w:cs="Arial"/>
          <w:sz w:val="20"/>
        </w:rPr>
        <w:t xml:space="preserve">(V) total; </w:t>
      </w:r>
      <w:r>
        <w:rPr>
          <w:rFonts w:cs="Arial"/>
          <w:sz w:val="20"/>
        </w:rPr>
        <w:t>2616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 effective</w:t>
      </w:r>
    </w:p>
    <w:p w14:paraId="3130257D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1F1AFE89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69A3843D" w14:textId="11344D5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435F70">
        <w:rPr>
          <w:rFonts w:cs="Arial"/>
          <w:sz w:val="20"/>
        </w:rPr>
        <w:t>07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F54864">
        <w:rPr>
          <w:rFonts w:eastAsia="맑은 고딕" w:cs="Arial"/>
          <w:sz w:val="20"/>
          <w:lang w:eastAsia="ko-KR"/>
        </w:rPr>
        <w:t>3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Pr="0004452D">
        <w:rPr>
          <w:rFonts w:eastAsia="맑은 고딕" w:cs="Arial" w:hint="eastAsia"/>
          <w:sz w:val="20"/>
          <w:lang w:eastAsia="ko-KR"/>
        </w:rPr>
        <w:t>30IRE)</w:t>
      </w:r>
    </w:p>
    <w:p w14:paraId="41151A63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61A215F7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223181F2" w14:textId="3D031D5F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2A17C1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052D2E4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471549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6AC6DD93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6A2F3D7F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1571CF6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75FECB7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4AD002EC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6097E">
        <w:rPr>
          <w:rFonts w:eastAsia="맑은 고딕" w:cs="Arial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290CF339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3757FA">
        <w:rPr>
          <w:rFonts w:cs="Arial"/>
          <w:sz w:val="20"/>
        </w:rPr>
        <w:t>/O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70DBA33A" w14:textId="6ED2C838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2A17C1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3511D9E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08E0B00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2ECD0EB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0BB9B7EE" w14:textId="77777777"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6ED1E333" w14:textId="77777777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05060F25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47FBC68" w14:textId="77777777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436BC3F0" w14:textId="77777777"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848A615" w14:textId="3D47BF8B"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B14FD4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618299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57FFE436" w14:textId="5F42D761" w:rsidR="003B1365" w:rsidRPr="00DB4B44" w:rsidRDefault="001D53C3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3B1365" w:rsidRPr="00DB4B44">
        <w:rPr>
          <w:color w:val="auto"/>
          <w:sz w:val="20"/>
        </w:rPr>
        <w:t xml:space="preserve">Motion detection, Tampering detection, </w:t>
      </w:r>
    </w:p>
    <w:p w14:paraId="0EE2D678" w14:textId="346E88BD" w:rsidR="003B1365" w:rsidRPr="00DB4B44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DB4B44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DB4B44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2F4A6DD2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Face detection, Audio detection, </w:t>
      </w:r>
    </w:p>
    <w:p w14:paraId="5563DBEB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72F89CE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46A88EFB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B82023C" w14:textId="77777777" w:rsidR="00CE2F07" w:rsidRPr="00CE2F07" w:rsidRDefault="001D53C3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559C8379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706CA454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12E90F86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12053577" w14:textId="77777777"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6CE0C908" w14:textId="77777777" w:rsidR="00A6097E" w:rsidRPr="00404347" w:rsidRDefault="000D305B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A6097E">
        <w:rPr>
          <w:rFonts w:cs="Arial"/>
          <w:sz w:val="20"/>
        </w:rPr>
        <w:t>3</w:t>
      </w:r>
      <w:r w:rsidR="00F54864">
        <w:rPr>
          <w:rFonts w:cs="Arial"/>
          <w:sz w:val="20"/>
        </w:rPr>
        <w:t>.9</w:t>
      </w:r>
      <w:r w:rsidR="00A6097E">
        <w:rPr>
          <w:rFonts w:cs="Arial"/>
          <w:sz w:val="20"/>
        </w:rPr>
        <w:t xml:space="preserve"> 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~ </w:t>
      </w:r>
      <w:r w:rsidR="00A6097E">
        <w:rPr>
          <w:rFonts w:eastAsia="맑은 고딕" w:cs="Arial"/>
          <w:sz w:val="20"/>
          <w:lang w:eastAsia="ko-KR"/>
        </w:rPr>
        <w:t>9.4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A6097E">
        <w:rPr>
          <w:rFonts w:cs="Arial"/>
          <w:sz w:val="20"/>
        </w:rPr>
        <w:t>mm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(</w:t>
      </w:r>
      <w:r w:rsidR="00A6097E">
        <w:rPr>
          <w:rFonts w:eastAsia="맑은 고딕" w:cs="Arial"/>
          <w:sz w:val="20"/>
          <w:lang w:eastAsia="ko-KR"/>
        </w:rPr>
        <w:t>2.</w:t>
      </w:r>
      <w:r w:rsidR="00F54864">
        <w:rPr>
          <w:rFonts w:eastAsia="맑은 고딕" w:cs="Arial"/>
          <w:sz w:val="20"/>
          <w:lang w:eastAsia="ko-KR"/>
        </w:rPr>
        <w:t>4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x) </w:t>
      </w:r>
      <w:r w:rsidR="00A6097E">
        <w:rPr>
          <w:rFonts w:eastAsia="맑은 고딕" w:cs="Arial"/>
          <w:sz w:val="20"/>
          <w:lang w:eastAsia="ko-KR"/>
        </w:rPr>
        <w:t>motorized varifoca</w:t>
      </w:r>
      <w:r w:rsidR="00A6097E" w:rsidRPr="00CF642E">
        <w:rPr>
          <w:rFonts w:eastAsia="맑은 고딕" w:cs="Arial" w:hint="eastAsia"/>
          <w:sz w:val="20"/>
          <w:lang w:eastAsia="ko-KR"/>
        </w:rPr>
        <w:t>l</w:t>
      </w:r>
    </w:p>
    <w:p w14:paraId="068D1798" w14:textId="77777777" w:rsidR="00A6097E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F54864">
        <w:rPr>
          <w:rFonts w:eastAsia="맑은 고딕" w:cs="Arial"/>
          <w:sz w:val="20"/>
          <w:lang w:eastAsia="ko-KR"/>
        </w:rPr>
        <w:t>3</w:t>
      </w:r>
    </w:p>
    <w:p w14:paraId="6DCED40B" w14:textId="77777777" w:rsidR="00404347" w:rsidRPr="00A6097E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F54864">
        <w:rPr>
          <w:rFonts w:eastAsia="맑은 고딕" w:cs="Arial"/>
          <w:bCs/>
          <w:color w:val="auto"/>
          <w:sz w:val="20"/>
          <w:lang w:eastAsia="ko-KR"/>
        </w:rPr>
        <w:t>92.1</w:t>
      </w:r>
      <w:r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38.7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F54864">
        <w:rPr>
          <w:rFonts w:cs="Arial"/>
          <w:bCs/>
          <w:color w:val="auto"/>
          <w:sz w:val="20"/>
        </w:rPr>
        <w:t>67.2</w:t>
      </w:r>
      <w:r w:rsidRPr="008C5F99"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29.0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F54864">
        <w:rPr>
          <w:rFonts w:eastAsia="맑은 고딕" w:cs="Arial"/>
          <w:bCs/>
          <w:color w:val="auto"/>
          <w:sz w:val="20"/>
          <w:lang w:eastAsia="ko-KR"/>
        </w:rPr>
        <w:t>119.9</w:t>
      </w:r>
      <w:r w:rsidRPr="008C5F99"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48.6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32A9A22F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268A4">
        <w:rPr>
          <w:rFonts w:eastAsia="맑은 고딕" w:cs="Arial"/>
          <w:sz w:val="20"/>
          <w:lang w:eastAsia="ko-KR"/>
        </w:rPr>
        <w:t>Simple focus (Motorized Var</w:t>
      </w:r>
      <w:r w:rsidR="001E26EE">
        <w:rPr>
          <w:rFonts w:eastAsia="맑은 고딕" w:cs="Arial"/>
          <w:sz w:val="20"/>
          <w:lang w:eastAsia="ko-KR"/>
        </w:rPr>
        <w:t>i</w:t>
      </w:r>
      <w:r w:rsidR="00B268A4">
        <w:rPr>
          <w:rFonts w:eastAsia="맑은 고딕" w:cs="Arial"/>
          <w:sz w:val="20"/>
          <w:lang w:eastAsia="ko-KR"/>
        </w:rPr>
        <w:t>focal), Remote control via network</w:t>
      </w:r>
    </w:p>
    <w:p w14:paraId="30BFA60A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4351939E" w14:textId="66B7A959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8F14B0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2B98E0E7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22F8C2DB" w14:textId="498C1315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8F14B0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3C58033B" w14:textId="276848A5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8F14B0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1780C6B4" w14:textId="77777777" w:rsidR="00DD3E9E" w:rsidRPr="008C5F9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25399D1" w14:textId="2EE89925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F54864">
        <w:rPr>
          <w:rFonts w:eastAsia="맑은 고딕" w:cs="Arial"/>
          <w:sz w:val="20"/>
          <w:lang w:eastAsia="ko-KR"/>
        </w:rPr>
        <w:t>3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F54864">
        <w:rPr>
          <w:rFonts w:eastAsia="맑은 고딕" w:cs="Arial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1C40CA22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7C9740B5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19A4F1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27D948E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55CF7394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291D98C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00538F1A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20A5979D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0BB61A3D" w14:textId="383FD04A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8F14B0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64193A80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36E61E03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351A26F1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4754BAD3" w14:textId="77777777" w:rsidR="00C964E0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1890113D" w14:textId="5D5CB78C" w:rsidR="00C964E0" w:rsidRPr="00C964E0" w:rsidRDefault="00C964E0" w:rsidP="000E6B4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proofErr w:type="spellStart"/>
      <w:r w:rsidR="003B1365" w:rsidRPr="00DB4B44">
        <w:rPr>
          <w:color w:val="auto"/>
          <w:sz w:val="20"/>
        </w:rPr>
        <w:t>WiseStream</w:t>
      </w:r>
      <w:proofErr w:type="spellEnd"/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0E6B4A" w:rsidRPr="000E6B4A">
        <w:rPr>
          <w:rFonts w:eastAsia="맑은 고딕" w:cs="Arial"/>
          <w:sz w:val="20"/>
          <w:lang w:eastAsia="ko-KR"/>
        </w:rPr>
        <w:t>, Dynamic fps</w:t>
      </w:r>
    </w:p>
    <w:p w14:paraId="69F209CE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056F09F8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0FDE1250" w14:textId="77777777" w:rsidR="005B592D" w:rsidRPr="008F14B0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</w:t>
      </w:r>
      <w:r w:rsidRPr="008F14B0">
        <w:rPr>
          <w:rFonts w:eastAsia="맑은 고딕" w:cs="Arial" w:hint="eastAsia"/>
          <w:bCs/>
          <w:color w:val="auto"/>
          <w:sz w:val="20"/>
          <w:lang w:eastAsia="ko-KR"/>
        </w:rPr>
        <w:t xml:space="preserve">control </w:t>
      </w:r>
    </w:p>
    <w:p w14:paraId="557148C6" w14:textId="77777777" w:rsidR="005B592D" w:rsidRPr="008F14B0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constant bit rate (CBR) or variable bit rate (VBR)</w:t>
      </w:r>
    </w:p>
    <w:p w14:paraId="7601B93B" w14:textId="77777777" w:rsidR="005B592D" w:rsidRPr="008F14B0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MJPEG</w:t>
      </w:r>
    </w:p>
    <w:p w14:paraId="3B2BFC74" w14:textId="77777777" w:rsidR="001E26EE" w:rsidRPr="008F14B0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180B6E6" w14:textId="77777777" w:rsidR="005B592D" w:rsidRPr="008F14B0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lastRenderedPageBreak/>
        <w:t>variable bit rate (VBR)</w:t>
      </w:r>
    </w:p>
    <w:p w14:paraId="61F55757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1C2490E1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41D6CD46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88DBF7C" w14:textId="2AFDD993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20F7D5B6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5ECE5C8A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DC10788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14AA760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0803E5D8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18954C63" w14:textId="40783D7C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8F14B0">
        <w:rPr>
          <w:rFonts w:cs="Arial"/>
          <w:bCs/>
          <w:color w:val="auto"/>
          <w:sz w:val="20"/>
        </w:rPr>
        <w:t>png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32A03F4B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48A8E51B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26A13E1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0A8954C4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51859541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0CBBC558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A8E759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66412925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6CD458BD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95D44D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7A27DC6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663E4602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7E10B3BB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61CC1A8C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E235262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C1C7E86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4C2EBD82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38291478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1B031D2F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61834287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039C2690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18801CE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05E1CBC6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42531617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08833BD0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2D9A4AAB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132F4D21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18AE97A6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7CFC78AB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7CAE2F41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4157C99F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FDEC016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7F7BF856" w14:textId="7777777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51F2EE1B" w14:textId="77777777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F54864">
        <w:rPr>
          <w:rFonts w:cs="Arial"/>
          <w:sz w:val="20"/>
          <w:szCs w:val="16"/>
        </w:rPr>
        <w:t>10.0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spellStart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), &lt;</w:t>
      </w:r>
      <w:r w:rsidR="00F54864">
        <w:rPr>
          <w:rFonts w:eastAsia="맑은 고딕" w:cs="Arial"/>
          <w:sz w:val="20"/>
          <w:szCs w:val="16"/>
          <w:lang w:eastAsia="ko-KR"/>
        </w:rPr>
        <w:t>9.0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6FA56D2E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385A62B7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7E89DA9F" w14:textId="77777777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54864">
        <w:rPr>
          <w:rFonts w:eastAsia="맑은 고딕" w:cs="Arial"/>
          <w:sz w:val="20"/>
          <w:szCs w:val="16"/>
          <w:lang w:eastAsia="ko-KR"/>
        </w:rPr>
        <w:t>Plastic</w:t>
      </w:r>
    </w:p>
    <w:p w14:paraId="0995054B" w14:textId="77777777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F54864">
        <w:rPr>
          <w:rFonts w:eastAsia="맑은 고딕" w:cs="Arial"/>
          <w:sz w:val="20"/>
          <w:szCs w:val="16"/>
          <w:lang w:eastAsia="ko-KR"/>
        </w:rPr>
        <w:t>140.8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F54864">
        <w:rPr>
          <w:rFonts w:eastAsia="맑은 고딕" w:cs="Arial"/>
          <w:sz w:val="20"/>
          <w:szCs w:val="16"/>
          <w:lang w:eastAsia="ko-KR"/>
        </w:rPr>
        <w:t>113.0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F54864">
        <w:rPr>
          <w:rFonts w:eastAsia="맑은 고딕" w:cs="Arial"/>
          <w:sz w:val="20"/>
          <w:szCs w:val="16"/>
          <w:lang w:eastAsia="ko-KR"/>
        </w:rPr>
        <w:t>5.54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F54864">
        <w:rPr>
          <w:rFonts w:cs="Arial"/>
          <w:color w:val="auto"/>
          <w:sz w:val="20"/>
          <w:szCs w:val="16"/>
        </w:rPr>
        <w:t>4.45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34F8C7B8" w14:textId="7777777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F54864">
        <w:rPr>
          <w:rFonts w:eastAsia="맑은 고딕" w:cs="Arial"/>
          <w:sz w:val="20"/>
          <w:szCs w:val="16"/>
          <w:lang w:eastAsia="ko-KR"/>
        </w:rPr>
        <w:t>628</w:t>
      </w:r>
      <w:r w:rsidR="00A6097E">
        <w:rPr>
          <w:rFonts w:eastAsia="맑은 고딕" w:cs="Arial" w:hint="eastAsia"/>
          <w:sz w:val="20"/>
          <w:szCs w:val="16"/>
          <w:lang w:eastAsia="ko-KR"/>
        </w:rPr>
        <w:t>g (</w:t>
      </w:r>
      <w:r w:rsidR="00F54864">
        <w:rPr>
          <w:rFonts w:eastAsia="맑은 고딕" w:cs="Arial"/>
          <w:sz w:val="20"/>
          <w:szCs w:val="16"/>
          <w:lang w:eastAsia="ko-KR"/>
        </w:rPr>
        <w:t>1.38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47129D88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30325362" w14:textId="7DD33A49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F54864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8F14B0">
        <w:rPr>
          <w:rFonts w:cs="Arial"/>
          <w:sz w:val="20"/>
          <w:szCs w:val="16"/>
        </w:rPr>
        <w:t>+1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5B59C70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33F3340" w14:textId="625A2E39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8F14B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7010D262" w14:textId="77777777" w:rsidR="008F14B0" w:rsidRDefault="008F14B0" w:rsidP="008F14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5063E499" w14:textId="77777777" w:rsidR="008F14B0" w:rsidRPr="00FE306D" w:rsidRDefault="008F14B0" w:rsidP="008F14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IK08</w:t>
      </w:r>
    </w:p>
    <w:p w14:paraId="5A9E11CA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7D1D4FD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688BF22B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5BD655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89C0A30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253FADBA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16F88DB1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58607FF6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919F73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42D62E0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C37152D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0834251C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53805AC5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7E2708D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3A8BE332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2397D7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13461B85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039A748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5775A6F3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5792A9CB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AB4FC" w14:textId="77777777" w:rsidR="00472586" w:rsidRDefault="00472586">
      <w:r>
        <w:separator/>
      </w:r>
    </w:p>
  </w:endnote>
  <w:endnote w:type="continuationSeparator" w:id="0">
    <w:p w14:paraId="735DFAA9" w14:textId="77777777" w:rsidR="00472586" w:rsidRDefault="0047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457D9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67AEF7B" w14:textId="77777777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005780">
      <w:t>D</w:t>
    </w:r>
    <w:r w:rsidR="00D40A2B">
      <w:t>-</w:t>
    </w:r>
    <w:r w:rsidR="006974F7">
      <w:rPr>
        <w:rFonts w:eastAsia="맑은 고딕"/>
        <w:lang w:eastAsia="ko-KR"/>
      </w:rPr>
      <w:t>8</w:t>
    </w:r>
    <w:r w:rsidR="007351E7">
      <w:rPr>
        <w:rFonts w:eastAsia="맑은 고딕" w:hint="eastAsia"/>
        <w:lang w:eastAsia="ko-KR"/>
      </w:rPr>
      <w:t>0</w:t>
    </w:r>
    <w:r>
      <w:rPr>
        <w:rFonts w:eastAsia="맑은 고딕"/>
        <w:lang w:eastAsia="ko-KR"/>
      </w:rPr>
      <w:t>8</w:t>
    </w:r>
    <w:r w:rsidR="00071CF5"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6974F7">
      <w:t>5</w:t>
    </w:r>
    <w:r w:rsidR="00071CF5" w:rsidRPr="00071CF5">
      <w:t xml:space="preserve"> MP NETWORK IR DOME CAMERA</w:t>
    </w:r>
  </w:p>
  <w:p w14:paraId="15421EBF" w14:textId="68F2B06D" w:rsidR="00D40A2B" w:rsidRDefault="00D26A5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 xml:space="preserve">January </w:t>
    </w:r>
    <w:r w:rsidR="00CE2F07">
      <w:t>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14FD4">
      <w:rPr>
        <w:noProof/>
      </w:rPr>
      <w:t>10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E2213" w14:textId="77777777" w:rsidR="00472586" w:rsidRDefault="0047258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7EC5F24" w14:textId="77777777" w:rsidR="00472586" w:rsidRDefault="004725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2F501" w14:textId="77777777" w:rsidR="00D40A2B" w:rsidRDefault="00D40A2B" w:rsidP="00635DA8">
    <w:pPr>
      <w:pStyle w:val="a8"/>
      <w:jc w:val="right"/>
    </w:pPr>
    <w:r>
      <w:t>GUIDE SPECIFICATION</w:t>
    </w:r>
  </w:p>
  <w:p w14:paraId="5CBDDA17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A647D11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5780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25A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B4A"/>
    <w:rsid w:val="000E6FAF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705B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35EDA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17C1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112A"/>
    <w:rsid w:val="00404347"/>
    <w:rsid w:val="004045D9"/>
    <w:rsid w:val="00415794"/>
    <w:rsid w:val="004207F7"/>
    <w:rsid w:val="0042428E"/>
    <w:rsid w:val="0043128A"/>
    <w:rsid w:val="00434697"/>
    <w:rsid w:val="00435F70"/>
    <w:rsid w:val="004421CB"/>
    <w:rsid w:val="00444D90"/>
    <w:rsid w:val="00446309"/>
    <w:rsid w:val="00450624"/>
    <w:rsid w:val="00464B4F"/>
    <w:rsid w:val="004650F2"/>
    <w:rsid w:val="00465525"/>
    <w:rsid w:val="00467B32"/>
    <w:rsid w:val="00472586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B7EAF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E534B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1CB2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35D7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DDD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970FF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4B0"/>
    <w:rsid w:val="008F1CCF"/>
    <w:rsid w:val="008F3605"/>
    <w:rsid w:val="008F3C2D"/>
    <w:rsid w:val="008F6CB5"/>
    <w:rsid w:val="008F7142"/>
    <w:rsid w:val="00901406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28A6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4FD4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3C70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5CC3"/>
    <w:rsid w:val="00C364C5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52F9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4091"/>
    <w:rsid w:val="00D25595"/>
    <w:rsid w:val="00D26265"/>
    <w:rsid w:val="00D26A59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B4B44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EF4AAA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4864"/>
    <w:rsid w:val="00F55917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3D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32E92-1A79-47F5-9B2A-44929EF60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2954</Words>
  <Characters>16843</Characters>
  <Application>Microsoft Office Word</Application>
  <DocSecurity>0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19758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2017-01-10T07:56:00Z</dcterms:created>
  <dcterms:modified xsi:type="dcterms:W3CDTF">2017-02-01T06:11:00Z</dcterms:modified>
</cp:coreProperties>
</file>