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717F07"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699E4181" w:rsidR="004A4F41" w:rsidRPr="0039325A" w:rsidRDefault="00F92C55" w:rsidP="008E0D4A">
      <w:pPr>
        <w:spacing w:after="0"/>
        <w:ind w:firstLine="720"/>
        <w:rPr>
          <w:rFonts w:eastAsia="Times New Roman" w:cs="Arial"/>
          <w:b/>
          <w:sz w:val="22"/>
          <w:szCs w:val="22"/>
        </w:rPr>
      </w:pPr>
      <w:r>
        <w:rPr>
          <w:rFonts w:eastAsia="맑은 고딕" w:cs="Arial"/>
          <w:b/>
          <w:sz w:val="22"/>
          <w:szCs w:val="22"/>
          <w:lang w:eastAsia="ko-KR"/>
        </w:rPr>
        <w:t>4</w:t>
      </w:r>
      <w:r w:rsidR="00A73769">
        <w:rPr>
          <w:rFonts w:eastAsia="맑은 고딕" w:cs="Arial"/>
          <w:b/>
          <w:sz w:val="22"/>
          <w:szCs w:val="22"/>
          <w:lang w:eastAsia="ko-KR"/>
        </w:rPr>
        <w:t>K</w:t>
      </w:r>
      <w:r>
        <w:rPr>
          <w:rFonts w:eastAsia="맑은 고딕" w:cs="Arial"/>
          <w:b/>
          <w:sz w:val="22"/>
          <w:szCs w:val="22"/>
          <w:lang w:eastAsia="ko-KR"/>
        </w:rPr>
        <w:t xml:space="preserve"> </w:t>
      </w:r>
      <w:r w:rsidR="006D536A">
        <w:rPr>
          <w:rFonts w:eastAsia="맑은 고딕" w:cs="Arial"/>
          <w:b/>
          <w:sz w:val="22"/>
          <w:szCs w:val="22"/>
          <w:lang w:eastAsia="ko-KR"/>
        </w:rPr>
        <w:t xml:space="preserve">NETWORK </w:t>
      </w:r>
      <w:r w:rsidR="00FE111C">
        <w:rPr>
          <w:rFonts w:eastAsia="맑은 고딕" w:cs="Arial" w:hint="eastAsia"/>
          <w:b/>
          <w:sz w:val="22"/>
          <w:szCs w:val="22"/>
          <w:lang w:eastAsia="ko-KR"/>
        </w:rPr>
        <w:t xml:space="preserve">IR DOME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5490BC34"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BE3AD3">
        <w:rPr>
          <w:rFonts w:eastAsia="맑은 고딕" w:cs="Arial" w:hint="eastAsia"/>
          <w:b/>
          <w:sz w:val="22"/>
          <w:szCs w:val="22"/>
          <w:lang w:eastAsia="ko-KR"/>
        </w:rPr>
        <w:t xml:space="preserve">K </w:t>
      </w:r>
      <w:r w:rsidR="00954BA6">
        <w:rPr>
          <w:rFonts w:eastAsia="맑은 고딕" w:cs="Arial"/>
          <w:b/>
          <w:sz w:val="22"/>
          <w:szCs w:val="22"/>
          <w:lang w:eastAsia="ko-KR"/>
        </w:rPr>
        <w:t xml:space="preserve">NETWORK </w:t>
      </w:r>
      <w:r w:rsidR="00BA4BAC">
        <w:rPr>
          <w:rFonts w:eastAsia="맑은 고딕" w:cs="Arial"/>
          <w:b/>
          <w:sz w:val="22"/>
          <w:szCs w:val="22"/>
          <w:lang w:eastAsia="ko-KR"/>
        </w:rPr>
        <w:t xml:space="preserve">IR DOME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2DF54CAB"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A73769">
        <w:rPr>
          <w:rFonts w:ascii="Arial" w:eastAsia="맑은 고딕" w:hAnsi="Arial" w:cs="Arial"/>
          <w:lang w:eastAsia="ko-KR"/>
        </w:rPr>
        <w:t>4K</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36352FDF"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A73769">
        <w:rPr>
          <w:rFonts w:ascii="Arial" w:eastAsia="맑은 고딕" w:hAnsi="Arial" w:cs="Arial"/>
          <w:lang w:eastAsia="ko-KR"/>
        </w:rPr>
        <w:t>4K</w:t>
      </w:r>
      <w:r w:rsidR="00A53FFC" w:rsidRPr="00895528">
        <w:rPr>
          <w:rFonts w:ascii="Arial" w:eastAsia="맑은 고딕" w:hAnsi="Arial" w:cs="Arial"/>
          <w:lang w:eastAsia="ko-KR"/>
        </w:rPr>
        <w:t xml:space="preserve"> </w:t>
      </w:r>
      <w:r w:rsidR="00015EA6">
        <w:rPr>
          <w:rFonts w:ascii="Arial" w:eastAsia="맑은 고딕" w:hAnsi="Arial" w:cs="Arial"/>
          <w:lang w:eastAsia="ko-KR"/>
        </w:rPr>
        <w:t xml:space="preserve">box type </w:t>
      </w:r>
      <w:r w:rsidR="00A53FFC" w:rsidRPr="00895528">
        <w:rPr>
          <w:rFonts w:ascii="Arial" w:eastAsia="맑은 고딕" w:hAnsi="Arial" w:cs="Arial"/>
          <w:lang w:eastAsia="ko-KR"/>
        </w:rPr>
        <w:t>IP video camera</w:t>
      </w:r>
      <w:r w:rsidR="00A615EC" w:rsidRPr="00895528">
        <w:rPr>
          <w:rFonts w:ascii="Arial" w:hAnsi="Arial" w:cs="Arial"/>
        </w:rPr>
        <w:t xml:space="preserve">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8908C9" w:rsidRPr="00895528">
        <w:rPr>
          <w:rFonts w:ascii="Arial" w:hAnsi="Arial" w:cs="Arial"/>
        </w:rPr>
        <w:t xml:space="preserve"> </w:t>
      </w:r>
      <w:r w:rsidR="00BA4BAC">
        <w:rPr>
          <w:rFonts w:ascii="Arial" w:hAnsi="Arial" w:cs="Arial"/>
        </w:rPr>
        <w:t>capability in a IK10 rated dome body with IR illuminator</w:t>
      </w:r>
      <w:r w:rsidR="00BA4BAC" w:rsidRPr="00895528">
        <w:rPr>
          <w:rFonts w:ascii="Arial" w:hAnsi="Arial" w:cs="Arial"/>
        </w:rPr>
        <w:t>.</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7E093CD7" w14:textId="77777777" w:rsidR="001921C8" w:rsidRPr="00717F07" w:rsidRDefault="001921C8" w:rsidP="001921C8">
      <w:pPr>
        <w:pStyle w:val="a3"/>
        <w:numPr>
          <w:ilvl w:val="4"/>
          <w:numId w:val="19"/>
        </w:numPr>
        <w:spacing w:before="60" w:after="0" w:line="276" w:lineRule="auto"/>
        <w:rPr>
          <w:rFonts w:ascii="Arial" w:eastAsia="Arial" w:hAnsi="Arial" w:cs="Arial"/>
          <w:color w:val="000000"/>
        </w:rPr>
      </w:pPr>
      <w:bookmarkStart w:id="9" w:name="_GoBack"/>
      <w:bookmarkEnd w:id="9"/>
      <w:r w:rsidRPr="00717F07">
        <w:rPr>
          <w:rFonts w:ascii="Arial" w:eastAsia="Arial" w:hAnsi="Arial" w:cs="Arial"/>
          <w:color w:val="000000"/>
        </w:rPr>
        <w:t>EN 55032:2012/AC:2013 Class A</w:t>
      </w:r>
    </w:p>
    <w:p w14:paraId="436FFD44" w14:textId="77777777" w:rsidR="001921C8" w:rsidRPr="00717F07" w:rsidRDefault="001921C8" w:rsidP="001921C8">
      <w:pPr>
        <w:pStyle w:val="a3"/>
        <w:numPr>
          <w:ilvl w:val="4"/>
          <w:numId w:val="19"/>
        </w:numPr>
        <w:spacing w:before="60" w:after="0" w:line="276" w:lineRule="auto"/>
        <w:rPr>
          <w:color w:val="000000"/>
        </w:rPr>
      </w:pPr>
      <w:r w:rsidRPr="00717F07">
        <w:rPr>
          <w:rFonts w:ascii="Arial" w:eastAsia="Arial" w:hAnsi="Arial" w:cs="Arial"/>
          <w:color w:val="000000"/>
        </w:rPr>
        <w:t xml:space="preserve">EN 50130-4:2011 </w:t>
      </w:r>
    </w:p>
    <w:p w14:paraId="3A53E89A" w14:textId="77777777" w:rsidR="001921C8" w:rsidRPr="00717F07" w:rsidRDefault="001921C8" w:rsidP="001921C8">
      <w:pPr>
        <w:pStyle w:val="a3"/>
        <w:numPr>
          <w:ilvl w:val="4"/>
          <w:numId w:val="19"/>
        </w:numPr>
        <w:spacing w:before="60" w:after="0" w:line="276" w:lineRule="auto"/>
        <w:rPr>
          <w:color w:val="000000"/>
        </w:rPr>
      </w:pPr>
      <w:r w:rsidRPr="00717F07">
        <w:rPr>
          <w:rFonts w:ascii="Arial" w:eastAsia="Arial" w:hAnsi="Arial" w:cs="Arial"/>
          <w:color w:val="000000"/>
        </w:rPr>
        <w:t xml:space="preserve">EN 61000-3-2:2014 </w:t>
      </w:r>
    </w:p>
    <w:p w14:paraId="400F400D" w14:textId="77777777" w:rsidR="001921C8" w:rsidRPr="00717F07" w:rsidRDefault="001921C8" w:rsidP="001921C8">
      <w:pPr>
        <w:pStyle w:val="a3"/>
        <w:numPr>
          <w:ilvl w:val="4"/>
          <w:numId w:val="19"/>
        </w:numPr>
        <w:spacing w:before="60" w:after="0" w:line="276" w:lineRule="auto"/>
        <w:rPr>
          <w:color w:val="000000"/>
        </w:rPr>
      </w:pPr>
      <w:r w:rsidRPr="00717F07">
        <w:rPr>
          <w:rFonts w:ascii="Arial" w:eastAsia="Arial" w:hAnsi="Arial" w:cs="Arial"/>
          <w:color w:val="000000"/>
        </w:rPr>
        <w:t>EN 61000-3-3:2013</w:t>
      </w:r>
    </w:p>
    <w:p w14:paraId="2418FFFA" w14:textId="77777777" w:rsidR="001921C8" w:rsidRPr="00717F07" w:rsidRDefault="001921C8" w:rsidP="001921C8">
      <w:pPr>
        <w:pStyle w:val="a3"/>
        <w:numPr>
          <w:ilvl w:val="4"/>
          <w:numId w:val="19"/>
        </w:numPr>
        <w:spacing w:before="60" w:after="0" w:line="276" w:lineRule="auto"/>
        <w:rPr>
          <w:rFonts w:ascii="Arial" w:eastAsia="Arial" w:hAnsi="Arial" w:cs="Arial"/>
          <w:color w:val="000000"/>
        </w:rPr>
      </w:pPr>
      <w:r w:rsidRPr="00717F07">
        <w:rPr>
          <w:rFonts w:ascii="Arial" w:eastAsia="Arial" w:hAnsi="Arial" w:cs="Arial"/>
          <w:color w:val="000000"/>
        </w:rPr>
        <w:t>ANSI C63.4-2014 Class A</w:t>
      </w:r>
    </w:p>
    <w:p w14:paraId="6E20D7B5" w14:textId="77777777" w:rsidR="001921C8" w:rsidRPr="00717F07" w:rsidRDefault="001921C8" w:rsidP="001921C8">
      <w:pPr>
        <w:pStyle w:val="a3"/>
        <w:numPr>
          <w:ilvl w:val="4"/>
          <w:numId w:val="19"/>
        </w:numPr>
        <w:spacing w:before="60" w:after="0" w:line="276" w:lineRule="auto"/>
        <w:rPr>
          <w:rFonts w:ascii="Arial" w:eastAsia="Arial" w:hAnsi="Arial" w:cs="Arial"/>
          <w:color w:val="000000"/>
        </w:rPr>
      </w:pPr>
      <w:r w:rsidRPr="00717F07">
        <w:rPr>
          <w:rFonts w:ascii="Arial" w:eastAsia="Arial" w:hAnsi="Arial" w:cs="Arial"/>
          <w:color w:val="000000"/>
        </w:rPr>
        <w:t>AS/NZS CISPR32:2015 Class A</w:t>
      </w:r>
    </w:p>
    <w:p w14:paraId="7D003C4D" w14:textId="77777777" w:rsidR="001921C8" w:rsidRPr="00717F07" w:rsidRDefault="001921C8" w:rsidP="001921C8">
      <w:pPr>
        <w:pStyle w:val="a3"/>
        <w:numPr>
          <w:ilvl w:val="4"/>
          <w:numId w:val="19"/>
        </w:numPr>
        <w:spacing w:before="60" w:after="0" w:line="276" w:lineRule="auto"/>
        <w:rPr>
          <w:rFonts w:ascii="Arial" w:eastAsia="Arial" w:hAnsi="Arial" w:cs="Arial"/>
          <w:color w:val="000000"/>
        </w:rPr>
      </w:pPr>
      <w:r w:rsidRPr="00717F07">
        <w:rPr>
          <w:rFonts w:ascii="Arial" w:eastAsia="Arial" w:hAnsi="Arial" w:cs="Arial"/>
          <w:color w:val="000000"/>
        </w:rPr>
        <w:t>VCCI-CISPR 32:2016 Class A</w:t>
      </w:r>
    </w:p>
    <w:p w14:paraId="0D16586D" w14:textId="77777777" w:rsidR="001921C8" w:rsidRPr="00717F07" w:rsidRDefault="001921C8" w:rsidP="001921C8">
      <w:pPr>
        <w:pStyle w:val="a3"/>
        <w:numPr>
          <w:ilvl w:val="4"/>
          <w:numId w:val="19"/>
        </w:numPr>
        <w:spacing w:before="60" w:after="0" w:line="276" w:lineRule="auto"/>
        <w:rPr>
          <w:rFonts w:ascii="Arial" w:hAnsi="Arial" w:cs="Arial"/>
        </w:rPr>
      </w:pPr>
      <w:r w:rsidRPr="00717F07">
        <w:rPr>
          <w:rFonts w:ascii="Arial" w:hAnsi="Arial" w:cs="Arial"/>
        </w:rPr>
        <w:t>UL listed</w:t>
      </w:r>
    </w:p>
    <w:p w14:paraId="2D4B0A37" w14:textId="77777777" w:rsidR="001921C8" w:rsidRPr="00717F07" w:rsidRDefault="001921C8" w:rsidP="001921C8">
      <w:pPr>
        <w:pStyle w:val="a3"/>
        <w:numPr>
          <w:ilvl w:val="4"/>
          <w:numId w:val="19"/>
        </w:numPr>
        <w:spacing w:before="60" w:after="0" w:line="276" w:lineRule="auto"/>
        <w:rPr>
          <w:rFonts w:ascii="Arial" w:eastAsia="Arial" w:hAnsi="Arial" w:cs="Arial"/>
        </w:rPr>
      </w:pPr>
      <w:r w:rsidRPr="00717F07">
        <w:rPr>
          <w:rFonts w:ascii="Arial" w:eastAsia="Arial" w:hAnsi="Arial" w:cs="Arial"/>
        </w:rPr>
        <w:t>EN 50581:2012</w:t>
      </w:r>
    </w:p>
    <w:p w14:paraId="5D5081DB" w14:textId="77777777" w:rsidR="00C72BCA" w:rsidRPr="007C21E9" w:rsidRDefault="00C72BCA" w:rsidP="00C72BCA">
      <w:pPr>
        <w:pStyle w:val="a3"/>
        <w:numPr>
          <w:ilvl w:val="3"/>
          <w:numId w:val="19"/>
        </w:numPr>
        <w:spacing w:before="60" w:after="0" w:line="276" w:lineRule="auto"/>
        <w:rPr>
          <w:rFonts w:ascii="Arial" w:hAnsi="Arial" w:cs="Arial"/>
        </w:rPr>
      </w:pPr>
      <w:r>
        <w:rPr>
          <w:rFonts w:ascii="Arial" w:hAnsi="Arial" w:cs="Arial"/>
        </w:rPr>
        <w:t>Ingress Protection and Vandal Resistance</w:t>
      </w:r>
    </w:p>
    <w:p w14:paraId="74929475" w14:textId="77777777" w:rsidR="00C72BCA" w:rsidRPr="0061645D" w:rsidRDefault="00C72BCA" w:rsidP="00C72BCA">
      <w:pPr>
        <w:pStyle w:val="a3"/>
        <w:numPr>
          <w:ilvl w:val="4"/>
          <w:numId w:val="19"/>
        </w:numPr>
        <w:spacing w:before="60" w:after="0" w:line="276" w:lineRule="auto"/>
        <w:rPr>
          <w:rFonts w:ascii="Arial" w:hAnsi="Arial" w:cs="Arial"/>
        </w:rPr>
      </w:pPr>
      <w:r w:rsidRPr="0061645D">
        <w:rPr>
          <w:rFonts w:ascii="Arial" w:hAnsi="Arial" w:cs="Arial"/>
        </w:rPr>
        <w:t>ANSI / IEC60529 – Degrees of Protection Provided by Enclosures – IP52</w:t>
      </w:r>
    </w:p>
    <w:p w14:paraId="36564DE8" w14:textId="51FD517C" w:rsidR="00C72BCA" w:rsidRDefault="00C72BCA" w:rsidP="00C72BCA">
      <w:pPr>
        <w:pStyle w:val="a3"/>
        <w:numPr>
          <w:ilvl w:val="4"/>
          <w:numId w:val="19"/>
        </w:numPr>
        <w:spacing w:before="60" w:after="0" w:line="276" w:lineRule="auto"/>
        <w:rPr>
          <w:rFonts w:ascii="Arial" w:hAnsi="Arial" w:cs="Arial"/>
        </w:rPr>
      </w:pPr>
      <w:r>
        <w:rPr>
          <w:rFonts w:ascii="Arial" w:hAnsi="Arial" w:cs="Arial"/>
        </w:rPr>
        <w:t xml:space="preserve">IEC </w:t>
      </w:r>
      <w:r w:rsidRPr="00332FD0">
        <w:rPr>
          <w:rFonts w:ascii="Arial" w:hAnsi="Arial" w:cs="Arial"/>
        </w:rPr>
        <w:t>EN 62262</w:t>
      </w:r>
      <w:r>
        <w:rPr>
          <w:rFonts w:ascii="Arial" w:hAnsi="Arial" w:cs="Arial"/>
        </w:rPr>
        <w:t xml:space="preserve"> - </w:t>
      </w:r>
      <w:r w:rsidRPr="00332FD0">
        <w:rPr>
          <w:rFonts w:ascii="Arial" w:hAnsi="Arial" w:cs="Arial"/>
        </w:rPr>
        <w:t>Degrees of protection provided by enclosures for electrical equipment against external mechanical impacts</w:t>
      </w:r>
      <w:r>
        <w:rPr>
          <w:rFonts w:ascii="Arial" w:hAnsi="Arial" w:cs="Arial"/>
        </w:rPr>
        <w:t xml:space="preserve"> : IK10</w:t>
      </w:r>
    </w:p>
    <w:p w14:paraId="08749644" w14:textId="53B041C0" w:rsidR="00C72BCA" w:rsidRPr="00FA7720" w:rsidRDefault="00C72BCA" w:rsidP="00C72BCA">
      <w:pPr>
        <w:pStyle w:val="a3"/>
        <w:numPr>
          <w:ilvl w:val="4"/>
          <w:numId w:val="19"/>
        </w:numPr>
        <w:spacing w:before="60" w:after="0" w:line="276" w:lineRule="auto"/>
        <w:rPr>
          <w:rFonts w:ascii="Arial" w:hAnsi="Arial" w:cs="Arial"/>
        </w:rPr>
      </w:pPr>
      <w:r w:rsidRPr="002D3C10">
        <w:rPr>
          <w:rFonts w:ascii="Arial" w:hAnsi="Arial" w:cs="Arial"/>
        </w:rPr>
        <w:t>IEC 60068-2-75</w:t>
      </w:r>
      <w:r>
        <w:rPr>
          <w:rFonts w:ascii="Arial" w:hAnsi="Arial" w:cs="Arial"/>
        </w:rPr>
        <w:t xml:space="preserve"> : IK10</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002A405B" w14:textId="3AB3F827" w:rsidR="002D415F" w:rsidRPr="008C5815" w:rsidRDefault="002D415F" w:rsidP="006D6E46">
      <w:pPr>
        <w:pStyle w:val="a3"/>
        <w:numPr>
          <w:ilvl w:val="3"/>
          <w:numId w:val="19"/>
        </w:numPr>
        <w:spacing w:before="60" w:after="0" w:line="276" w:lineRule="auto"/>
        <w:rPr>
          <w:rFonts w:ascii="Arial" w:hAnsi="Arial" w:cs="Arial"/>
          <w:color w:val="000000" w:themeColor="text1"/>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A73769"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lastRenderedPageBreak/>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460E3C3E"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BE3AD3">
        <w:rPr>
          <w:rFonts w:cs="Arial"/>
        </w:rPr>
        <w:t>X</w:t>
      </w:r>
      <w:r w:rsidR="00E63245" w:rsidRPr="00895528">
        <w:rPr>
          <w:rFonts w:eastAsia="맑은 고딕" w:cs="Arial"/>
          <w:lang w:eastAsia="ko-KR"/>
        </w:rPr>
        <w:t>N</w:t>
      </w:r>
      <w:r w:rsidR="002D415F">
        <w:rPr>
          <w:rFonts w:eastAsia="맑은 고딕" w:cs="Arial"/>
          <w:lang w:eastAsia="ko-KR"/>
        </w:rPr>
        <w:t>D</w:t>
      </w:r>
      <w:r w:rsidR="00E63245" w:rsidRPr="00895528">
        <w:rPr>
          <w:rFonts w:eastAsia="맑은 고딕" w:cs="Arial"/>
          <w:lang w:eastAsia="ko-KR"/>
        </w:rPr>
        <w:t>-</w:t>
      </w:r>
      <w:r w:rsidR="00DE46A0">
        <w:rPr>
          <w:rFonts w:eastAsia="맑은 고딕" w:cs="Arial"/>
          <w:lang w:eastAsia="ko-KR"/>
        </w:rPr>
        <w:t>9</w:t>
      </w:r>
      <w:r w:rsidR="00E63245" w:rsidRPr="00895528">
        <w:rPr>
          <w:rFonts w:eastAsia="맑은 고딕" w:cs="Arial"/>
          <w:lang w:eastAsia="ko-KR"/>
        </w:rPr>
        <w:t>0</w:t>
      </w:r>
      <w:r w:rsidR="002D415F">
        <w:rPr>
          <w:rFonts w:eastAsia="맑은 고딕" w:cs="Arial"/>
          <w:lang w:eastAsia="ko-KR"/>
        </w:rPr>
        <w:t>82RF</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67F30FFC"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EC1AFE">
        <w:rPr>
          <w:rFonts w:eastAsia="맑은 고딕" w:cs="Arial"/>
          <w:color w:val="000000" w:themeColor="text1"/>
          <w:sz w:val="20"/>
          <w:lang w:eastAsia="ko-KR"/>
        </w:rPr>
        <w:t>3</w:t>
      </w:r>
      <w:r w:rsidRPr="008C5815">
        <w:rPr>
          <w:rFonts w:eastAsia="맑은 고딕" w:cs="Arial"/>
          <w:color w:val="000000" w:themeColor="text1"/>
          <w:sz w:val="20"/>
          <w:lang w:eastAsia="ko-KR"/>
        </w:rPr>
        <w:t>0</w:t>
      </w:r>
      <w:r w:rsidR="00EC1AFE">
        <w:rPr>
          <w:rFonts w:eastAsia="맑은 고딕" w:cs="Arial"/>
          <w:color w:val="000000" w:themeColor="text1"/>
          <w:sz w:val="20"/>
          <w:lang w:eastAsia="ko-KR"/>
        </w:rPr>
        <w:t>/25</w:t>
      </w:r>
      <w:r w:rsidRPr="008C5815">
        <w:rPr>
          <w:rFonts w:cs="Arial"/>
          <w:color w:val="000000" w:themeColor="text1"/>
          <w:sz w:val="20"/>
        </w:rPr>
        <w:t>fps</w:t>
      </w:r>
      <w:r w:rsidR="00EC1AFE">
        <w:rPr>
          <w:rFonts w:cs="Arial"/>
          <w:color w:val="000000" w:themeColor="text1"/>
          <w:sz w:val="20"/>
        </w:rPr>
        <w:t>(60Hz/50Hz)</w:t>
      </w:r>
      <w:r w:rsidRPr="008C5815">
        <w:rPr>
          <w:rFonts w:cs="Arial"/>
          <w:color w:val="000000" w:themeColor="text1"/>
          <w:sz w:val="20"/>
        </w:rPr>
        <w:t xml:space="preserve"> at all resolution</w:t>
      </w:r>
    </w:p>
    <w:p w14:paraId="0BAEF276" w14:textId="7759EC4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EC1AFE">
        <w:rPr>
          <w:rFonts w:eastAsia="맑은 고딕" w:cs="Arial"/>
          <w:color w:val="000000" w:themeColor="text1"/>
          <w:sz w:val="20"/>
          <w:lang w:eastAsia="ko-KR"/>
        </w:rPr>
        <w:t>15/12</w:t>
      </w:r>
      <w:r w:rsidR="0075012A" w:rsidRPr="008C5815">
        <w:rPr>
          <w:rFonts w:cs="Arial"/>
          <w:color w:val="000000" w:themeColor="text1"/>
          <w:sz w:val="20"/>
        </w:rPr>
        <w:t>fps</w:t>
      </w:r>
      <w:r w:rsidR="00EC1AFE">
        <w:rPr>
          <w:rFonts w:cs="Arial"/>
          <w:color w:val="000000" w:themeColor="text1"/>
          <w:sz w:val="20"/>
        </w:rPr>
        <w:t>(</w:t>
      </w:r>
      <w:r w:rsidR="00EC1AFE" w:rsidRPr="00EC1AFE">
        <w:rPr>
          <w:rFonts w:cs="Arial"/>
          <w:sz w:val="20"/>
        </w:rPr>
        <w:t>60Hz/50Hz)</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708B8990" w14:textId="0F71AC06" w:rsidR="005A4C80" w:rsidRDefault="00E63245" w:rsidP="00BE3AD3">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5A4C80">
        <w:rPr>
          <w:rFonts w:cs="Arial"/>
          <w:sz w:val="20"/>
        </w:rPr>
        <w:tab/>
        <w:t>3840x</w:t>
      </w:r>
      <w:r w:rsidR="00DE46A0">
        <w:rPr>
          <w:rFonts w:cs="Arial"/>
          <w:sz w:val="20"/>
        </w:rPr>
        <w:t xml:space="preserve">2160, </w:t>
      </w:r>
      <w:r w:rsidR="00BE3AD3" w:rsidRPr="00BE3AD3">
        <w:rPr>
          <w:rFonts w:cs="Arial"/>
          <w:sz w:val="20"/>
        </w:rPr>
        <w:t>3328x1872</w:t>
      </w:r>
      <w:r w:rsidR="005A4C80">
        <w:rPr>
          <w:rFonts w:cs="Arial"/>
          <w:sz w:val="20"/>
        </w:rPr>
        <w:t>,</w:t>
      </w:r>
      <w:r w:rsidR="00BE3AD3">
        <w:rPr>
          <w:rFonts w:cs="Arial"/>
          <w:sz w:val="20"/>
        </w:rPr>
        <w:t xml:space="preserve"> </w:t>
      </w:r>
      <w:r w:rsidR="00BE3AD3" w:rsidRPr="00BE3AD3">
        <w:rPr>
          <w:rFonts w:cs="Arial"/>
          <w:sz w:val="20"/>
        </w:rPr>
        <w:t>3072x1728,</w:t>
      </w:r>
      <w:r w:rsidR="00BE3AD3" w:rsidRPr="00BE3AD3">
        <w:t xml:space="preserve"> </w:t>
      </w:r>
      <w:r w:rsidR="00BE3AD3" w:rsidRPr="00BE3AD3">
        <w:rPr>
          <w:rFonts w:cs="Arial"/>
          <w:sz w:val="20"/>
        </w:rPr>
        <w:t>2688x1520</w:t>
      </w:r>
      <w:r w:rsidR="005A4C80">
        <w:rPr>
          <w:rFonts w:cs="Arial"/>
          <w:sz w:val="20"/>
        </w:rPr>
        <w:t>,</w:t>
      </w:r>
      <w:r w:rsidR="00BE3AD3">
        <w:rPr>
          <w:rFonts w:cs="Arial"/>
          <w:sz w:val="20"/>
        </w:rPr>
        <w:t xml:space="preserve"> </w:t>
      </w:r>
      <w:r w:rsidR="00BE3AD3" w:rsidRPr="00BE3AD3">
        <w:rPr>
          <w:rFonts w:cs="Arial"/>
          <w:sz w:val="20"/>
        </w:rPr>
        <w:t>1920x1080</w:t>
      </w:r>
      <w:r w:rsidR="00BE3AD3">
        <w:rPr>
          <w:rFonts w:cs="Arial"/>
          <w:sz w:val="20"/>
        </w:rPr>
        <w:t>,</w:t>
      </w:r>
    </w:p>
    <w:p w14:paraId="75D11C8A" w14:textId="3A935423" w:rsidR="00BE3AD3" w:rsidRPr="00E63245" w:rsidRDefault="00BE3AD3" w:rsidP="005A4C80">
      <w:pPr>
        <w:pStyle w:val="StyleDefaultComplex10pt"/>
        <w:spacing w:before="60" w:after="0" w:line="276" w:lineRule="auto"/>
        <w:ind w:left="2880" w:firstLine="720"/>
        <w:jc w:val="both"/>
        <w:rPr>
          <w:rFonts w:cs="Arial"/>
          <w:sz w:val="20"/>
        </w:rPr>
      </w:pPr>
      <w:r>
        <w:rPr>
          <w:rFonts w:cs="Arial"/>
          <w:sz w:val="20"/>
        </w:rPr>
        <w:t>1</w:t>
      </w:r>
      <w:r w:rsidRPr="00BE3AD3">
        <w:rPr>
          <w:rFonts w:cs="Arial"/>
          <w:sz w:val="20"/>
        </w:rPr>
        <w:t>280x720,</w:t>
      </w:r>
      <w:r w:rsidR="005A4C80">
        <w:rPr>
          <w:rFonts w:cs="Arial"/>
          <w:sz w:val="20"/>
        </w:rPr>
        <w:t xml:space="preserve"> 800x448, </w:t>
      </w:r>
      <w:r w:rsidR="002E72D5">
        <w:rPr>
          <w:rFonts w:cs="Arial"/>
          <w:sz w:val="20"/>
        </w:rPr>
        <w:t>640x360</w:t>
      </w:r>
    </w:p>
    <w:p w14:paraId="57288236" w14:textId="77777777" w:rsidR="003C6A2E" w:rsidRPr="003C6A2E" w:rsidRDefault="00E63245" w:rsidP="003C6A2E">
      <w:pPr>
        <w:pStyle w:val="StyleDefaultComplex10pt"/>
        <w:numPr>
          <w:ilvl w:val="4"/>
          <w:numId w:val="19"/>
        </w:numPr>
        <w:spacing w:before="60" w:after="0" w:line="276" w:lineRule="auto"/>
        <w:jc w:val="both"/>
        <w:rPr>
          <w:rFonts w:cs="Arial"/>
          <w:color w:val="auto"/>
          <w:sz w:val="20"/>
        </w:rPr>
      </w:pPr>
      <w:r w:rsidRPr="003C6A2E">
        <w:rPr>
          <w:rFonts w:cs="Arial"/>
          <w:sz w:val="20"/>
        </w:rPr>
        <w:t xml:space="preserve">4:3 aspect ratio : </w:t>
      </w:r>
      <w:r w:rsidR="00DE46A0" w:rsidRPr="003C6A2E">
        <w:rPr>
          <w:rFonts w:cs="Arial"/>
          <w:sz w:val="20"/>
        </w:rPr>
        <w:tab/>
      </w:r>
      <w:r w:rsidR="003C6A2E" w:rsidRPr="003C6A2E">
        <w:rPr>
          <w:rFonts w:cs="Arial"/>
          <w:color w:val="auto"/>
          <w:sz w:val="20"/>
        </w:rPr>
        <w:t xml:space="preserve">2592x1944, 1600x1200, 1280x960, 1024x768, 800x600, </w:t>
      </w:r>
    </w:p>
    <w:p w14:paraId="481830ED" w14:textId="77777777" w:rsidR="003C6A2E" w:rsidRPr="003C6A2E" w:rsidRDefault="003C6A2E" w:rsidP="003C6A2E">
      <w:pPr>
        <w:pStyle w:val="StyleDefaultComplex10pt"/>
        <w:spacing w:before="60" w:after="0" w:line="276" w:lineRule="auto"/>
        <w:ind w:left="3240" w:firstLine="360"/>
        <w:jc w:val="both"/>
        <w:rPr>
          <w:rFonts w:cs="Arial"/>
          <w:color w:val="auto"/>
          <w:sz w:val="20"/>
        </w:rPr>
      </w:pPr>
      <w:r w:rsidRPr="003C6A2E">
        <w:rPr>
          <w:rFonts w:cs="Arial"/>
          <w:color w:val="auto"/>
          <w:sz w:val="20"/>
        </w:rPr>
        <w:t>640x480, 320x240</w:t>
      </w:r>
    </w:p>
    <w:p w14:paraId="73B996DD" w14:textId="2F226FD1" w:rsidR="00E63245" w:rsidRPr="003C6A2E" w:rsidRDefault="00E63245" w:rsidP="001921C8">
      <w:pPr>
        <w:pStyle w:val="StyleDefaultComplex10pt"/>
        <w:numPr>
          <w:ilvl w:val="4"/>
          <w:numId w:val="19"/>
        </w:numPr>
        <w:spacing w:before="60" w:after="0" w:line="276" w:lineRule="auto"/>
        <w:jc w:val="both"/>
        <w:rPr>
          <w:rFonts w:cs="Arial"/>
          <w:sz w:val="20"/>
        </w:rPr>
      </w:pPr>
      <w:r w:rsidRPr="003C6A2E">
        <w:rPr>
          <w:rFonts w:cs="Arial"/>
          <w:sz w:val="20"/>
        </w:rPr>
        <w:t>5:4 aspect</w:t>
      </w:r>
      <w:r w:rsidR="00DE46A0" w:rsidRPr="003C6A2E">
        <w:rPr>
          <w:rFonts w:cs="Arial"/>
          <w:sz w:val="20"/>
        </w:rPr>
        <w:t xml:space="preserve"> ratio : </w:t>
      </w:r>
      <w:r w:rsidR="00DE46A0" w:rsidRPr="003C6A2E">
        <w:rPr>
          <w:rFonts w:cs="Arial"/>
          <w:sz w:val="20"/>
        </w:rPr>
        <w:tab/>
        <w:t>1280x1024, 720x576</w:t>
      </w:r>
    </w:p>
    <w:p w14:paraId="31DDA016" w14:textId="6D97F731"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32B77145"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r w:rsidR="005A4C80">
        <w:rPr>
          <w:rFonts w:cs="Arial"/>
          <w:color w:val="000000" w:themeColor="text1"/>
          <w:sz w:val="20"/>
        </w:rPr>
        <w:t xml:space="preserve"> up to 10</w:t>
      </w:r>
      <w:r w:rsidR="00EC1AFE">
        <w:rPr>
          <w:rFonts w:cs="Arial"/>
          <w:color w:val="000000" w:themeColor="text1"/>
          <w:sz w:val="20"/>
        </w:rPr>
        <w:t xml:space="preserve"> profiles.</w:t>
      </w:r>
    </w:p>
    <w:p w14:paraId="773A4F00" w14:textId="5C1E2093"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4E75CF4" w14:textId="74FD255E" w:rsidR="002D415F" w:rsidRPr="002D415F" w:rsidRDefault="002D415F" w:rsidP="00656D9A">
      <w:pPr>
        <w:pStyle w:val="StyleDefaultComplex10pt"/>
        <w:numPr>
          <w:ilvl w:val="3"/>
          <w:numId w:val="19"/>
        </w:numPr>
        <w:spacing w:before="60" w:after="0" w:line="276" w:lineRule="auto"/>
        <w:jc w:val="both"/>
        <w:rPr>
          <w:rFonts w:cs="Arial"/>
          <w:color w:val="000000" w:themeColor="text1"/>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p>
    <w:p w14:paraId="39779D4D" w14:textId="0C1DF908" w:rsidR="00656D9A" w:rsidRPr="008C5815" w:rsidRDefault="00015EA6" w:rsidP="00656D9A">
      <w:pPr>
        <w:pStyle w:val="StyleDefaultComplex10pt"/>
        <w:numPr>
          <w:ilvl w:val="3"/>
          <w:numId w:val="19"/>
        </w:numPr>
        <w:spacing w:before="60" w:after="0" w:line="276" w:lineRule="auto"/>
        <w:jc w:val="both"/>
        <w:rPr>
          <w:rFonts w:cs="Arial"/>
          <w:color w:val="000000" w:themeColor="text1"/>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64227E77" w14:textId="77777777" w:rsidR="003C6A2E" w:rsidRPr="003C6A2E" w:rsidRDefault="003C6A2E" w:rsidP="003C6A2E">
      <w:pPr>
        <w:pStyle w:val="StyleDefaultComplex10pt"/>
        <w:numPr>
          <w:ilvl w:val="4"/>
          <w:numId w:val="19"/>
        </w:numPr>
        <w:spacing w:before="60" w:after="0" w:line="276" w:lineRule="auto"/>
        <w:jc w:val="both"/>
        <w:rPr>
          <w:rFonts w:cs="Arial"/>
          <w:color w:val="auto"/>
          <w:sz w:val="20"/>
        </w:rPr>
      </w:pPr>
      <w:r w:rsidRPr="003C6A2E">
        <w:rPr>
          <w:rFonts w:cs="Arial"/>
          <w:color w:val="auto"/>
          <w:sz w:val="20"/>
        </w:rPr>
        <w:t xml:space="preserve">Low light level operation to </w:t>
      </w:r>
      <w:r w:rsidRPr="003C6A2E">
        <w:rPr>
          <w:rFonts w:eastAsia="맑은 고딕" w:cs="Arial" w:hint="eastAsia"/>
          <w:color w:val="auto"/>
          <w:sz w:val="20"/>
          <w:lang w:eastAsia="ko-KR"/>
        </w:rPr>
        <w:t>0</w:t>
      </w:r>
      <w:r w:rsidRPr="003C6A2E">
        <w:rPr>
          <w:rFonts w:cs="Arial"/>
          <w:color w:val="auto"/>
          <w:sz w:val="20"/>
        </w:rPr>
        <w:t>.05 lux at F1.2 in color mode and 0 lux in IR mode.</w:t>
      </w:r>
    </w:p>
    <w:p w14:paraId="073BF80F" w14:textId="50A9C48C"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32744F">
        <w:rPr>
          <w:rFonts w:eastAsia="맑은 고딕" w:cs="Arial"/>
          <w:bCs/>
          <w:color w:val="000000" w:themeColor="text1"/>
          <w:sz w:val="20"/>
          <w:lang w:eastAsia="ko-KR"/>
        </w:rPr>
        <w:t xml:space="preserve"> up to</w:t>
      </w:r>
      <w:r w:rsidR="00023C08" w:rsidRPr="008C5815">
        <w:rPr>
          <w:rFonts w:eastAsia="맑은 고딕" w:cs="Arial"/>
          <w:bCs/>
          <w:color w:val="000000" w:themeColor="text1"/>
          <w:sz w:val="20"/>
          <w:lang w:eastAsia="ko-KR"/>
        </w:rPr>
        <w:t>.</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22C1659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lastRenderedPageBreak/>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111567AA" w14:textId="5CD50033" w:rsidR="00091F0A" w:rsidRPr="0039325A" w:rsidRDefault="00091F0A" w:rsidP="003E6CD4">
      <w:pPr>
        <w:numPr>
          <w:ilvl w:val="3"/>
          <w:numId w:val="19"/>
        </w:numPr>
        <w:spacing w:before="60"/>
        <w:ind w:left="1434" w:hanging="357"/>
        <w:rPr>
          <w:rFonts w:cs="Arial"/>
          <w:szCs w:val="20"/>
          <w:lang w:eastAsia="zh-TW"/>
        </w:rPr>
      </w:pPr>
      <w:r w:rsidRPr="006D6F02">
        <w:rPr>
          <w:rFonts w:cs="Arial"/>
          <w:szCs w:val="20"/>
          <w:lang w:eastAsia="zh-TW"/>
        </w:rPr>
        <w:t xml:space="preserve">Motion detection hand-over to PTZ cameras. The camera shall be able to call </w:t>
      </w:r>
      <w:r w:rsidRPr="00C65C9E">
        <w:rPr>
          <w:rFonts w:eastAsia="맑은 고딕" w:cs="Arial" w:hint="eastAsia"/>
          <w:szCs w:val="20"/>
          <w:lang w:eastAsia="ko-KR"/>
        </w:rPr>
        <w:t xml:space="preserve">a </w:t>
      </w:r>
      <w:r>
        <w:rPr>
          <w:rFonts w:cs="Arial"/>
          <w:szCs w:val="20"/>
          <w:lang w:eastAsia="zh-TW"/>
        </w:rPr>
        <w:t>preset of PTZ camera</w:t>
      </w:r>
      <w:r w:rsidRPr="006D6F02">
        <w:rPr>
          <w:rFonts w:cs="Arial"/>
          <w:szCs w:val="20"/>
          <w:lang w:eastAsia="zh-TW"/>
        </w:rPr>
        <w:t xml:space="preserve"> when motion event is triggered</w:t>
      </w:r>
      <w:r>
        <w:rPr>
          <w:rFonts w:cs="Arial"/>
          <w:szCs w:val="20"/>
          <w:lang w:eastAsia="zh-TW"/>
        </w:rPr>
        <w:t>.</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1270EF36"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Defocus detection</w:t>
      </w:r>
    </w:p>
    <w:p w14:paraId="5C729EFE"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Directional detection</w:t>
      </w:r>
    </w:p>
    <w:p w14:paraId="4D95A586"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Motion detection</w:t>
      </w:r>
    </w:p>
    <w:p w14:paraId="1EEDACF9" w14:textId="2DEE27E2"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Digital auto tracking</w:t>
      </w:r>
    </w:p>
    <w:p w14:paraId="1F119F68" w14:textId="11D96332"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Appear/Disappear</w:t>
      </w:r>
    </w:p>
    <w:p w14:paraId="54AB801D"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Enter/Exit</w:t>
      </w:r>
    </w:p>
    <w:p w14:paraId="7986199C"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Loitering</w:t>
      </w:r>
    </w:p>
    <w:p w14:paraId="598E84B5"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Tampering</w:t>
      </w:r>
    </w:p>
    <w:p w14:paraId="5FAC3804"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Virtual line</w:t>
      </w:r>
    </w:p>
    <w:p w14:paraId="131BEA72"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Audio detection</w:t>
      </w:r>
    </w:p>
    <w:p w14:paraId="021D0F2F" w14:textId="3B616659"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Sound classification</w:t>
      </w:r>
    </w:p>
    <w:p w14:paraId="04FF2134"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Shock detection</w:t>
      </w:r>
    </w:p>
    <w:p w14:paraId="19D1AE26" w14:textId="7E5B2AA6" w:rsidR="00876D52"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Face/upper body detection</w:t>
      </w:r>
    </w:p>
    <w:p w14:paraId="0A801732" w14:textId="0765C1D3" w:rsidR="00510BB6" w:rsidRPr="00876D52" w:rsidRDefault="00510BB6"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Fog detection</w:t>
      </w:r>
    </w:p>
    <w:p w14:paraId="7E1D95D2" w14:textId="0BD31F1F" w:rsidR="003B7A87" w:rsidRPr="003B7A87" w:rsidRDefault="003B7A87" w:rsidP="002137F7">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Business Intelligence</w:t>
      </w:r>
      <w:r>
        <w:rPr>
          <w:rFonts w:eastAsiaTheme="minorEastAsia" w:cs="Arial"/>
          <w:sz w:val="20"/>
          <w:lang w:eastAsia="ko-KR"/>
        </w:rPr>
        <w:t xml:space="preserve"> features</w:t>
      </w:r>
    </w:p>
    <w:p w14:paraId="65AE7D87" w14:textId="77777777" w:rsidR="001E43B7" w:rsidRPr="001E43B7"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People counting</w:t>
      </w:r>
    </w:p>
    <w:p w14:paraId="142FF359" w14:textId="77777777" w:rsidR="001E43B7" w:rsidRPr="001E43B7"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Queue management</w:t>
      </w:r>
    </w:p>
    <w:p w14:paraId="26DC0CA1" w14:textId="7B9B699F" w:rsidR="00BE095D" w:rsidRPr="001A4338"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Heatmap</w:t>
      </w:r>
    </w:p>
    <w:p w14:paraId="70F7A7A8" w14:textId="2BEF074C"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3FA94EF9"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lastRenderedPageBreak/>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5C21DA17"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AC7756D"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80934C" w14:textId="067A96B2" w:rsidR="001A4338" w:rsidRPr="0039325A"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Audio playback</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F0F814D"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PoE capable </w:t>
      </w:r>
    </w:p>
    <w:p w14:paraId="70E046BA" w14:textId="71B84505" w:rsidR="002D415F" w:rsidRPr="002D415F" w:rsidRDefault="002D415F" w:rsidP="002D415F">
      <w:pPr>
        <w:pStyle w:val="StyleDefaultComplex10pt"/>
        <w:numPr>
          <w:ilvl w:val="3"/>
          <w:numId w:val="19"/>
        </w:numPr>
        <w:spacing w:before="60" w:after="0" w:line="276" w:lineRule="auto"/>
        <w:jc w:val="both"/>
        <w:rPr>
          <w:rFonts w:cs="Arial"/>
          <w:color w:val="auto"/>
          <w:sz w:val="20"/>
        </w:rPr>
      </w:pPr>
      <w:r w:rsidRPr="007D0CC3">
        <w:rPr>
          <w:rFonts w:eastAsia="맑은 고딕" w:cs="Arial"/>
          <w:color w:val="auto"/>
          <w:sz w:val="20"/>
          <w:lang w:eastAsia="ko-KR"/>
        </w:rPr>
        <w:t>IP52, Plenum rate(UL2820)</w:t>
      </w:r>
      <w:r>
        <w:rPr>
          <w:rFonts w:eastAsiaTheme="minorEastAsia" w:cs="Arial" w:hint="eastAsia"/>
          <w:color w:val="auto"/>
          <w:sz w:val="20"/>
          <w:lang w:eastAsia="ko-KR"/>
        </w:rPr>
        <w:t>, IK10</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662457CF"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 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t>C</w:t>
      </w:r>
      <w:r w:rsidR="006E6D8B" w:rsidRPr="00171219">
        <w:rPr>
          <w:rFonts w:cs="Arial"/>
          <w:bCs/>
          <w:color w:val="auto"/>
          <w:sz w:val="20"/>
        </w:rPr>
        <w:t>lient requirements</w:t>
      </w:r>
    </w:p>
    <w:p w14:paraId="684F7CE0" w14:textId="77777777" w:rsidR="003C6A2E" w:rsidRPr="003C6A2E" w:rsidRDefault="003C6A2E" w:rsidP="003C6A2E">
      <w:pPr>
        <w:pStyle w:val="StyleDefaultComplex10pt"/>
        <w:numPr>
          <w:ilvl w:val="3"/>
          <w:numId w:val="19"/>
        </w:numPr>
        <w:spacing w:before="60" w:after="0" w:line="276" w:lineRule="auto"/>
        <w:jc w:val="both"/>
        <w:rPr>
          <w:rFonts w:cs="Arial"/>
          <w:color w:val="auto"/>
          <w:sz w:val="20"/>
        </w:rPr>
      </w:pPr>
      <w:r w:rsidRPr="003C6A2E">
        <w:rPr>
          <w:rFonts w:cs="Arial" w:hint="eastAsia"/>
          <w:color w:val="auto"/>
          <w:sz w:val="20"/>
        </w:rPr>
        <w:t>R</w:t>
      </w:r>
      <w:r w:rsidRPr="003C6A2E">
        <w:rPr>
          <w:rFonts w:cs="Arial"/>
          <w:color w:val="auto"/>
          <w:sz w:val="20"/>
        </w:rPr>
        <w:t>ecommend Browser : Chrome</w:t>
      </w:r>
    </w:p>
    <w:p w14:paraId="4C768453" w14:textId="77777777" w:rsidR="003C6A2E" w:rsidRPr="003C6A2E" w:rsidRDefault="003C6A2E" w:rsidP="003C6A2E">
      <w:pPr>
        <w:pStyle w:val="StyleDefaultComplex10pt"/>
        <w:numPr>
          <w:ilvl w:val="3"/>
          <w:numId w:val="19"/>
        </w:numPr>
        <w:spacing w:before="60" w:after="0" w:line="276" w:lineRule="auto"/>
        <w:jc w:val="both"/>
        <w:rPr>
          <w:rFonts w:cs="Arial"/>
          <w:color w:val="auto"/>
          <w:sz w:val="20"/>
        </w:rPr>
      </w:pPr>
      <w:r w:rsidRPr="003C6A2E">
        <w:rPr>
          <w:rFonts w:cs="Arial"/>
          <w:color w:val="auto"/>
          <w:sz w:val="20"/>
        </w:rPr>
        <w:t>Acceptable Browser : Chrome, Safari, Firefox, MS Edge(chromium based)</w:t>
      </w:r>
    </w:p>
    <w:p w14:paraId="79BF5404" w14:textId="77777777" w:rsidR="003C6A2E" w:rsidRPr="003C6A2E" w:rsidRDefault="003C6A2E" w:rsidP="003C6A2E">
      <w:pPr>
        <w:pStyle w:val="StyleDefaultComplex10pt"/>
        <w:numPr>
          <w:ilvl w:val="3"/>
          <w:numId w:val="19"/>
        </w:numPr>
        <w:spacing w:before="60" w:after="0" w:line="276" w:lineRule="auto"/>
        <w:jc w:val="both"/>
        <w:rPr>
          <w:rFonts w:cs="Arial"/>
          <w:color w:val="auto"/>
          <w:sz w:val="20"/>
        </w:rPr>
      </w:pPr>
      <w:r w:rsidRPr="003C6A2E">
        <w:rPr>
          <w:rFonts w:cs="Arial"/>
          <w:color w:val="auto"/>
          <w:sz w:val="20"/>
        </w:rPr>
        <w:t>Acceptable Operating Systems:</w:t>
      </w:r>
      <w:r w:rsidRPr="003C6A2E">
        <w:rPr>
          <w:rFonts w:cs="Arial"/>
          <w:color w:val="auto"/>
          <w:sz w:val="20"/>
        </w:rPr>
        <w:tab/>
        <w:t>Windows, MAC</w:t>
      </w:r>
      <w:r w:rsidRPr="003C6A2E">
        <w:rPr>
          <w:rFonts w:eastAsia="맑은 고딕" w:cs="Arial"/>
          <w:color w:val="auto"/>
          <w:sz w:val="20"/>
          <w:lang w:eastAsia="ko-KR"/>
        </w:rPr>
        <w:t>, Android, iOS, Chrome</w:t>
      </w:r>
    </w:p>
    <w:p w14:paraId="3C0724ED" w14:textId="77777777" w:rsidR="003C6A2E" w:rsidRPr="003C6A2E" w:rsidRDefault="003C6A2E" w:rsidP="003C6A2E">
      <w:pPr>
        <w:pStyle w:val="StyleDefaultComplex10pt"/>
        <w:numPr>
          <w:ilvl w:val="3"/>
          <w:numId w:val="19"/>
        </w:numPr>
        <w:spacing w:before="60" w:after="0" w:line="276" w:lineRule="auto"/>
        <w:jc w:val="both"/>
        <w:rPr>
          <w:rFonts w:cs="Arial"/>
          <w:color w:val="auto"/>
          <w:sz w:val="20"/>
        </w:rPr>
      </w:pPr>
      <w:r w:rsidRPr="003C6A2E">
        <w:rPr>
          <w:rFonts w:cs="Arial"/>
          <w:color w:val="auto"/>
          <w:sz w:val="20"/>
        </w:rPr>
        <w:t>Verified Environment:</w:t>
      </w:r>
      <w:r w:rsidRPr="003C6A2E">
        <w:rPr>
          <w:rFonts w:eastAsia="맑은 고딕" w:cs="Arial"/>
          <w:color w:val="auto"/>
          <w:sz w:val="20"/>
          <w:lang w:eastAsia="ko-KR"/>
        </w:rPr>
        <w:tab/>
      </w:r>
      <w:r w:rsidRPr="003C6A2E">
        <w:rPr>
          <w:rFonts w:eastAsia="맑은 고딕" w:cs="Arial"/>
          <w:color w:val="auto"/>
          <w:sz w:val="20"/>
          <w:lang w:eastAsia="ko-KR"/>
        </w:rPr>
        <w:tab/>
      </w:r>
    </w:p>
    <w:p w14:paraId="79205B28" w14:textId="77777777" w:rsidR="003C6A2E" w:rsidRPr="003C6A2E" w:rsidRDefault="003C6A2E" w:rsidP="003C6A2E">
      <w:pPr>
        <w:pStyle w:val="StyleDefaultComplex10pt"/>
        <w:numPr>
          <w:ilvl w:val="4"/>
          <w:numId w:val="19"/>
        </w:numPr>
        <w:spacing w:before="60" w:after="0" w:line="276" w:lineRule="auto"/>
        <w:jc w:val="both"/>
        <w:rPr>
          <w:rFonts w:cs="Arial"/>
          <w:color w:val="auto"/>
          <w:sz w:val="20"/>
        </w:rPr>
      </w:pPr>
      <w:r w:rsidRPr="003C6A2E">
        <w:rPr>
          <w:rFonts w:cs="Arial"/>
          <w:color w:val="auto"/>
          <w:sz w:val="20"/>
        </w:rPr>
        <w:t xml:space="preserve">Windows 10 : Google chrome version 80 above, Firefox version 72 above, </w:t>
      </w:r>
      <w:r w:rsidRPr="003C6A2E">
        <w:rPr>
          <w:rFonts w:cs="Arial"/>
          <w:color w:val="auto"/>
          <w:sz w:val="20"/>
        </w:rPr>
        <w:br/>
        <w:t xml:space="preserve">                               MS Edge version 83 above</w:t>
      </w:r>
    </w:p>
    <w:p w14:paraId="6955FD2C" w14:textId="77777777" w:rsidR="003C6A2E" w:rsidRPr="003C6A2E" w:rsidRDefault="003C6A2E" w:rsidP="003C6A2E">
      <w:pPr>
        <w:pStyle w:val="StyleDefaultComplex10pt"/>
        <w:numPr>
          <w:ilvl w:val="4"/>
          <w:numId w:val="19"/>
        </w:numPr>
        <w:spacing w:before="60" w:after="0" w:line="276" w:lineRule="auto"/>
        <w:jc w:val="both"/>
        <w:rPr>
          <w:rFonts w:cs="Arial"/>
          <w:color w:val="auto"/>
          <w:sz w:val="20"/>
        </w:rPr>
      </w:pPr>
      <w:r w:rsidRPr="003C6A2E">
        <w:rPr>
          <w:rFonts w:cs="Arial"/>
          <w:color w:val="auto"/>
          <w:sz w:val="20"/>
        </w:rPr>
        <w:t>Mac 10.13/14 : Safari version 11.0.1 above</w:t>
      </w:r>
    </w:p>
    <w:p w14:paraId="22DE73B4" w14:textId="77777777" w:rsidR="003C6A2E" w:rsidRPr="003C6A2E" w:rsidRDefault="003C6A2E" w:rsidP="003C6A2E">
      <w:pPr>
        <w:pStyle w:val="StyleDefaultComplex10pt"/>
        <w:numPr>
          <w:ilvl w:val="0"/>
          <w:numId w:val="26"/>
        </w:numPr>
        <w:spacing w:before="60" w:after="0" w:line="276" w:lineRule="auto"/>
        <w:jc w:val="both"/>
        <w:rPr>
          <w:rFonts w:cs="Arial"/>
          <w:color w:val="auto"/>
          <w:sz w:val="20"/>
        </w:rPr>
      </w:pPr>
      <w:r w:rsidRPr="003C6A2E">
        <w:rPr>
          <w:rFonts w:cs="Arial" w:hint="eastAsia"/>
          <w:color w:val="auto"/>
          <w:sz w:val="20"/>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6D28AE3B" w14:textId="79FF2F83" w:rsidR="00E63245" w:rsidRPr="00923DAF" w:rsidRDefault="00E63245" w:rsidP="0097556D">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r>
      <w:r w:rsidR="001E43B7">
        <w:rPr>
          <w:rFonts w:cs="Arial"/>
          <w:color w:val="auto"/>
          <w:sz w:val="20"/>
        </w:rPr>
        <w:t>3840</w:t>
      </w:r>
      <w:r w:rsidR="0097556D" w:rsidRPr="0097556D">
        <w:rPr>
          <w:rFonts w:cs="Arial"/>
          <w:color w:val="auto"/>
          <w:sz w:val="20"/>
        </w:rPr>
        <w:t>(H)x21</w:t>
      </w:r>
      <w:r w:rsidR="001E43B7">
        <w:rPr>
          <w:rFonts w:cs="Arial"/>
          <w:color w:val="auto"/>
          <w:sz w:val="20"/>
        </w:rPr>
        <w:t>60</w:t>
      </w:r>
      <w:r w:rsidR="0097556D" w:rsidRPr="0097556D">
        <w:rPr>
          <w:rFonts w:cs="Arial"/>
          <w:color w:val="auto"/>
          <w:sz w:val="20"/>
        </w:rPr>
        <w:t>(V)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77777777"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1E43B7">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sidR="00015EA6">
        <w:rPr>
          <w:rFonts w:eastAsia="맑은 고딕" w:cs="Arial"/>
          <w:color w:val="auto"/>
          <w:sz w:val="20"/>
          <w:lang w:eastAsia="ko-KR"/>
        </w:rPr>
        <w:t>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3EF06711"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0CA4E05B" w:rsidR="00E63245" w:rsidRPr="00895528" w:rsidRDefault="00E63245" w:rsidP="00204B92">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204B92" w:rsidRPr="00204B92">
        <w:rPr>
          <w:rFonts w:eastAsia="맑은 고딕" w:cs="Arial"/>
          <w:color w:val="auto"/>
          <w:sz w:val="20"/>
          <w:lang w:eastAsia="ko-KR"/>
        </w:rPr>
        <w:t>2.8~8.4mm(3x) motorized varifocal</w:t>
      </w:r>
    </w:p>
    <w:p w14:paraId="2C25FDDA" w14:textId="69FE52CF" w:rsidR="00E63245" w:rsidRPr="00895528" w:rsidRDefault="00E63245" w:rsidP="00204B92">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lastRenderedPageBreak/>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204B92" w:rsidRPr="00204B92">
        <w:rPr>
          <w:rFonts w:eastAsia="맑은 고딕" w:cs="Arial"/>
          <w:color w:val="auto"/>
          <w:sz w:val="20"/>
          <w:lang w:eastAsia="ko-KR"/>
        </w:rPr>
        <w:t>F1.2(Wide)~F2.8(Tele)</w:t>
      </w:r>
    </w:p>
    <w:p w14:paraId="745832F8" w14:textId="77777777"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H: 114°(Wide)~40.2°(Tele)</w:t>
      </w:r>
    </w:p>
    <w:p w14:paraId="6F9519D5" w14:textId="77777777" w:rsidR="00204B92" w:rsidRDefault="00204B92" w:rsidP="00204B92">
      <w:pPr>
        <w:pStyle w:val="StyleDefaultComplex10pt"/>
        <w:spacing w:before="60" w:after="0" w:line="276" w:lineRule="auto"/>
        <w:ind w:left="3600" w:firstLine="720"/>
        <w:rPr>
          <w:rFonts w:cs="Arial"/>
          <w:bCs/>
          <w:color w:val="auto"/>
          <w:sz w:val="20"/>
        </w:rPr>
      </w:pPr>
      <w:r>
        <w:rPr>
          <w:rFonts w:cs="Arial"/>
          <w:bCs/>
          <w:color w:val="auto"/>
          <w:sz w:val="20"/>
        </w:rPr>
        <w:t>V: 62.0°(Wide)~22.5°(Tele)</w:t>
      </w:r>
    </w:p>
    <w:p w14:paraId="34B00F6B" w14:textId="51712C25" w:rsidR="00E63245" w:rsidRPr="00895528" w:rsidRDefault="00204B92" w:rsidP="00204B92">
      <w:pPr>
        <w:pStyle w:val="StyleDefaultComplex10pt"/>
        <w:spacing w:before="60" w:after="0" w:line="276" w:lineRule="auto"/>
        <w:ind w:left="3600" w:firstLine="720"/>
        <w:rPr>
          <w:rFonts w:cs="Arial"/>
          <w:color w:val="auto"/>
          <w:sz w:val="20"/>
        </w:rPr>
      </w:pPr>
      <w:r w:rsidRPr="00204B92">
        <w:rPr>
          <w:rFonts w:cs="Arial"/>
          <w:bCs/>
          <w:color w:val="auto"/>
          <w:sz w:val="20"/>
        </w:rPr>
        <w:t>D:133.0°(Wide)~46.3°(Tele)</w:t>
      </w:r>
    </w:p>
    <w:p w14:paraId="72A14814" w14:textId="1709CD08" w:rsidR="00EB2417" w:rsidRPr="00895528" w:rsidRDefault="00EB2417" w:rsidP="00204B92">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204B92" w:rsidRPr="00204B92">
        <w:rPr>
          <w:rFonts w:eastAsia="맑은 고딕" w:cs="Arial"/>
          <w:bCs/>
          <w:color w:val="auto"/>
          <w:sz w:val="20"/>
          <w:lang w:eastAsia="ko-KR"/>
        </w:rPr>
        <w:t>0.7m (2.23ft)</w:t>
      </w:r>
    </w:p>
    <w:p w14:paraId="30570F0B" w14:textId="1DCBC988"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16E8E281" w14:textId="2F75B983"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 P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Pr>
          <w:rFonts w:eastAsiaTheme="minorEastAsia" w:cs="Arial" w:hint="eastAsia"/>
          <w:sz w:val="20"/>
          <w:lang w:eastAsia="ko-KR"/>
        </w:rPr>
        <w:t>PTR</w:t>
      </w:r>
    </w:p>
    <w:p w14:paraId="4892AC3C" w14:textId="77777777" w:rsidR="00204B92" w:rsidRPr="00204B92" w:rsidRDefault="00204B92" w:rsidP="003A48BF">
      <w:pPr>
        <w:pStyle w:val="StyleDefaultComplex10pt"/>
        <w:numPr>
          <w:ilvl w:val="3"/>
          <w:numId w:val="19"/>
        </w:numPr>
        <w:spacing w:after="0"/>
        <w:ind w:left="1434" w:hanging="357"/>
        <w:rPr>
          <w:rFonts w:cs="Arial"/>
          <w:sz w:val="20"/>
        </w:rPr>
      </w:pPr>
      <w:r>
        <w:rPr>
          <w:rFonts w:eastAsiaTheme="minorEastAsia" w:cs="Arial"/>
          <w:sz w:val="20"/>
          <w:lang w:eastAsia="ko-KR"/>
        </w:rPr>
        <w:t>PAN</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sidRPr="00204B92">
        <w:rPr>
          <w:rFonts w:eastAsia="맑은 고딕" w:cs="Arial"/>
          <w:sz w:val="20"/>
          <w:lang w:eastAsia="ko-KR"/>
        </w:rPr>
        <w:t>0</w:t>
      </w:r>
      <w:r w:rsidRPr="00204B92">
        <w:rPr>
          <w:rFonts w:eastAsia="맑은 고딕" w:cs="Arial" w:hint="eastAsia"/>
          <w:sz w:val="20"/>
          <w:lang w:eastAsia="ko-KR"/>
        </w:rPr>
        <w:t>˚</w:t>
      </w:r>
      <w:r w:rsidRPr="00204B92">
        <w:rPr>
          <w:rFonts w:eastAsia="맑은 고딕" w:cs="Arial"/>
          <w:sz w:val="20"/>
          <w:lang w:eastAsia="ko-KR"/>
        </w:rPr>
        <w:t>~360</w:t>
      </w:r>
      <w:r w:rsidRPr="00204B92">
        <w:rPr>
          <w:rFonts w:eastAsia="맑은 고딕" w:cs="Arial" w:hint="eastAsia"/>
          <w:sz w:val="20"/>
          <w:lang w:eastAsia="ko-KR"/>
        </w:rPr>
        <w:t>˚</w:t>
      </w:r>
    </w:p>
    <w:p w14:paraId="15417DB1" w14:textId="77777777" w:rsidR="00204B92" w:rsidRPr="00204B92" w:rsidRDefault="00204B92" w:rsidP="003A48BF">
      <w:pPr>
        <w:pStyle w:val="StyleDefaultComplex10pt"/>
        <w:numPr>
          <w:ilvl w:val="3"/>
          <w:numId w:val="19"/>
        </w:numPr>
        <w:spacing w:after="0"/>
        <w:ind w:left="1434" w:hanging="357"/>
        <w:rPr>
          <w:rFonts w:cs="Arial"/>
          <w:sz w:val="20"/>
        </w:rPr>
      </w:pPr>
      <w:r>
        <w:rPr>
          <w:rFonts w:eastAsiaTheme="minorEastAsia" w:cs="Arial"/>
          <w:sz w:val="20"/>
          <w:lang w:eastAsia="ko-KR"/>
        </w:rPr>
        <w:t>TILT</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sidRPr="00204B92">
        <w:rPr>
          <w:rFonts w:eastAsia="맑은 고딕" w:cs="Arial"/>
          <w:sz w:val="20"/>
          <w:lang w:eastAsia="ko-KR"/>
        </w:rPr>
        <w:t>-45</w:t>
      </w:r>
      <w:r w:rsidRPr="00204B92">
        <w:rPr>
          <w:rFonts w:eastAsia="맑은 고딕" w:cs="Arial" w:hint="eastAsia"/>
          <w:sz w:val="20"/>
          <w:lang w:eastAsia="ko-KR"/>
        </w:rPr>
        <w:t>˚</w:t>
      </w:r>
      <w:r w:rsidRPr="00204B92">
        <w:rPr>
          <w:rFonts w:eastAsia="맑은 고딕" w:cs="Arial"/>
          <w:sz w:val="20"/>
          <w:lang w:eastAsia="ko-KR"/>
        </w:rPr>
        <w:t>~85</w:t>
      </w:r>
      <w:r w:rsidRPr="00204B92">
        <w:rPr>
          <w:rFonts w:eastAsia="맑은 고딕" w:cs="Arial" w:hint="eastAsia"/>
          <w:sz w:val="20"/>
          <w:lang w:eastAsia="ko-KR"/>
        </w:rPr>
        <w:t>˚</w:t>
      </w:r>
    </w:p>
    <w:p w14:paraId="44FC914A" w14:textId="1A5D2078" w:rsidR="00204B92" w:rsidRPr="00204B92" w:rsidRDefault="00204B92" w:rsidP="003A48BF">
      <w:pPr>
        <w:pStyle w:val="StyleDefaultComplex10pt"/>
        <w:numPr>
          <w:ilvl w:val="3"/>
          <w:numId w:val="19"/>
        </w:numPr>
        <w:spacing w:after="0"/>
        <w:ind w:left="1434" w:hanging="357"/>
        <w:rPr>
          <w:rFonts w:cs="Arial"/>
          <w:sz w:val="20"/>
        </w:rPr>
      </w:pPr>
      <w:r>
        <w:rPr>
          <w:rFonts w:eastAsiaTheme="minorEastAsia" w:cs="Arial"/>
          <w:sz w:val="20"/>
          <w:lang w:eastAsia="ko-KR"/>
        </w:rPr>
        <w:t>Rotate Range</w:t>
      </w:r>
      <w:r>
        <w:rPr>
          <w:rFonts w:eastAsiaTheme="minorEastAsia" w:cs="Arial"/>
          <w:sz w:val="20"/>
          <w:lang w:eastAsia="ko-KR"/>
        </w:rPr>
        <w:tab/>
      </w:r>
      <w:r>
        <w:rPr>
          <w:rFonts w:eastAsiaTheme="minorEastAsia" w:cs="Arial"/>
          <w:sz w:val="20"/>
          <w:lang w:eastAsia="ko-KR"/>
        </w:rPr>
        <w:tab/>
      </w:r>
      <w:r>
        <w:rPr>
          <w:rFonts w:eastAsiaTheme="minorEastAsia" w:cs="Arial"/>
          <w:sz w:val="20"/>
          <w:lang w:eastAsia="ko-KR"/>
        </w:rPr>
        <w:tab/>
      </w:r>
      <w:r w:rsidRPr="00204B92">
        <w:rPr>
          <w:rFonts w:eastAsia="맑은 고딕" w:cs="Arial"/>
          <w:sz w:val="20"/>
          <w:lang w:eastAsia="ko-KR"/>
        </w:rPr>
        <w:t>0</w:t>
      </w:r>
      <w:r w:rsidRPr="00204B92">
        <w:rPr>
          <w:rFonts w:eastAsia="맑은 고딕" w:cs="Arial" w:hint="eastAsia"/>
          <w:sz w:val="20"/>
          <w:lang w:eastAsia="ko-KR"/>
        </w:rPr>
        <w:t>˚</w:t>
      </w:r>
      <w:r w:rsidRPr="00204B92">
        <w:rPr>
          <w:rFonts w:eastAsia="맑은 고딕" w:cs="Arial"/>
          <w:sz w:val="20"/>
          <w:lang w:eastAsia="ko-KR"/>
        </w:rPr>
        <w:t>~355</w:t>
      </w:r>
      <w:r w:rsidRPr="00204B92">
        <w:rPr>
          <w:rFonts w:eastAsia="맑은 고딕" w:cs="Arial" w:hint="eastAsia"/>
          <w:sz w:val="20"/>
          <w:lang w:eastAsia="ko-KR"/>
        </w:rPr>
        <w:t>˚</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129AD749" w:rsidR="003A48BF" w:rsidRDefault="003A48BF" w:rsidP="003A48BF">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Pr="003A48BF">
        <w:rPr>
          <w:rFonts w:eastAsia="맑은 고딕" w:cs="Arial"/>
          <w:sz w:val="20"/>
          <w:lang w:eastAsia="ko-KR"/>
        </w:rPr>
        <w:t>40m(131.23ft)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65C670FC"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01A45CA6"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extremeWDR</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0684754D"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075999">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4F79EEA3" w14:textId="43B47489" w:rsidR="003C6A2E" w:rsidRPr="003C6A2E" w:rsidRDefault="009F1493" w:rsidP="003C6A2E">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Auto</w:t>
      </w:r>
      <w:r w:rsidR="003C6A2E" w:rsidRPr="003C6A2E">
        <w:rPr>
          <w:rFonts w:eastAsia="맑은 고딕" w:cs="Arial"/>
          <w:color w:val="auto"/>
          <w:sz w:val="20"/>
          <w:lang w:eastAsia="ko-KR"/>
        </w:rPr>
        <w:t xml:space="preserve"> Gain Control</w:t>
      </w:r>
      <w:r w:rsidR="003C6A2E" w:rsidRPr="003C6A2E">
        <w:rPr>
          <w:rFonts w:eastAsia="맑은 고딕" w:cs="Arial"/>
          <w:color w:val="auto"/>
          <w:sz w:val="20"/>
          <w:lang w:eastAsia="ko-KR"/>
        </w:rPr>
        <w:tab/>
      </w:r>
      <w:r w:rsidR="003C6A2E" w:rsidRPr="003C6A2E">
        <w:rPr>
          <w:rFonts w:eastAsia="맑은 고딕" w:cs="Arial"/>
          <w:color w:val="auto"/>
          <w:sz w:val="20"/>
          <w:lang w:eastAsia="ko-KR"/>
        </w:rPr>
        <w:tab/>
        <w:t>Off / Low / Middle / High</w:t>
      </w:r>
    </w:p>
    <w:p w14:paraId="02271EF3" w14:textId="0127BE78"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Narrow ATW / AWC / Manual / Indoor / Outdoor</w:t>
      </w:r>
    </w:p>
    <w:p w14:paraId="6CC2B5E4" w14:textId="6EC72657" w:rsidR="00161B08" w:rsidRDefault="00161B08" w:rsidP="00CF76D7">
      <w:pPr>
        <w:pStyle w:val="StyleDefaultComplex10pt"/>
        <w:numPr>
          <w:ilvl w:val="3"/>
          <w:numId w:val="19"/>
        </w:numPr>
        <w:spacing w:before="60" w:after="0" w:line="276" w:lineRule="auto"/>
        <w:rPr>
          <w:rFonts w:cs="Arial"/>
          <w:sz w:val="20"/>
        </w:rPr>
      </w:pPr>
      <w:r>
        <w:rPr>
          <w:rFonts w:eastAsia="맑은 고딕" w:cs="Arial"/>
          <w:sz w:val="20"/>
          <w:lang w:eastAsia="ko-KR"/>
        </w:rPr>
        <w:t>LDC</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0A0733F9" w14:textId="137018B5"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796E06F4" w:rsidR="00840B52" w:rsidRPr="008B1928" w:rsidRDefault="00840B52" w:rsidP="003D2E90">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3D2E90" w:rsidRPr="003D2E90">
        <w:rPr>
          <w:rFonts w:eastAsia="맑은 고딕" w:cs="Arial"/>
          <w:sz w:val="20"/>
          <w:lang w:eastAsia="ko-KR"/>
        </w:rPr>
        <w:t>2 configurable I/O ports</w:t>
      </w:r>
      <w:r w:rsidR="003D2E90">
        <w:rPr>
          <w:rFonts w:eastAsia="맑은 고딕" w:cs="Arial"/>
          <w:sz w:val="20"/>
          <w:lang w:eastAsia="ko-KR"/>
        </w:rPr>
        <w:t xml:space="preserve"> (total 2 I/O port)</w:t>
      </w:r>
    </w:p>
    <w:p w14:paraId="029BD7C4" w14:textId="251FC9BB" w:rsidR="009728FC" w:rsidRPr="008B1928" w:rsidRDefault="00840B52" w:rsidP="001A614A">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r w:rsidR="001A614A">
        <w:rPr>
          <w:rFonts w:eastAsia="맑은 고딕" w:cs="Arial"/>
          <w:color w:val="000000" w:themeColor="text1"/>
          <w:sz w:val="20"/>
          <w:lang w:eastAsia="ko-KR"/>
        </w:rPr>
        <w:t xml:space="preserve"> </w:t>
      </w:r>
      <w:r w:rsidR="001A614A" w:rsidRPr="001A614A">
        <w:rPr>
          <w:rFonts w:eastAsia="맑은 고딕" w:cs="Arial"/>
          <w:sz w:val="20"/>
          <w:lang w:eastAsia="ko-KR"/>
        </w:rPr>
        <w:t>Network Disconnection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lastRenderedPageBreak/>
        <w:t>SD/SDHC/SDXC or NAS recording at event triggers</w:t>
      </w:r>
      <w:r w:rsidR="006917EB" w:rsidRPr="00895528">
        <w:rPr>
          <w:rFonts w:eastAsia="맑은 고딕" w:cs="Arial"/>
          <w:color w:val="auto"/>
          <w:sz w:val="20"/>
          <w:lang w:eastAsia="ko-KR"/>
        </w:rPr>
        <w:t>,</w:t>
      </w:r>
    </w:p>
    <w:p w14:paraId="3A89293D" w14:textId="6CE3816A"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3D2E90">
        <w:rPr>
          <w:rFonts w:eastAsia="맑은 고딕" w:cs="Arial"/>
          <w:color w:val="auto"/>
          <w:sz w:val="20"/>
          <w:lang w:eastAsia="ko-KR"/>
        </w:rPr>
        <w:t>, PTZ preset, Audio playback</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3E5D4EF3"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8B1928">
        <w:rPr>
          <w:rFonts w:eastAsia="맑은 고딕" w:cs="Arial"/>
          <w:bCs/>
          <w:color w:val="000000" w:themeColor="text1"/>
          <w:sz w:val="20"/>
          <w:lang w:eastAsia="ko-KR"/>
        </w:rPr>
        <w:t xml:space="preserve"> 2 slots)</w:t>
      </w:r>
    </w:p>
    <w:p w14:paraId="330C3796" w14:textId="0FF5AD77" w:rsidR="003D2E90" w:rsidRDefault="001A614A" w:rsidP="003D2E90">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sidR="003D2E90">
        <w:rPr>
          <w:rFonts w:cs="Arial"/>
          <w:bCs/>
          <w:sz w:val="20"/>
        </w:rPr>
        <w:tab/>
      </w:r>
      <w:r w:rsidR="003D2E90" w:rsidRPr="003D2E90">
        <w:rPr>
          <w:rFonts w:cs="Arial"/>
          <w:bCs/>
          <w:sz w:val="20"/>
        </w:rPr>
        <w:t>Defocus detection, Direction</w:t>
      </w:r>
      <w:r w:rsidR="003D2E90">
        <w:rPr>
          <w:rFonts w:cs="Arial"/>
          <w:bCs/>
          <w:sz w:val="20"/>
        </w:rPr>
        <w:t>al detection, Motion detection,</w:t>
      </w:r>
    </w:p>
    <w:p w14:paraId="6200949E" w14:textId="2B17695E" w:rsidR="003D2E90" w:rsidRDefault="00A70AB9" w:rsidP="00A70AB9">
      <w:pPr>
        <w:pStyle w:val="StyleDefaultComplex10pt"/>
        <w:spacing w:before="60" w:after="0" w:line="276" w:lineRule="auto"/>
        <w:ind w:left="4320"/>
        <w:rPr>
          <w:rFonts w:cs="Arial"/>
          <w:bCs/>
          <w:sz w:val="20"/>
        </w:rPr>
      </w:pPr>
      <w:r>
        <w:rPr>
          <w:rFonts w:cs="Arial"/>
          <w:bCs/>
          <w:sz w:val="20"/>
        </w:rPr>
        <w:t xml:space="preserve">Fog detection, </w:t>
      </w:r>
      <w:r w:rsidR="003D2E90" w:rsidRPr="003D2E90">
        <w:rPr>
          <w:rFonts w:cs="Arial"/>
          <w:bCs/>
          <w:sz w:val="20"/>
        </w:rPr>
        <w:t>Digital auto tracking,</w:t>
      </w:r>
      <w:r w:rsidR="003D2E90">
        <w:rPr>
          <w:rFonts w:cs="Arial"/>
          <w:bCs/>
          <w:sz w:val="20"/>
        </w:rPr>
        <w:t xml:space="preserve"> </w:t>
      </w:r>
      <w:r w:rsidR="003D2E90" w:rsidRPr="003D2E90">
        <w:rPr>
          <w:rFonts w:cs="Arial"/>
          <w:bCs/>
          <w:sz w:val="20"/>
        </w:rPr>
        <w:t>Appear/Disappear,</w:t>
      </w:r>
      <w:r w:rsidR="003D2E90">
        <w:rPr>
          <w:rFonts w:cs="Arial"/>
          <w:bCs/>
          <w:sz w:val="20"/>
        </w:rPr>
        <w:t xml:space="preserve"> </w:t>
      </w:r>
      <w:r w:rsidR="003D2E90" w:rsidRPr="003D2E90">
        <w:rPr>
          <w:rFonts w:cs="Arial"/>
          <w:bCs/>
          <w:sz w:val="20"/>
        </w:rPr>
        <w:t>Enter/Exit, Loitering,</w:t>
      </w:r>
    </w:p>
    <w:p w14:paraId="26CAB388" w14:textId="692C2821" w:rsidR="003D2E90" w:rsidRDefault="003D2E90" w:rsidP="003D2E90">
      <w:pPr>
        <w:pStyle w:val="StyleDefaultComplex10pt"/>
        <w:spacing w:before="60" w:after="0" w:line="276" w:lineRule="auto"/>
        <w:ind w:left="3600" w:firstLine="720"/>
        <w:rPr>
          <w:rFonts w:cs="Arial"/>
          <w:bCs/>
          <w:sz w:val="20"/>
        </w:rPr>
      </w:pPr>
      <w:r w:rsidRPr="003D2E90">
        <w:rPr>
          <w:rFonts w:cs="Arial"/>
          <w:bCs/>
          <w:sz w:val="20"/>
        </w:rPr>
        <w:t>Tampering, Virtual line, Audio detection, Sound classification,</w:t>
      </w:r>
    </w:p>
    <w:p w14:paraId="2C2EBF8F" w14:textId="4956325C" w:rsidR="001A614A" w:rsidRPr="004E26B1" w:rsidRDefault="003D2E90" w:rsidP="003D2E90">
      <w:pPr>
        <w:pStyle w:val="StyleDefaultComplex10pt"/>
        <w:spacing w:before="60" w:after="0" w:line="276" w:lineRule="auto"/>
        <w:ind w:left="3600" w:firstLine="720"/>
        <w:rPr>
          <w:rFonts w:cs="Arial"/>
          <w:bCs/>
          <w:sz w:val="20"/>
        </w:rPr>
      </w:pPr>
      <w:r w:rsidRPr="003D2E90">
        <w:rPr>
          <w:rFonts w:cs="Arial"/>
          <w:bCs/>
          <w:sz w:val="20"/>
        </w:rPr>
        <w:t>Shock detection, Face/upper body detection</w:t>
      </w:r>
    </w:p>
    <w:p w14:paraId="35E91D4B" w14:textId="13ACF541" w:rsidR="008D5D7B" w:rsidRPr="008D5D7B" w:rsidRDefault="005248B7" w:rsidP="008D5D7B">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D5D7B" w:rsidRPr="008D5D7B">
        <w:rPr>
          <w:rFonts w:eastAsia="맑은 고딕" w:cs="Arial"/>
          <w:sz w:val="20"/>
          <w:lang w:eastAsia="ko-KR"/>
        </w:rPr>
        <w:t>CVBS: 1.0 Vp-p / 75Ω composite, 720x480(N), 720x576(P)</w:t>
      </w:r>
    </w:p>
    <w:p w14:paraId="64F5ABF9" w14:textId="29C21702" w:rsidR="005248B7" w:rsidRPr="001E6A15" w:rsidRDefault="005248B7" w:rsidP="008D5D7B">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r w:rsidR="003D2E90">
        <w:rPr>
          <w:rFonts w:eastAsia="맑은 고딕" w:cs="Arial"/>
          <w:color w:val="000000" w:themeColor="text1"/>
          <w:sz w:val="20"/>
          <w:lang w:eastAsia="ko-KR"/>
        </w:rPr>
        <w:t xml:space="preserve"> </w:t>
      </w:r>
      <w:r w:rsidR="003D2E90" w:rsidRPr="003D2E90">
        <w:rPr>
          <w:rFonts w:eastAsia="맑은 고딕" w:cs="Arial"/>
          <w:sz w:val="20"/>
          <w:lang w:eastAsia="ko-KR"/>
        </w:rPr>
        <w:t>for installation</w:t>
      </w:r>
    </w:p>
    <w:p w14:paraId="297FD148" w14:textId="5DD260CB" w:rsidR="001E6A15" w:rsidRPr="00555D89" w:rsidRDefault="001E6A15" w:rsidP="001E6A15">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52158C59" w14:textId="77777777" w:rsidR="003C6A2E" w:rsidRPr="003C6A2E" w:rsidRDefault="0015235C" w:rsidP="003C6A2E">
      <w:pPr>
        <w:pStyle w:val="StyleDefaultComplex10pt"/>
        <w:numPr>
          <w:ilvl w:val="3"/>
          <w:numId w:val="19"/>
        </w:numPr>
        <w:spacing w:before="60" w:after="0" w:line="276" w:lineRule="auto"/>
        <w:rPr>
          <w:rFonts w:cs="Arial"/>
          <w:bCs/>
          <w:color w:val="auto"/>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3C6A2E" w:rsidRPr="003C6A2E">
        <w:rPr>
          <w:rFonts w:cs="Arial"/>
          <w:bCs/>
          <w:color w:val="auto"/>
          <w:sz w:val="20"/>
        </w:rPr>
        <w:t xml:space="preserve">3840x2160, 3328x1872, 3072x1728, 2592x1944, 2688x1520, </w:t>
      </w:r>
    </w:p>
    <w:p w14:paraId="1FB60248" w14:textId="77777777" w:rsidR="003C6A2E" w:rsidRPr="003C6A2E" w:rsidRDefault="003C6A2E" w:rsidP="003C6A2E">
      <w:pPr>
        <w:pStyle w:val="StyleDefaultComplex10pt"/>
        <w:spacing w:before="60" w:after="0" w:line="276" w:lineRule="auto"/>
        <w:ind w:left="1440"/>
        <w:rPr>
          <w:rFonts w:cs="Arial"/>
          <w:bCs/>
          <w:color w:val="auto"/>
          <w:sz w:val="20"/>
        </w:rPr>
      </w:pPr>
      <w:r w:rsidRPr="003C6A2E">
        <w:rPr>
          <w:rFonts w:cs="Arial"/>
          <w:bCs/>
          <w:color w:val="auto"/>
          <w:sz w:val="20"/>
        </w:rPr>
        <w:tab/>
      </w:r>
      <w:r w:rsidRPr="003C6A2E">
        <w:rPr>
          <w:rFonts w:cs="Arial"/>
          <w:bCs/>
          <w:color w:val="auto"/>
          <w:sz w:val="20"/>
        </w:rPr>
        <w:tab/>
      </w:r>
      <w:r w:rsidRPr="003C6A2E">
        <w:rPr>
          <w:rFonts w:cs="Arial"/>
          <w:bCs/>
          <w:color w:val="auto"/>
          <w:sz w:val="20"/>
        </w:rPr>
        <w:tab/>
      </w:r>
      <w:r w:rsidRPr="003C6A2E">
        <w:rPr>
          <w:rFonts w:cs="Arial"/>
          <w:bCs/>
          <w:color w:val="auto"/>
          <w:sz w:val="20"/>
        </w:rPr>
        <w:tab/>
        <w:t>1920x1080, 1600x1200, 1280x1024, 1280x960, 1280x720,</w:t>
      </w:r>
    </w:p>
    <w:p w14:paraId="248256BB" w14:textId="77777777" w:rsidR="003C6A2E" w:rsidRPr="003C6A2E" w:rsidRDefault="003C6A2E" w:rsidP="003C6A2E">
      <w:pPr>
        <w:pStyle w:val="StyleDefaultComplex10pt"/>
        <w:spacing w:before="60" w:after="0" w:line="276" w:lineRule="auto"/>
        <w:ind w:left="1440"/>
        <w:rPr>
          <w:rFonts w:cs="Arial"/>
          <w:bCs/>
          <w:color w:val="auto"/>
          <w:sz w:val="20"/>
        </w:rPr>
      </w:pPr>
      <w:r w:rsidRPr="003C6A2E">
        <w:rPr>
          <w:rFonts w:cs="Arial"/>
          <w:bCs/>
          <w:color w:val="auto"/>
          <w:sz w:val="20"/>
        </w:rPr>
        <w:tab/>
      </w:r>
      <w:r w:rsidRPr="003C6A2E">
        <w:rPr>
          <w:rFonts w:cs="Arial"/>
          <w:bCs/>
          <w:color w:val="auto"/>
          <w:sz w:val="20"/>
        </w:rPr>
        <w:tab/>
      </w:r>
      <w:r w:rsidRPr="003C6A2E">
        <w:rPr>
          <w:rFonts w:cs="Arial"/>
          <w:bCs/>
          <w:color w:val="auto"/>
          <w:sz w:val="20"/>
        </w:rPr>
        <w:tab/>
      </w:r>
      <w:r w:rsidRPr="003C6A2E">
        <w:rPr>
          <w:rFonts w:cs="Arial"/>
          <w:bCs/>
          <w:color w:val="auto"/>
          <w:sz w:val="20"/>
        </w:rPr>
        <w:tab/>
        <w:t>1024x768, 800x600, 800x448, 720x576, 720x480, 640x480,</w:t>
      </w:r>
    </w:p>
    <w:p w14:paraId="3745FDDB" w14:textId="77777777" w:rsidR="003C6A2E" w:rsidRPr="003C6A2E" w:rsidRDefault="003C6A2E" w:rsidP="003C6A2E">
      <w:pPr>
        <w:pStyle w:val="StyleDefaultComplex10pt"/>
        <w:spacing w:before="60" w:after="0" w:line="276" w:lineRule="auto"/>
        <w:ind w:left="3600" w:firstLine="720"/>
        <w:rPr>
          <w:rFonts w:cs="Arial"/>
          <w:color w:val="auto"/>
          <w:sz w:val="20"/>
        </w:rPr>
      </w:pPr>
      <w:r w:rsidRPr="003C6A2E">
        <w:rPr>
          <w:rFonts w:cs="Arial"/>
          <w:bCs/>
          <w:color w:val="auto"/>
          <w:sz w:val="20"/>
        </w:rPr>
        <w:t>640x360, 320x240</w:t>
      </w:r>
    </w:p>
    <w:p w14:paraId="35A59333" w14:textId="6BC07A02" w:rsidR="00EB2417" w:rsidRPr="00555D89" w:rsidRDefault="0047633C" w:rsidP="003C6A2E">
      <w:pPr>
        <w:pStyle w:val="StyleDefaultComplex10pt"/>
        <w:numPr>
          <w:ilvl w:val="3"/>
          <w:numId w:val="19"/>
        </w:numPr>
        <w:spacing w:before="60" w:after="0" w:line="276" w:lineRule="auto"/>
        <w:rPr>
          <w:rFonts w:cs="Arial"/>
          <w:color w:val="000000" w:themeColor="text1"/>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491844CA" w:rsidR="0047633C" w:rsidRPr="00555D89" w:rsidRDefault="0047633C" w:rsidP="003D2E90">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r>
      <w:r w:rsidR="003D2E90" w:rsidRPr="003D2E90">
        <w:rPr>
          <w:rFonts w:cs="Arial"/>
          <w:color w:val="000000"/>
          <w:szCs w:val="20"/>
          <w:lang w:eastAsia="zh-TW"/>
        </w:rPr>
        <w:t>H.265/H.264: Max. 30fps/25fps(60Hz/50Hz)</w:t>
      </w:r>
    </w:p>
    <w:p w14:paraId="63B88D20" w14:textId="420FA0FB" w:rsidR="0047633C" w:rsidRPr="00555D89" w:rsidRDefault="0047633C" w:rsidP="00D50058">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D50058">
        <w:rPr>
          <w:rFonts w:eastAsia="맑은 고딕" w:cs="Arial"/>
          <w:color w:val="000000" w:themeColor="text1"/>
          <w:sz w:val="20"/>
          <w:lang w:eastAsia="ko-KR"/>
        </w:rPr>
        <w:t>15/12</w:t>
      </w:r>
      <w:r w:rsidRPr="00555D89">
        <w:rPr>
          <w:rFonts w:cs="Arial"/>
          <w:color w:val="000000" w:themeColor="text1"/>
          <w:sz w:val="20"/>
        </w:rPr>
        <w:t>fps</w:t>
      </w:r>
      <w:r w:rsidR="00D50058" w:rsidRPr="00D50058">
        <w:rPr>
          <w:rFonts w:cs="Arial"/>
          <w:sz w:val="20"/>
        </w:rPr>
        <w:t>(60Hz/50Hz)</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0AE05868"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D4103">
        <w:rPr>
          <w:rFonts w:eastAsia="맑은 고딕" w:cs="Arial"/>
          <w:color w:val="000000" w:themeColor="text1"/>
          <w:sz w:val="20"/>
          <w:lang w:eastAsia="ko-KR"/>
        </w:rPr>
        <w:t>2</w:t>
      </w:r>
      <w:r w:rsidR="00E53C0A" w:rsidRPr="00555D89">
        <w:rPr>
          <w:rFonts w:eastAsia="맑은 고딕" w:cs="Arial"/>
          <w:color w:val="000000" w:themeColor="text1"/>
          <w:sz w:val="20"/>
          <w:lang w:eastAsia="ko-KR"/>
        </w:rPr>
        <w:t>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64017425"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6B91A50F" w:rsidR="00017FD5" w:rsidRPr="002A47A2" w:rsidRDefault="00463A12" w:rsidP="003D2E90">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3D2E90" w:rsidRPr="003D2E90">
        <w:rPr>
          <w:rFonts w:cs="Arial"/>
          <w:sz w:val="20"/>
        </w:rPr>
        <w:t>Selectable(mic in/line in/Built-in mic</w:t>
      </w:r>
      <w:r w:rsidR="003D2E90">
        <w:rPr>
          <w:rFonts w:cs="Arial"/>
          <w:sz w:val="20"/>
        </w:rPr>
        <w:t>)</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00596">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4928A945" w14:textId="77777777" w:rsidR="003D2E90" w:rsidRPr="003D2E90" w:rsidRDefault="00017FD5" w:rsidP="003D2E90">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3D2E90" w:rsidRPr="003D2E90">
        <w:rPr>
          <w:rFonts w:cs="Arial"/>
          <w:sz w:val="20"/>
        </w:rPr>
        <w:t>G.711 u-law /G.726 Selectable</w:t>
      </w:r>
    </w:p>
    <w:p w14:paraId="37F297A1"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G.726(ADPCM) 8KHz, G.711 8KHz</w:t>
      </w:r>
    </w:p>
    <w:p w14:paraId="70AFD3FA"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 16Kbps, 24Kbps, 32Kbps, 40Kbps</w:t>
      </w:r>
    </w:p>
    <w:p w14:paraId="6D26E2A4" w14:textId="24640B84" w:rsidR="00B64F7C" w:rsidRPr="002A47A2" w:rsidRDefault="003D2E90" w:rsidP="003D2E90">
      <w:pPr>
        <w:pStyle w:val="StyleDefaultComplex10pt"/>
        <w:spacing w:before="60" w:after="0" w:line="276" w:lineRule="auto"/>
        <w:ind w:left="3600" w:firstLine="720"/>
        <w:jc w:val="both"/>
        <w:rPr>
          <w:rFonts w:cs="Arial"/>
          <w:color w:val="000000" w:themeColor="text1"/>
          <w:sz w:val="20"/>
        </w:rPr>
      </w:pPr>
      <w:r w:rsidRPr="003D2E90">
        <w:rPr>
          <w:rFonts w:cs="Arial"/>
          <w:sz w:val="20"/>
        </w:rPr>
        <w:t>AAC-LC: 48Kbps at 16KHz</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6CE3B627" w:rsidR="00840B52" w:rsidRPr="002A47A2" w:rsidRDefault="00A10E59" w:rsidP="0022272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22272C" w:rsidRPr="0022272C">
        <w:rPr>
          <w:rFonts w:cs="Arial"/>
          <w:sz w:val="20"/>
        </w:rPr>
        <w:t>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lastRenderedPageBreak/>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198BAF6A" w:rsidR="00E9492B" w:rsidRPr="0039325A" w:rsidRDefault="00A0695A" w:rsidP="00E9492B">
      <w:pPr>
        <w:pStyle w:val="StyleDefaultComplex10pt"/>
        <w:numPr>
          <w:ilvl w:val="4"/>
          <w:numId w:val="19"/>
        </w:numPr>
        <w:spacing w:before="60" w:after="0" w:line="276" w:lineRule="auto"/>
        <w:jc w:val="both"/>
        <w:rPr>
          <w:rFonts w:cs="Arial"/>
          <w:sz w:val="20"/>
        </w:rPr>
      </w:pPr>
      <w:r>
        <w:rPr>
          <w:rFonts w:cs="Arial"/>
          <w:sz w:val="20"/>
        </w:rPr>
        <w:t>Unicas</w:t>
      </w:r>
      <w:r w:rsidR="00E9492B">
        <w:rPr>
          <w:rFonts w:cs="Arial"/>
          <w:sz w:val="20"/>
        </w:rPr>
        <w:t xml:space="preserve">t: </w:t>
      </w:r>
      <w:r w:rsidR="00E9492B" w:rsidRPr="00E9492B">
        <w:rPr>
          <w:rFonts w:cs="Arial"/>
          <w:sz w:val="20"/>
        </w:rPr>
        <w:t>SRTP (TCP, UDP Unicast)</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35B3E360" w14:textId="77777777" w:rsidR="00D53B63" w:rsidRDefault="00D53B63" w:rsidP="00D53B63">
      <w:pPr>
        <w:numPr>
          <w:ilvl w:val="4"/>
          <w:numId w:val="19"/>
        </w:numPr>
        <w:autoSpaceDE w:val="0"/>
        <w:autoSpaceDN w:val="0"/>
        <w:spacing w:before="60" w:after="0" w:line="276" w:lineRule="auto"/>
        <w:jc w:val="both"/>
        <w:rPr>
          <w:rFonts w:cs="Arial"/>
          <w:szCs w:val="20"/>
          <w:lang w:val="en-GB" w:eastAsia="zh-TW"/>
        </w:rPr>
      </w:pPr>
      <w:r>
        <w:rPr>
          <w:rFonts w:cs="Arial"/>
          <w:lang w:val="en-GB" w:eastAsia="zh-TW"/>
        </w:rPr>
        <w:t>User password protection</w:t>
      </w:r>
    </w:p>
    <w:p w14:paraId="51269C69"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 xml:space="preserve">The device shall not provide a manufacture default password. </w:t>
      </w:r>
      <w:r>
        <w:rPr>
          <w:rFonts w:cs="Arial"/>
          <w:lang w:val="en-GB"/>
        </w:rPr>
        <w:t xml:space="preserve">Initial password setting </w:t>
      </w:r>
      <w:r>
        <w:rPr>
          <w:rFonts w:cs="Arial"/>
          <w:lang w:val="en-GB" w:eastAsia="zh-TW"/>
        </w:rPr>
        <w:t>shall be required to access the camera.</w:t>
      </w:r>
    </w:p>
    <w:p w14:paraId="514B4D5F"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A minimal level of password complexity shall be required by the camera.</w:t>
      </w:r>
    </w:p>
    <w:p w14:paraId="50E41E8F"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The camera shall not have a manufacture back-door password.</w:t>
      </w:r>
    </w:p>
    <w:p w14:paraId="5A75471D"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 xml:space="preserve">The manufacturer shall provide a tool that provides the ability to make password changes to multiple cameras at the same time. </w:t>
      </w:r>
    </w:p>
    <w:p w14:paraId="60360457"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IP address filtering – List of allowed or blocked IP addresses.</w:t>
      </w:r>
    </w:p>
    <w:p w14:paraId="13517186"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SRTP secured video communication for multicast.</w:t>
      </w:r>
    </w:p>
    <w:p w14:paraId="367CD515"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Digest login authentication.</w:t>
      </w:r>
    </w:p>
    <w:p w14:paraId="6E075154"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User access log.</w:t>
      </w:r>
    </w:p>
    <w:p w14:paraId="29C80764"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802.1X Authentication (EAP-TLS, EAP-LEAP)</w:t>
      </w:r>
    </w:p>
    <w:p w14:paraId="79D0552D"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Device Certificate (Hanwha Techwin Root CA)</w:t>
      </w:r>
    </w:p>
    <w:p w14:paraId="486094FC"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HTTPS(SSL/TLS) login authentication and secured video communication with TLS v1.3</w:t>
      </w:r>
    </w:p>
    <w:p w14:paraId="3C406848"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Disk encryption on SD card recording (AES-256)</w:t>
      </w:r>
    </w:p>
    <w:p w14:paraId="0DED58BE"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eastAsia="zh-TW"/>
        </w:rPr>
        <w:t>File encryption on local disk recording via web browser (AES-256)</w:t>
      </w:r>
    </w:p>
    <w:p w14:paraId="6572288B" w14:textId="77777777" w:rsidR="00D53B63" w:rsidRDefault="00D53B63" w:rsidP="00D53B63">
      <w:pPr>
        <w:numPr>
          <w:ilvl w:val="4"/>
          <w:numId w:val="19"/>
        </w:numPr>
        <w:autoSpaceDE w:val="0"/>
        <w:autoSpaceDN w:val="0"/>
        <w:spacing w:before="60" w:after="0" w:line="276" w:lineRule="auto"/>
        <w:jc w:val="both"/>
        <w:rPr>
          <w:rFonts w:cs="Arial"/>
          <w:lang w:val="en-GB" w:eastAsia="zh-TW"/>
        </w:rPr>
      </w:pPr>
      <w:r>
        <w:rPr>
          <w:rFonts w:cs="Arial"/>
          <w:lang w:val="en-GB"/>
        </w:rPr>
        <w:t>Mutual Authentication (Client Authentication) for secure communication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lastRenderedPageBreak/>
        <w:t>Power</w:t>
      </w:r>
    </w:p>
    <w:p w14:paraId="513C6053" w14:textId="54F1FA36" w:rsidR="00840B52" w:rsidRPr="000E30E5" w:rsidRDefault="00840B52" w:rsidP="003D2E90">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003D2E90" w:rsidRPr="003D2E90">
        <w:rPr>
          <w:rFonts w:eastAsia="맑은 고딕" w:cs="Arial"/>
          <w:color w:val="auto"/>
          <w:sz w:val="20"/>
          <w:szCs w:val="16"/>
          <w:lang w:eastAsia="ko-KR"/>
        </w:rPr>
        <w:t>PoE(IEEE802.3af), 12VDC</w:t>
      </w:r>
    </w:p>
    <w:p w14:paraId="4CFC9833" w14:textId="6E7E1E8A" w:rsidR="000E30E5" w:rsidRPr="000E30E5" w:rsidRDefault="000E30E5" w:rsidP="003A48BF">
      <w:pPr>
        <w:pStyle w:val="StyleDefaultComplex10pt"/>
        <w:numPr>
          <w:ilvl w:val="4"/>
          <w:numId w:val="19"/>
        </w:numPr>
        <w:spacing w:after="0" w:line="276" w:lineRule="auto"/>
        <w:jc w:val="both"/>
        <w:rPr>
          <w:rFonts w:eastAsia="맑은 고딕" w:cs="Arial"/>
          <w:color w:val="auto"/>
          <w:sz w:val="20"/>
          <w:szCs w:val="16"/>
          <w:lang w:eastAsia="ko-KR"/>
        </w:rPr>
      </w:pPr>
      <w:r>
        <w:rPr>
          <w:rFonts w:eastAsia="맑은 고딕" w:cs="Arial"/>
          <w:color w:val="auto"/>
          <w:sz w:val="20"/>
          <w:szCs w:val="16"/>
          <w:lang w:eastAsia="ko-KR"/>
        </w:rPr>
        <w:t>Power Consumption</w:t>
      </w:r>
      <w:r>
        <w:rPr>
          <w:rFonts w:eastAsia="맑은 고딕" w:cs="Arial"/>
          <w:color w:val="auto"/>
          <w:sz w:val="20"/>
          <w:szCs w:val="16"/>
          <w:lang w:eastAsia="ko-KR"/>
        </w:rPr>
        <w:tab/>
      </w:r>
      <w:r w:rsidR="003A48BF" w:rsidRPr="003A48BF">
        <w:rPr>
          <w:rFonts w:eastAsia="맑은 고딕" w:cs="Arial"/>
          <w:color w:val="auto"/>
          <w:sz w:val="20"/>
          <w:szCs w:val="16"/>
          <w:lang w:eastAsia="ko-KR"/>
        </w:rPr>
        <w:t>PoE : typ 10.7W, max 12.95W</w:t>
      </w:r>
    </w:p>
    <w:p w14:paraId="05B6B30A" w14:textId="75333A01" w:rsidR="000E30E5" w:rsidRPr="003A48BF" w:rsidRDefault="003A48BF" w:rsidP="003A48BF">
      <w:pPr>
        <w:pStyle w:val="StyleDefaultComplex10pt"/>
        <w:spacing w:after="0" w:line="276" w:lineRule="auto"/>
        <w:ind w:left="3960" w:firstLine="360"/>
        <w:jc w:val="both"/>
        <w:rPr>
          <w:rFonts w:eastAsia="맑은 고딕" w:cs="Arial"/>
          <w:color w:val="auto"/>
          <w:sz w:val="20"/>
          <w:szCs w:val="16"/>
          <w:lang w:eastAsia="ko-KR"/>
        </w:rPr>
      </w:pPr>
      <w:r w:rsidRPr="003A48BF">
        <w:rPr>
          <w:rFonts w:eastAsia="맑은 고딕" w:cs="Arial"/>
          <w:color w:val="auto"/>
          <w:sz w:val="20"/>
          <w:szCs w:val="16"/>
          <w:lang w:eastAsia="ko-KR"/>
        </w:rPr>
        <w:t>12VDC : typ 9.0W, max 11.5W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7DBB4086" w14:textId="4B05EE26" w:rsidR="00FD6D0A" w:rsidRPr="001E6A15"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A48BF">
        <w:rPr>
          <w:rFonts w:eastAsia="맑은 고딕" w:cs="Arial"/>
          <w:color w:val="auto"/>
          <w:sz w:val="20"/>
          <w:lang w:eastAsia="ko-KR"/>
        </w:rPr>
        <w:t>White</w:t>
      </w:r>
      <w:r w:rsidRPr="00895528">
        <w:rPr>
          <w:rFonts w:eastAsia="맑은 고딕" w:cs="Arial"/>
          <w:color w:val="auto"/>
          <w:sz w:val="20"/>
          <w:lang w:eastAsia="ko-KR"/>
        </w:rPr>
        <w:t xml:space="preserve"> / Aluminum</w:t>
      </w:r>
    </w:p>
    <w:p w14:paraId="271A4271" w14:textId="2B5757A7" w:rsidR="003A48BF" w:rsidRPr="003A48BF"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13A751D0" w14:textId="27FFFF1A" w:rsidR="00FD6D0A" w:rsidRPr="00895528" w:rsidRDefault="00FD6D0A" w:rsidP="003A48BF">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3A48BF" w:rsidRPr="003A48BF">
        <w:rPr>
          <w:rFonts w:eastAsia="맑은 고딕" w:cs="Arial" w:hint="eastAsia"/>
          <w:color w:val="auto"/>
          <w:sz w:val="20"/>
          <w:lang w:eastAsia="ko-KR"/>
        </w:rPr>
        <w:t>Ø</w:t>
      </w:r>
      <w:r w:rsidR="003A48BF" w:rsidRPr="003A48BF">
        <w:rPr>
          <w:rFonts w:eastAsia="맑은 고딕" w:cs="Arial"/>
          <w:color w:val="auto"/>
          <w:sz w:val="20"/>
          <w:lang w:eastAsia="ko-KR"/>
        </w:rPr>
        <w:t>205x163mm(8.07x6.42")</w:t>
      </w:r>
    </w:p>
    <w:p w14:paraId="14FA593B" w14:textId="1D320D3E"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A48BF">
        <w:rPr>
          <w:rFonts w:eastAsia="맑은 고딕" w:cs="Arial"/>
          <w:color w:val="auto"/>
          <w:sz w:val="20"/>
          <w:lang w:eastAsia="ko-KR"/>
        </w:rPr>
        <w:t>1.95</w:t>
      </w:r>
      <w:r w:rsidRPr="00895528">
        <w:rPr>
          <w:rFonts w:eastAsia="맑은 고딕" w:cs="Arial"/>
          <w:color w:val="auto"/>
          <w:sz w:val="20"/>
          <w:lang w:eastAsia="ko-KR"/>
        </w:rPr>
        <w:t xml:space="preserve"> kg (</w:t>
      </w:r>
      <w:r w:rsidR="003A48BF">
        <w:rPr>
          <w:rFonts w:eastAsia="맑은 고딕" w:cs="Arial"/>
          <w:color w:val="auto"/>
          <w:sz w:val="20"/>
          <w:lang w:eastAsia="ko-KR"/>
        </w:rPr>
        <w:t>4.30</w:t>
      </w:r>
      <w:r w:rsidRPr="00895528">
        <w:rPr>
          <w:rFonts w:eastAsia="맑은 고딕" w:cs="Arial"/>
          <w:color w:val="auto"/>
          <w:sz w:val="20"/>
          <w:lang w:eastAsia="ko-KR"/>
        </w:rPr>
        <w:t xml:space="preserve"> 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332DAB7C" w14:textId="4319A4C0" w:rsidR="00FD6D0A" w:rsidRPr="00895528" w:rsidRDefault="00FD6D0A"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3A48BF" w:rsidRPr="003A48BF">
        <w:rPr>
          <w:rFonts w:cs="Arial"/>
          <w:color w:val="auto"/>
          <w:sz w:val="20"/>
        </w:rPr>
        <w:t>-25°C ~ +60°C (-13°F ~ +140°F)</w:t>
      </w:r>
    </w:p>
    <w:p w14:paraId="7A1879CD" w14:textId="77777777" w:rsidR="00FD6D0A" w:rsidRPr="00895528" w:rsidRDefault="00FD6D0A" w:rsidP="00FD6D0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4977578E"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 condensing)</w:t>
      </w:r>
    </w:p>
    <w:p w14:paraId="1C5F928A" w14:textId="42E52CAF"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90% RH</w:t>
      </w:r>
    </w:p>
    <w:p w14:paraId="013042B3" w14:textId="0965B9EC" w:rsidR="002D415F" w:rsidRPr="00895528" w:rsidRDefault="002D415F" w:rsidP="002D415F">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B750B8">
        <w:rPr>
          <w:rFonts w:cs="Arial"/>
          <w:color w:val="auto"/>
          <w:sz w:val="20"/>
          <w:szCs w:val="16"/>
        </w:rPr>
        <w:t>I</w:t>
      </w:r>
      <w:r w:rsidR="003A48BF">
        <w:rPr>
          <w:rFonts w:cs="Arial"/>
          <w:color w:val="auto"/>
          <w:sz w:val="20"/>
          <w:szCs w:val="16"/>
        </w:rPr>
        <w:t>P52</w:t>
      </w:r>
      <w:r>
        <w:rPr>
          <w:rFonts w:cs="Arial"/>
          <w:color w:val="auto"/>
          <w:sz w:val="20"/>
          <w:szCs w:val="16"/>
        </w:rPr>
        <w:t xml:space="preserve">, </w:t>
      </w:r>
      <w:r w:rsidRPr="007D0CC3">
        <w:rPr>
          <w:rFonts w:cs="Arial"/>
          <w:color w:val="auto"/>
          <w:sz w:val="20"/>
          <w:szCs w:val="16"/>
        </w:rPr>
        <w:t>Plenum rate(UL2820)</w:t>
      </w:r>
    </w:p>
    <w:p w14:paraId="2C940684" w14:textId="038499AD"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Pr>
          <w:rFonts w:eastAsiaTheme="minorEastAsia" w:cs="Arial" w:hint="eastAsia"/>
          <w:color w:val="auto"/>
          <w:sz w:val="20"/>
          <w:lang w:eastAsia="ko-KR"/>
        </w:rPr>
        <w:t>DORI</w:t>
      </w:r>
    </w:p>
    <w:p w14:paraId="66B4431C" w14:textId="69DDD6DA"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Pr="003A48BF">
        <w:rPr>
          <w:rFonts w:cs="Arial"/>
          <w:color w:val="auto"/>
          <w:sz w:val="20"/>
        </w:rPr>
        <w:t>Wide: 49.9m(163.71ft) / Tele: 209.9m(688.65ft)</w:t>
      </w:r>
    </w:p>
    <w:p w14:paraId="2C7F7585" w14:textId="55A271AF"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Pr="003A48BF">
        <w:rPr>
          <w:rFonts w:cs="Arial"/>
          <w:color w:val="auto"/>
          <w:sz w:val="20"/>
        </w:rPr>
        <w:t>Wide: 19.9m(65.29ft) / Tele: 83.9m(275.26ft)</w:t>
      </w:r>
    </w:p>
    <w:p w14:paraId="30CC3BD2" w14:textId="7F81E247"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Pr="003A48BF">
        <w:rPr>
          <w:rFonts w:cs="Arial"/>
          <w:color w:val="auto"/>
          <w:sz w:val="20"/>
        </w:rPr>
        <w:t>Wide: 10.0m(32.80ft) / Tele: 42.0m(137.80ft)</w:t>
      </w:r>
    </w:p>
    <w:p w14:paraId="5646DF9C" w14:textId="432DB9A3" w:rsidR="003A48BF" w:rsidRPr="00895528"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Pr="003A48BF">
        <w:rPr>
          <w:rFonts w:cs="Arial"/>
          <w:color w:val="auto"/>
          <w:sz w:val="20"/>
        </w:rPr>
        <w:t>Wide: 5.0m(16.40ft) / Tele: 21.0m(68.90ft)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1921C8" w:rsidRDefault="001921C8">
      <w:r>
        <w:separator/>
      </w:r>
    </w:p>
  </w:endnote>
  <w:endnote w:type="continuationSeparator" w:id="0">
    <w:p w14:paraId="2E2432AB" w14:textId="77777777" w:rsidR="001921C8" w:rsidRDefault="00192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1921C8" w:rsidRDefault="001921C8" w:rsidP="003C72BD">
    <w:pPr>
      <w:pStyle w:val="a6"/>
      <w:tabs>
        <w:tab w:val="clear" w:pos="4320"/>
        <w:tab w:val="clear" w:pos="8640"/>
        <w:tab w:val="center" w:pos="4680"/>
        <w:tab w:val="right" w:pos="10170"/>
      </w:tabs>
      <w:ind w:right="360"/>
    </w:pPr>
  </w:p>
  <w:p w14:paraId="443A960A" w14:textId="18BB48E2" w:rsidR="001921C8" w:rsidRPr="00A4243E" w:rsidRDefault="001921C8" w:rsidP="00477EE0">
    <w:pPr>
      <w:pStyle w:val="a6"/>
      <w:tabs>
        <w:tab w:val="clear" w:pos="4320"/>
        <w:tab w:val="clear" w:pos="8640"/>
        <w:tab w:val="center" w:pos="4140"/>
        <w:tab w:val="right" w:pos="10080"/>
        <w:tab w:val="right" w:pos="10170"/>
      </w:tabs>
      <w:ind w:right="360"/>
    </w:pPr>
    <w:r>
      <w:rPr>
        <w:rFonts w:eastAsia="맑은 고딕" w:hint="eastAsia"/>
        <w:lang w:eastAsia="ko-KR"/>
      </w:rPr>
      <w:t>X</w:t>
    </w:r>
    <w:r>
      <w:rPr>
        <w:rFonts w:eastAsia="맑은 고딕"/>
        <w:lang w:eastAsia="ko-KR"/>
      </w:rPr>
      <w:t>ND-9082RF</w:t>
    </w:r>
    <w:r>
      <w:tab/>
    </w:r>
    <w:r>
      <w:tab/>
    </w:r>
    <w:r>
      <w:rPr>
        <w:rFonts w:eastAsia="맑은 고딕"/>
        <w:lang w:eastAsia="ko-KR"/>
      </w:rPr>
      <w:t>4K NETWORK IR DOME CAMERA</w:t>
    </w:r>
  </w:p>
  <w:p w14:paraId="169ACA23" w14:textId="5ACABEBA" w:rsidR="001921C8" w:rsidRDefault="001921C8" w:rsidP="003C72BD">
    <w:pPr>
      <w:pStyle w:val="a6"/>
      <w:tabs>
        <w:tab w:val="clear" w:pos="4320"/>
        <w:tab w:val="clear" w:pos="8640"/>
        <w:tab w:val="center" w:pos="5040"/>
        <w:tab w:val="right" w:pos="10080"/>
      </w:tabs>
    </w:pPr>
    <w:r>
      <w:t>JUN 2020</w:t>
    </w:r>
    <w:r>
      <w:tab/>
    </w:r>
    <w:r>
      <w:tab/>
      <w:t xml:space="preserve">Page </w:t>
    </w:r>
    <w:r>
      <w:fldChar w:fldCharType="begin"/>
    </w:r>
    <w:r>
      <w:instrText xml:space="preserve"> PAGE   \* MERGEFORMAT </w:instrText>
    </w:r>
    <w:r>
      <w:fldChar w:fldCharType="separate"/>
    </w:r>
    <w:r w:rsidR="00717F07">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1921C8" w:rsidRDefault="001921C8">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1921C8" w:rsidRDefault="00192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1921C8" w:rsidRDefault="001921C8" w:rsidP="00635DA8">
    <w:pPr>
      <w:pStyle w:val="a8"/>
      <w:jc w:val="right"/>
    </w:pPr>
    <w:r>
      <w:t>GUIDE SPECIFICATION</w:t>
    </w:r>
  </w:p>
  <w:p w14:paraId="602EBA43" w14:textId="77777777" w:rsidR="001921C8" w:rsidRDefault="001921C8" w:rsidP="00635DA8">
    <w:pPr>
      <w:pStyle w:val="a8"/>
      <w:jc w:val="right"/>
    </w:pPr>
    <w:r>
      <w:t>MasterFormat 2014: Section 28 23 29</w:t>
    </w:r>
  </w:p>
  <w:p w14:paraId="7BAC7487" w14:textId="77777777" w:rsidR="001921C8" w:rsidRPr="003C72BD" w:rsidRDefault="001921C8"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902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399C"/>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1C8"/>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415F"/>
    <w:rsid w:val="002D558A"/>
    <w:rsid w:val="002E0F76"/>
    <w:rsid w:val="002E2FE4"/>
    <w:rsid w:val="002E72D5"/>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4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6A2E"/>
    <w:rsid w:val="003C72BD"/>
    <w:rsid w:val="003D1714"/>
    <w:rsid w:val="003D18F7"/>
    <w:rsid w:val="003D2240"/>
    <w:rsid w:val="003D228E"/>
    <w:rsid w:val="003D2E90"/>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645D"/>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17F07"/>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80D"/>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1493"/>
    <w:rsid w:val="009F18A2"/>
    <w:rsid w:val="009F3B6B"/>
    <w:rsid w:val="009F41F1"/>
    <w:rsid w:val="009F5667"/>
    <w:rsid w:val="009F6BE9"/>
    <w:rsid w:val="009F7BD5"/>
    <w:rsid w:val="00A03721"/>
    <w:rsid w:val="00A067F4"/>
    <w:rsid w:val="00A0695A"/>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0B8"/>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4BAC"/>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3B63"/>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3B8C"/>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4EF2"/>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64953987">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EBF17-4199-45E9-A568-C26C14731A82}">
  <ds:schemaRefs>
    <ds:schemaRef ds:uri="http://schemas.microsoft.com/sharepoint/v3/contenttype/forms"/>
  </ds:schemaRefs>
</ds:datastoreItem>
</file>

<file path=customXml/itemProps2.xml><?xml version="1.0" encoding="utf-8"?>
<ds:datastoreItem xmlns:ds="http://schemas.openxmlformats.org/officeDocument/2006/customXml" ds:itemID="{3E05F24D-DA0F-41E8-A54C-E768B7DD67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E997BE-11D2-4B4D-9F30-8E1BC4B8C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41EEE5-21F9-4E2A-8A6C-3937088E4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3300</Words>
  <Characters>18812</Characters>
  <Application>Microsoft Office Word</Application>
  <DocSecurity>0</DocSecurity>
  <Lines>156</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22068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2018-12-14T01:35:00Z</dcterms:created>
  <dcterms:modified xsi:type="dcterms:W3CDTF">2021-12-12T21:28:00Z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