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FF4C1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6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77777777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C6AC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738D0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84E5A55" w14:textId="3FE97474" w:rsidR="00EB4C24" w:rsidRPr="0071658D" w:rsidRDefault="000035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59C62D3E" w14:textId="08785BE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</w:t>
      </w:r>
      <w:r w:rsidR="00DE19E0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6358D3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F774E92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F0E34D9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F0E1B68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3E55E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73235E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9207E7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E9FEF8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8B5B72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3F750E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37A94E4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0AEE3F0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06B6AB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33E9EA7D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FD5887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DE208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537C4DD0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2C1F61F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60BE56B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516D11C3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04F422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BA9A39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5F6A8E3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2B9C0B1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B2210E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4F0510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260655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171C6325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3714402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1EEF1854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55850C6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C39CCF7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0079221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21E41B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DCD115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F1FB49C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E60BBB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00EE6D3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6BA0A1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A21DB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FE4868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D0AD5D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3BB8F3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7A708E3B" w:rsidR="004A4F41" w:rsidRPr="00F80120" w:rsidRDefault="006D3BDB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276884E9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5052AC">
        <w:rPr>
          <w:rFonts w:eastAsia="맑은 고딕" w:cs="Arial" w:hint="eastAsia"/>
          <w:lang w:eastAsia="ko-KR"/>
        </w:rPr>
        <w:t>O</w:t>
      </w:r>
      <w:r w:rsidR="00082540">
        <w:rPr>
          <w:rFonts w:cs="Arial"/>
        </w:rPr>
        <w:t>-</w:t>
      </w:r>
      <w:r w:rsidR="00F30C3C">
        <w:rPr>
          <w:rFonts w:cs="Arial"/>
        </w:rPr>
        <w:t>L</w:t>
      </w:r>
      <w:r w:rsidR="00082540">
        <w:rPr>
          <w:rFonts w:cs="Arial"/>
        </w:rPr>
        <w:t>60</w:t>
      </w:r>
      <w:r w:rsidR="00F30C3C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33D6E084" w14:textId="77777777" w:rsidR="00FF4C15" w:rsidRPr="00446309" w:rsidRDefault="00FF4C15" w:rsidP="00FF4C15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Pr="00446309">
        <w:rPr>
          <w:rFonts w:cs="Arial"/>
          <w:b/>
        </w:rPr>
        <w:t>DESCRIPTION</w:t>
      </w:r>
    </w:p>
    <w:p w14:paraId="5570041D" w14:textId="77777777" w:rsidR="00FF4C15" w:rsidRPr="00E04C38" w:rsidRDefault="00FF4C15" w:rsidP="00FF4C1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55AB669" w14:textId="77777777" w:rsidR="00FF4C15" w:rsidRPr="00E04C38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414A6DF" w14:textId="77777777" w:rsidR="00FF4C15" w:rsidRPr="003D57B5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3D57B5">
        <w:rPr>
          <w:rFonts w:cs="Arial"/>
          <w:color w:val="auto"/>
          <w:sz w:val="20"/>
        </w:rPr>
        <w:t xml:space="preserve">rates to maximum </w:t>
      </w:r>
      <w:r w:rsidRPr="003D57B5">
        <w:rPr>
          <w:rFonts w:eastAsia="맑은 고딕" w:cs="Arial"/>
          <w:color w:val="auto"/>
          <w:sz w:val="20"/>
          <w:lang w:eastAsia="ko-KR"/>
        </w:rPr>
        <w:t>6</w:t>
      </w:r>
      <w:r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Pr="003D57B5">
        <w:rPr>
          <w:rFonts w:cs="Arial"/>
          <w:color w:val="auto"/>
          <w:sz w:val="20"/>
        </w:rPr>
        <w:t xml:space="preserve"> fps at all resolution</w:t>
      </w:r>
    </w:p>
    <w:p w14:paraId="675292D9" w14:textId="77777777" w:rsidR="00FF4C15" w:rsidRPr="003D57B5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maximum </w:t>
      </w:r>
      <w:r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 at all resolution</w:t>
      </w:r>
    </w:p>
    <w:p w14:paraId="65D886DD" w14:textId="77777777" w:rsidR="00FF4C15" w:rsidRPr="00490B77" w:rsidRDefault="00FF4C15" w:rsidP="00FF4C15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EBACC0A" w14:textId="77777777" w:rsidR="00FF4C15" w:rsidRPr="00490B77" w:rsidRDefault="00FF4C15" w:rsidP="00FF4C15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1F3269DC" w14:textId="77777777" w:rsidR="00FF4C15" w:rsidRPr="00CD7C60" w:rsidRDefault="00FF4C15" w:rsidP="00FF4C15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Pr="00490B77">
        <w:rPr>
          <w:rFonts w:cs="Arial"/>
          <w:b/>
          <w:color w:val="7030A0"/>
          <w:sz w:val="20"/>
        </w:rPr>
        <w:t xml:space="preserve">H.264: </w:t>
      </w:r>
      <w:r>
        <w:rPr>
          <w:rFonts w:eastAsia="맑은 고딕" w:cs="Arial"/>
          <w:b/>
          <w:color w:val="7030A0"/>
          <w:sz w:val="20"/>
          <w:lang w:eastAsia="ko-KR"/>
        </w:rPr>
        <w:t>6</w:t>
      </w:r>
      <w:r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C13E8AC" w14:textId="77777777" w:rsidR="00FF4C15" w:rsidRPr="00490B77" w:rsidRDefault="00FF4C15" w:rsidP="00FF4C15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Pr="00AE2B92">
        <w:rPr>
          <w:rFonts w:cs="Arial"/>
          <w:b/>
          <w:color w:val="7030A0"/>
          <w:sz w:val="20"/>
        </w:rPr>
        <w:t>is</w:t>
      </w:r>
      <w:r>
        <w:rPr>
          <w:rFonts w:cs="Arial"/>
          <w:b/>
          <w:color w:val="7030A0"/>
          <w:sz w:val="20"/>
        </w:rPr>
        <w:t xml:space="preserve"> </w:t>
      </w:r>
      <w:r w:rsidRPr="003D57B5">
        <w:rPr>
          <w:rFonts w:cs="Arial"/>
          <w:b/>
          <w:color w:val="7030A0"/>
          <w:sz w:val="20"/>
        </w:rPr>
        <w:t>available at all resolution</w:t>
      </w:r>
      <w:r w:rsidRPr="00734FB4">
        <w:rPr>
          <w:rFonts w:cs="Arial"/>
          <w:b/>
          <w:color w:val="FF0000"/>
          <w:sz w:val="20"/>
        </w:rPr>
        <w:t>.</w:t>
      </w:r>
    </w:p>
    <w:p w14:paraId="52D200D3" w14:textId="77777777" w:rsidR="00FF4C15" w:rsidRDefault="00FF4C15" w:rsidP="00FF4C15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5D767FAF" w14:textId="77777777" w:rsidR="00FF4C15" w:rsidRPr="00E04C38" w:rsidRDefault="00FF4C15" w:rsidP="00FF4C15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The camera shall be able to configure</w:t>
      </w:r>
      <w:r>
        <w:rPr>
          <w:rFonts w:cs="Arial"/>
          <w:bCs/>
          <w:color w:val="auto"/>
          <w:sz w:val="20"/>
        </w:rPr>
        <w:t xml:space="preserve"> up to 5</w:t>
      </w:r>
      <w:r w:rsidRPr="00E04C38">
        <w:rPr>
          <w:rFonts w:cs="Arial"/>
          <w:bCs/>
          <w:color w:val="auto"/>
          <w:sz w:val="20"/>
        </w:rPr>
        <w:t xml:space="preserve"> independent video stream profiles with differing encoding, quality, frame rate, resolution, and bit rate settings. </w:t>
      </w:r>
    </w:p>
    <w:p w14:paraId="260D3F08" w14:textId="77777777" w:rsidR="00FF4C15" w:rsidRPr="00E04C38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537E34E" w14:textId="77777777" w:rsidR="00FF4C15" w:rsidRPr="00E04C38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16:9 aspect ratio : 1920 x 1080, 1280 x 720, 800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>
        <w:rPr>
          <w:rFonts w:cs="Arial"/>
          <w:color w:val="auto"/>
          <w:sz w:val="20"/>
        </w:rPr>
        <w:t xml:space="preserve"> 448</w:t>
      </w:r>
      <w:r w:rsidRPr="00E04C38">
        <w:rPr>
          <w:rFonts w:cs="Arial"/>
          <w:color w:val="auto"/>
          <w:sz w:val="20"/>
        </w:rPr>
        <w:t>, 640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2C181987" w14:textId="77777777" w:rsidR="00FF4C15" w:rsidRPr="00E04C38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339822FD" w14:textId="77777777" w:rsidR="00FF4C15" w:rsidRPr="00E04C38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6E8320AB" w14:textId="77777777" w:rsidR="00FF4C15" w:rsidRPr="00E04C38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37893B61" w14:textId="77777777" w:rsidR="00FF4C15" w:rsidRPr="00E04C38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>
        <w:rPr>
          <w:rFonts w:cs="Arial"/>
          <w:color w:val="auto"/>
          <w:sz w:val="20"/>
        </w:rPr>
        <w:t>ll be able to stream at least 5</w:t>
      </w:r>
      <w:r w:rsidRPr="00E04C38">
        <w:rPr>
          <w:rFonts w:cs="Arial"/>
          <w:color w:val="auto"/>
          <w:sz w:val="20"/>
        </w:rPr>
        <w:t xml:space="preserve"> independent video stream type using unicast protocol</w:t>
      </w:r>
    </w:p>
    <w:p w14:paraId="26B7CA70" w14:textId="77777777" w:rsidR="00FF4C15" w:rsidRPr="00E04C38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73DDE820" w14:textId="77777777" w:rsidR="00FF4C15" w:rsidRPr="00E04C38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31F11BB" w14:textId="77777777" w:rsidR="00FF4C15" w:rsidRPr="00E04C38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79F80161" w14:textId="77777777" w:rsidR="00FF4C15" w:rsidRPr="00E04C38" w:rsidRDefault="00FF4C15" w:rsidP="00FF4C1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3A59ED42" w14:textId="77777777" w:rsidR="00FF4C15" w:rsidRPr="00E04C38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>
        <w:rPr>
          <w:rFonts w:cs="Arial"/>
          <w:bCs/>
          <w:color w:val="auto"/>
          <w:sz w:val="20"/>
        </w:rPr>
        <w:t xml:space="preserve">ustproof and </w:t>
      </w:r>
      <w:r w:rsidRPr="00E04C38">
        <w:rPr>
          <w:rFonts w:cs="Arial"/>
          <w:bCs/>
          <w:color w:val="auto"/>
          <w:sz w:val="20"/>
        </w:rPr>
        <w:t>waterproof</w:t>
      </w:r>
    </w:p>
    <w:p w14:paraId="26EFE31B" w14:textId="77777777" w:rsidR="00FF4C15" w:rsidRPr="00EB15A2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IK08 rated for protection against impacts. </w:t>
      </w:r>
    </w:p>
    <w:p w14:paraId="5BE84C63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day/night operation with removable IR cut filter</w:t>
      </w:r>
    </w:p>
    <w:p w14:paraId="79C75A09" w14:textId="77777777" w:rsidR="00FF4C15" w:rsidRPr="008C5F99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.3</w:t>
      </w:r>
      <w:r w:rsidRPr="008C5F99">
        <w:rPr>
          <w:rFonts w:cs="Arial"/>
          <w:color w:val="auto"/>
          <w:sz w:val="20"/>
        </w:rPr>
        <w:t xml:space="preserve"> lux</w:t>
      </w:r>
      <w:r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6FD616EF" w14:textId="77777777" w:rsidR="00FF4C15" w:rsidRPr="008C5F99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technology.</w:t>
      </w:r>
    </w:p>
    <w:p w14:paraId="033ABED9" w14:textId="77777777" w:rsidR="00FF4C15" w:rsidRPr="008C5F99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>
        <w:rPr>
          <w:rFonts w:cs="Arial"/>
          <w:bCs/>
          <w:color w:val="auto"/>
          <w:sz w:val="20"/>
        </w:rPr>
        <w:t xml:space="preserve">iding effective visibility of </w:t>
      </w:r>
      <w:r>
        <w:rPr>
          <w:rFonts w:eastAsia="맑은 고딕" w:cs="Arial"/>
          <w:bCs/>
          <w:color w:val="auto"/>
          <w:sz w:val="20"/>
          <w:lang w:eastAsia="ko-KR"/>
        </w:rPr>
        <w:t>20</w:t>
      </w:r>
      <w:r w:rsidRPr="008C5F99">
        <w:rPr>
          <w:rFonts w:cs="Arial"/>
          <w:bCs/>
          <w:color w:val="auto"/>
          <w:sz w:val="20"/>
        </w:rPr>
        <w:t>m</w:t>
      </w:r>
      <w:r>
        <w:rPr>
          <w:rFonts w:cs="Arial"/>
          <w:bCs/>
          <w:color w:val="auto"/>
          <w:sz w:val="20"/>
        </w:rPr>
        <w:t xml:space="preserve"> (65.62ft)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7FB82D38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Configurable a </w:t>
      </w:r>
      <w:r w:rsidRPr="008C5F99">
        <w:rPr>
          <w:rFonts w:cs="Arial"/>
          <w:color w:val="auto"/>
          <w:sz w:val="20"/>
        </w:rPr>
        <w:t>privacy masking regions</w:t>
      </w:r>
      <w:r>
        <w:rPr>
          <w:rFonts w:cs="Arial"/>
          <w:color w:val="auto"/>
          <w:sz w:val="20"/>
        </w:rPr>
        <w:t xml:space="preserve"> utilizing a 32</w:t>
      </w:r>
      <w:r w:rsidRPr="008C5F99">
        <w:rPr>
          <w:rFonts w:cs="Arial"/>
          <w:color w:val="auto"/>
          <w:sz w:val="20"/>
        </w:rPr>
        <w:t xml:space="preserve"> point polygon</w:t>
      </w:r>
    </w:p>
    <w:p w14:paraId="57ABCBDC" w14:textId="77777777" w:rsidR="00FF4C15" w:rsidRPr="00D3620C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74B893E8" w14:textId="77777777" w:rsidR="00FF4C15" w:rsidRPr="008C5F99" w:rsidRDefault="00FF4C15" w:rsidP="00FF4C1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80F1514" w14:textId="77777777" w:rsidR="00FF4C15" w:rsidRPr="008C5F99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>
        <w:rPr>
          <w:rFonts w:cs="Arial"/>
          <w:color w:val="auto"/>
          <w:sz w:val="20"/>
        </w:rPr>
        <w:t>eight</w:t>
      </w:r>
      <w:r w:rsidRPr="008C5F99">
        <w:rPr>
          <w:rFonts w:cs="Arial"/>
          <w:color w:val="auto"/>
          <w:sz w:val="20"/>
        </w:rPr>
        <w:t xml:space="preserve"> definable detection areas</w:t>
      </w:r>
      <w:r>
        <w:rPr>
          <w:rFonts w:cs="Arial"/>
          <w:color w:val="auto"/>
          <w:sz w:val="20"/>
        </w:rPr>
        <w:t xml:space="preserve"> with 8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5A88C64" w14:textId="77777777" w:rsidR="00FF4C15" w:rsidRPr="008C5F99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1E8FED" w14:textId="77777777" w:rsidR="00FF4C15" w:rsidRPr="00E11FDD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05844866" w14:textId="77777777" w:rsidR="00FF4C15" w:rsidRPr="005B7DE9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EDA279A" w14:textId="77777777" w:rsidR="00FF4C15" w:rsidRPr="00507C87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522E21C6" w14:textId="77777777" w:rsidR="00FF4C15" w:rsidRPr="008C5F99" w:rsidRDefault="00FF4C15" w:rsidP="00FF4C1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Interoperability – The camera shall be ONVIF Profile S and G compliant.</w:t>
      </w:r>
    </w:p>
    <w:p w14:paraId="4ED2992C" w14:textId="77777777" w:rsidR="00FF4C15" w:rsidRPr="008C5F99" w:rsidRDefault="00FF4C15" w:rsidP="00FF4C1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>The camera shall possess the following further characteristics:</w:t>
      </w:r>
    </w:p>
    <w:p w14:paraId="004B0A93" w14:textId="77777777" w:rsidR="00FF4C15" w:rsidRPr="008C5F99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9E157DB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</w:p>
    <w:p w14:paraId="34F45E14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1DC9EE40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>
        <w:rPr>
          <w:rFonts w:cs="Arial"/>
          <w:color w:val="auto"/>
          <w:sz w:val="20"/>
        </w:rPr>
        <w:t>-directional audio</w:t>
      </w:r>
    </w:p>
    <w:p w14:paraId="66C5BD94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4B06B6AC" w14:textId="77777777" w:rsidR="00FF4C15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5B9AD181" w14:textId="77777777" w:rsidR="00FF4C15" w:rsidRDefault="00FF4C15" w:rsidP="00FF4C1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5D6426B7" w14:textId="77777777" w:rsidR="00FF4C15" w:rsidRPr="00DE19E0" w:rsidRDefault="00FF4C15" w:rsidP="00FF4C1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662E270D" w14:textId="77777777" w:rsidR="00FF4C15" w:rsidRDefault="00FF4C15" w:rsidP="00FF4C1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139CFF22" w14:textId="77777777" w:rsidR="00FF4C15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8F473ED" w14:textId="77777777" w:rsidR="00FF4C15" w:rsidRPr="00C53C26" w:rsidRDefault="00FF4C15" w:rsidP="00FF4C1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251003E5" w14:textId="77777777" w:rsidR="00FF4C15" w:rsidRPr="00C53C26" w:rsidRDefault="00FF4C15" w:rsidP="00FF4C1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27235E4" w14:textId="77777777" w:rsidR="00FF4C15" w:rsidRPr="00E11FDD" w:rsidRDefault="00FF4C15" w:rsidP="00FF4C1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228A5388" w14:textId="77777777" w:rsidR="00FF4C15" w:rsidRPr="00C53C26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2FB34ADE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 including heater by PoE</w:t>
      </w:r>
    </w:p>
    <w:p w14:paraId="0C4C04E9" w14:textId="77777777" w:rsidR="00FF4C15" w:rsidRPr="0017600F" w:rsidRDefault="00FF4C15" w:rsidP="00FF4C15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5B652573" w14:textId="77777777" w:rsidR="00FF4C15" w:rsidRDefault="00FF4C15" w:rsidP="00FF4C1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 from </w:t>
      </w:r>
      <w:r w:rsidRPr="008C5F99">
        <w:rPr>
          <w:rFonts w:cs="Arial"/>
          <w:bCs/>
          <w:color w:val="auto"/>
          <w:sz w:val="20"/>
        </w:rPr>
        <w:t>a PC or Mac.</w:t>
      </w:r>
      <w:r>
        <w:rPr>
          <w:rFonts w:cs="Arial"/>
          <w:bCs/>
          <w:color w:val="auto"/>
          <w:sz w:val="20"/>
        </w:rPr>
        <w:t xml:space="preserve"> </w:t>
      </w:r>
    </w:p>
    <w:p w14:paraId="525A9F91" w14:textId="77777777" w:rsidR="00FF4C15" w:rsidRDefault="00FF4C15" w:rsidP="00FF4C1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9A86200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4BC4A285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519BA05B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5A63AD4E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3CFC78E8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3CB72184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588D987F" w14:textId="77777777" w:rsidR="00FF4C15" w:rsidRPr="00341C6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4B202E48" w14:textId="77777777" w:rsidR="00FF4C15" w:rsidRDefault="00FF4C15" w:rsidP="00FF4C1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 provide a playback screen which provides access to the following functions:</w:t>
      </w:r>
    </w:p>
    <w:p w14:paraId="2C9C5A72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05469C89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00EFF470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event triggering </w:t>
      </w:r>
    </w:p>
    <w:p w14:paraId="108116CD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43546D19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18EA2706" w14:textId="77777777" w:rsidR="00FF4C15" w:rsidRPr="00341C6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69E7BF2F" w14:textId="77777777" w:rsidR="00FF4C15" w:rsidRDefault="00FF4C15" w:rsidP="00FF4C1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14:paraId="7A9E5C24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14:paraId="2841CAC3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14:paraId="7F0C7413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BCE09EC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4A5F5084" w14:textId="77777777" w:rsidR="00FF4C15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45A0B11E" w14:textId="77777777" w:rsidR="00FF4C15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0B7AB95" w14:textId="77777777" w:rsidR="00FF4C15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13E4B3E" w14:textId="77777777" w:rsidR="00FF4C15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DD97ABE" w14:textId="77777777" w:rsidR="00FF4C15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B46901C" w14:textId="77777777" w:rsidR="00FF4C15" w:rsidRDefault="00FF4C15" w:rsidP="00FF4C1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D1347C8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57B593AE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6BEF53BF" w14:textId="77777777" w:rsidR="00FF4C15" w:rsidRPr="008C5F99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IR illumination, sh</w:t>
      </w:r>
      <w:r>
        <w:rPr>
          <w:rFonts w:cs="Arial"/>
          <w:bCs/>
          <w:color w:val="auto"/>
          <w:sz w:val="20"/>
        </w:rPr>
        <w:t>arpness, contrast, color leve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576CC8E9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14:paraId="03647CAC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410F86C9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0BB29E9F" w14:textId="77777777" w:rsidR="00FF4C15" w:rsidRDefault="00FF4C15" w:rsidP="00FF4C15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5E7BE5D1" w14:textId="77777777" w:rsidR="00FF4C15" w:rsidRPr="00225CFA" w:rsidRDefault="00FF4C15" w:rsidP="00FF4C15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Client requirements</w:t>
      </w:r>
    </w:p>
    <w:p w14:paraId="522C7BA2" w14:textId="77777777" w:rsidR="00FF4C15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/>
          <w:sz w:val="20"/>
          <w:lang w:eastAsia="ko-KR"/>
        </w:rPr>
        <w:t>10, 10.11, 10.12</w:t>
      </w:r>
    </w:p>
    <w:p w14:paraId="0F8FE799" w14:textId="77777777" w:rsidR="00FF4C15" w:rsidRPr="00AB7369" w:rsidRDefault="00FF4C15" w:rsidP="00FF4C1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1EB481B8" w14:textId="77777777" w:rsidR="00FF4C15" w:rsidRPr="00F84A6C" w:rsidRDefault="00FF4C15" w:rsidP="00FF4C1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5A78014A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F30C3C">
        <w:rPr>
          <w:rFonts w:cs="Arial"/>
          <w:sz w:val="20"/>
        </w:rPr>
        <w:t>3</w:t>
      </w:r>
      <w:r w:rsidR="00DA1E85" w:rsidRPr="0004452D">
        <w:rPr>
          <w:rFonts w:cs="Arial"/>
          <w:sz w:val="20"/>
        </w:rPr>
        <w:t>Lux</w:t>
      </w:r>
    </w:p>
    <w:p w14:paraId="769CC5A6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775778D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600628AA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 xml:space="preserve">Auto(ICR)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7088B0B5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F30C3C">
        <w:rPr>
          <w:rFonts w:eastAsia="맑은 고딕" w:cs="Arial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1BEE7E81" w14:textId="004ED4A9" w:rsidR="00FC1DDF" w:rsidRPr="001D53C3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2777D0BD" w14:textId="00559E99" w:rsidR="001D53C3" w:rsidRPr="001D53C3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7FA3B088" w14:textId="7AECF0D6" w:rsidR="00435396" w:rsidRPr="00F30C3C" w:rsidRDefault="006A3B1A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1630ECC7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D06B8E">
        <w:rPr>
          <w:rFonts w:eastAsia="맑은 고딕" w:cs="Arial"/>
          <w:sz w:val="20"/>
          <w:lang w:eastAsia="ko-KR"/>
        </w:rPr>
        <w:t xml:space="preserve">, </w:t>
      </w:r>
    </w:p>
    <w:p w14:paraId="6DF85074" w14:textId="77777777" w:rsidR="001D53C3" w:rsidRPr="001D53C3" w:rsidRDefault="00D06B8E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77B53250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637D4">
        <w:rPr>
          <w:rFonts w:eastAsia="맑은 고딕" w:cs="Arial" w:hint="eastAsia"/>
          <w:sz w:val="20"/>
          <w:lang w:eastAsia="ko-KR"/>
        </w:rPr>
        <w:t>4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DD3E9E">
        <w:rPr>
          <w:rFonts w:cs="Arial"/>
          <w:sz w:val="20"/>
        </w:rPr>
        <w:t>mm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C848C3">
        <w:rPr>
          <w:rFonts w:eastAsia="맑은 고딕" w:cs="Arial"/>
          <w:sz w:val="20"/>
          <w:lang w:eastAsia="ko-KR"/>
        </w:rPr>
        <w:t>fixed lens</w:t>
      </w:r>
    </w:p>
    <w:p w14:paraId="673A93EE" w14:textId="2CB8E85F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B637D4">
        <w:rPr>
          <w:rFonts w:eastAsia="맑은 고딕" w:cs="Arial"/>
          <w:sz w:val="20"/>
          <w:lang w:eastAsia="ko-KR"/>
        </w:rPr>
        <w:t>1.</w:t>
      </w:r>
      <w:r w:rsidR="00966C2F">
        <w:rPr>
          <w:rFonts w:eastAsia="맑은 고딕" w:cs="Arial" w:hint="eastAsia"/>
          <w:sz w:val="20"/>
          <w:lang w:eastAsia="ko-KR"/>
        </w:rPr>
        <w:t>4</w:t>
      </w:r>
    </w:p>
    <w:p w14:paraId="4D49FBA2" w14:textId="5BAF8421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637D4">
        <w:rPr>
          <w:rFonts w:cs="Arial"/>
          <w:bCs/>
          <w:color w:val="auto"/>
          <w:sz w:val="20"/>
        </w:rPr>
        <w:t>88.6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637D4">
        <w:rPr>
          <w:rFonts w:cs="Arial"/>
          <w:bCs/>
          <w:color w:val="auto"/>
          <w:sz w:val="20"/>
        </w:rPr>
        <w:t>47.5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637D4">
        <w:rPr>
          <w:rFonts w:eastAsia="맑은 고딕" w:cs="Arial"/>
          <w:bCs/>
          <w:color w:val="auto"/>
          <w:sz w:val="20"/>
          <w:lang w:eastAsia="ko-KR"/>
        </w:rPr>
        <w:t>104.8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2A475E74" w14:textId="16A41981" w:rsidR="00327F46" w:rsidRPr="00327F46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F642E">
        <w:rPr>
          <w:rFonts w:eastAsia="맑은 고딕" w:cs="Arial" w:hint="eastAsia"/>
          <w:sz w:val="20"/>
          <w:lang w:eastAsia="ko-KR"/>
        </w:rPr>
        <w:t>Focus Control</w:t>
      </w:r>
      <w:r w:rsidRPr="00CF642E">
        <w:rPr>
          <w:rFonts w:eastAsia="맑은 고딕" w:cs="Arial" w:hint="eastAsia"/>
          <w:sz w:val="20"/>
          <w:lang w:eastAsia="ko-KR"/>
        </w:rPr>
        <w:tab/>
      </w:r>
      <w:r w:rsidRPr="00CF642E">
        <w:rPr>
          <w:rFonts w:eastAsia="맑은 고딕" w:cs="Arial" w:hint="eastAsia"/>
          <w:sz w:val="20"/>
          <w:lang w:eastAsia="ko-KR"/>
        </w:rPr>
        <w:tab/>
      </w:r>
      <w:r w:rsidR="00C848C3">
        <w:rPr>
          <w:rFonts w:eastAsia="맑은 고딕" w:cs="Arial"/>
          <w:sz w:val="20"/>
          <w:lang w:eastAsia="ko-KR"/>
        </w:rPr>
        <w:t>Manual</w:t>
      </w:r>
    </w:p>
    <w:p w14:paraId="0EFF5180" w14:textId="4F32F67F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C848C3">
        <w:rPr>
          <w:rFonts w:eastAsia="맑은 고딕" w:cs="Arial"/>
          <w:bCs/>
          <w:color w:val="auto"/>
          <w:sz w:val="20"/>
          <w:lang w:eastAsia="ko-KR"/>
        </w:rPr>
        <w:t>Fixed lens</w:t>
      </w:r>
    </w:p>
    <w:p w14:paraId="73E6484E" w14:textId="1EECBC73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C60F6B">
        <w:rPr>
          <w:rFonts w:eastAsia="맑은 고딕" w:cs="Arial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6470CA00" w14:textId="58930629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B637D4">
        <w:rPr>
          <w:rFonts w:eastAsia="맑은 고딕" w:cs="Arial"/>
          <w:sz w:val="20"/>
          <w:lang w:eastAsia="ko-KR"/>
        </w:rPr>
        <w:t>30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B637D4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lastRenderedPageBreak/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 (2 slots)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>Up to 512</w:t>
      </w:r>
      <w:r w:rsidR="00400FAF">
        <w:rPr>
          <w:rFonts w:cs="Arial"/>
          <w:bCs/>
          <w:color w:val="auto"/>
          <w:sz w:val="20"/>
        </w:rPr>
        <w:t xml:space="preserve"> </w:t>
      </w:r>
      <w:bookmarkStart w:id="10" w:name="_GoBack"/>
      <w:bookmarkEnd w:id="10"/>
      <w:r w:rsidR="00400FAF">
        <w:rPr>
          <w:rFonts w:cs="Arial"/>
          <w:bCs/>
          <w:color w:val="auto"/>
          <w:sz w:val="20"/>
        </w:rPr>
        <w:t>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lastRenderedPageBreak/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14EB2DB5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F23563">
        <w:rPr>
          <w:rFonts w:cs="Arial"/>
          <w:sz w:val="20"/>
          <w:szCs w:val="16"/>
        </w:rPr>
        <w:t>Max. 11W, Typical 5W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2515C10D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eastAsia="맑은 고딕" w:cs="Arial"/>
          <w:sz w:val="20"/>
          <w:szCs w:val="16"/>
          <w:lang w:eastAsia="ko-KR"/>
        </w:rPr>
        <w:t>Dark Gray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(Aluminum)</w:t>
      </w:r>
    </w:p>
    <w:p w14:paraId="11FE4047" w14:textId="58F71F49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F23563">
        <w:rPr>
          <w:rFonts w:eastAsia="맑은 고딕" w:cs="Arial"/>
          <w:sz w:val="20"/>
          <w:szCs w:val="16"/>
          <w:lang w:eastAsia="ko-KR"/>
        </w:rPr>
        <w:t>91</w:t>
      </w:r>
      <w:r w:rsidR="00C848C3">
        <w:rPr>
          <w:rFonts w:eastAsia="맑은 고딕" w:cs="Arial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F23563">
        <w:rPr>
          <w:rFonts w:eastAsia="맑은 고딕" w:cs="Arial"/>
          <w:sz w:val="20"/>
          <w:szCs w:val="16"/>
          <w:lang w:eastAsia="ko-KR"/>
        </w:rPr>
        <w:t>L3</w:t>
      </w:r>
      <w:r w:rsidR="00F23563">
        <w:rPr>
          <w:rFonts w:eastAsia="맑은 고딕" w:cs="Arial" w:hint="eastAsia"/>
          <w:sz w:val="20"/>
          <w:szCs w:val="16"/>
          <w:lang w:eastAsia="ko-KR"/>
        </w:rPr>
        <w:t>22.9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F23563">
        <w:rPr>
          <w:rFonts w:eastAsia="맑은 고딕" w:cs="Arial" w:hint="eastAsia"/>
          <w:sz w:val="20"/>
          <w:szCs w:val="16"/>
          <w:lang w:eastAsia="ko-KR"/>
        </w:rPr>
        <w:t>3.58</w:t>
      </w:r>
      <w:r w:rsidR="00067C87" w:rsidRPr="00BB225E">
        <w:rPr>
          <w:rFonts w:cs="Arial"/>
          <w:sz w:val="20"/>
          <w:szCs w:val="16"/>
        </w:rPr>
        <w:t xml:space="preserve"> x </w:t>
      </w:r>
      <w:r w:rsidR="00F23563">
        <w:rPr>
          <w:rFonts w:cs="Arial"/>
          <w:sz w:val="20"/>
          <w:szCs w:val="16"/>
        </w:rPr>
        <w:t>12</w:t>
      </w:r>
      <w:r w:rsidR="00B637D4">
        <w:rPr>
          <w:rFonts w:cs="Arial"/>
          <w:sz w:val="20"/>
          <w:szCs w:val="16"/>
        </w:rPr>
        <w:t>.</w:t>
      </w:r>
      <w:r w:rsidR="00F23563">
        <w:rPr>
          <w:rFonts w:eastAsia="맑은 고딕" w:cs="Arial" w:hint="eastAsia"/>
          <w:sz w:val="20"/>
          <w:szCs w:val="16"/>
          <w:lang w:eastAsia="ko-KR"/>
        </w:rPr>
        <w:t>71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7C321BCE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C848C3">
        <w:rPr>
          <w:rFonts w:eastAsia="맑은 고딕" w:cs="Arial"/>
          <w:sz w:val="20"/>
          <w:szCs w:val="16"/>
          <w:lang w:eastAsia="ko-KR"/>
        </w:rPr>
        <w:t>1.</w:t>
      </w:r>
      <w:r w:rsidR="00F23563">
        <w:rPr>
          <w:rFonts w:eastAsia="맑은 고딕" w:cs="Arial" w:hint="eastAsia"/>
          <w:sz w:val="20"/>
          <w:szCs w:val="16"/>
          <w:lang w:eastAsia="ko-KR"/>
        </w:rPr>
        <w:t>298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F23563">
        <w:rPr>
          <w:rFonts w:eastAsia="맑은 고딕" w:cs="Arial"/>
          <w:sz w:val="20"/>
          <w:szCs w:val="16"/>
          <w:lang w:eastAsia="ko-KR"/>
        </w:rPr>
        <w:t>4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F23563">
        <w:rPr>
          <w:rFonts w:eastAsia="맑은 고딕" w:cs="Arial" w:hint="eastAsia"/>
          <w:sz w:val="20"/>
          <w:szCs w:val="16"/>
          <w:lang w:eastAsia="ko-KR"/>
        </w:rPr>
        <w:t>25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0A2B846F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F23563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F23563">
        <w:rPr>
          <w:rFonts w:cs="Arial"/>
          <w:sz w:val="20"/>
          <w:szCs w:val="16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74721E8" w14:textId="55D77A12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F23563">
        <w:rPr>
          <w:rFonts w:cs="Arial"/>
          <w:sz w:val="20"/>
          <w:szCs w:val="16"/>
        </w:rPr>
        <w:t>6</w:t>
      </w:r>
    </w:p>
    <w:p w14:paraId="1EEC8E76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lastRenderedPageBreak/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4E8CF" w14:textId="77777777" w:rsidR="006D3BDB" w:rsidRDefault="006D3BDB">
      <w:r>
        <w:separator/>
      </w:r>
    </w:p>
  </w:endnote>
  <w:endnote w:type="continuationSeparator" w:id="0">
    <w:p w14:paraId="7AC77B53" w14:textId="77777777" w:rsidR="006D3BDB" w:rsidRDefault="006D3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10045500" w:rsidR="00734FB4" w:rsidRPr="00A4243E" w:rsidRDefault="00734FB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</w:t>
    </w:r>
    <w:r w:rsidR="00C21313">
      <w:rPr>
        <w:rFonts w:eastAsia="맑은 고딕"/>
        <w:lang w:eastAsia="ko-KR"/>
      </w:rPr>
      <w:t>L</w:t>
    </w:r>
    <w:r>
      <w:rPr>
        <w:rFonts w:eastAsia="맑은 고딕"/>
        <w:lang w:eastAsia="ko-KR"/>
      </w:rPr>
      <w:t>60</w:t>
    </w:r>
    <w:r w:rsidR="00C21313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0R</w:t>
    </w:r>
    <w:r w:rsidRPr="00A4243E">
      <w:tab/>
    </w:r>
    <w:r w:rsidRPr="00A4243E">
      <w:tab/>
    </w:r>
    <w:r w:rsidRPr="00774CD0">
      <w:t>2 MP FULL HD NETWORK IR BULLET CAMERA</w:t>
    </w:r>
  </w:p>
  <w:p w14:paraId="47D99291" w14:textId="14E804A9" w:rsidR="00734FB4" w:rsidRDefault="00C2131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APR</w:t>
    </w:r>
    <w:r w:rsidR="00734FB4">
      <w:rPr>
        <w:rFonts w:eastAsia="맑은 고딕"/>
        <w:lang w:eastAsia="ko-KR"/>
      </w:rPr>
      <w:t xml:space="preserve"> 201</w:t>
    </w:r>
    <w:r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 w:rsidR="00FF4C15">
      <w:rPr>
        <w:noProof/>
      </w:rPr>
      <w:t>10</w:t>
    </w:r>
    <w:r w:rsidR="00734F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51440" w14:textId="77777777" w:rsidR="006D3BDB" w:rsidRDefault="006D3BD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1D86664" w14:textId="77777777" w:rsidR="006D3BDB" w:rsidRDefault="006D3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D5E"/>
    <w:rsid w:val="002E2FE4"/>
    <w:rsid w:val="002F238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3BDB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74D73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7EDF"/>
    <w:rsid w:val="00B307F5"/>
    <w:rsid w:val="00B32239"/>
    <w:rsid w:val="00B333C6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213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  <w:rsid w:val="00FF4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473C4-F0C0-4B7F-A097-A37A596D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2820</Words>
  <Characters>16079</Characters>
  <Application>Microsoft Office Word</Application>
  <DocSecurity>0</DocSecurity>
  <Lines>133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18862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2017-01-31T06:44:00Z</dcterms:created>
  <dcterms:modified xsi:type="dcterms:W3CDTF">2018-04-13T07:17:00Z</dcterms:modified>
</cp:coreProperties>
</file>