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BB5FA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7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070FC36B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9C0340">
        <w:rPr>
          <w:rFonts w:eastAsia="맑은 고딕" w:cs="Arial"/>
          <w:b/>
          <w:sz w:val="22"/>
          <w:szCs w:val="22"/>
          <w:lang w:eastAsia="ko-KR"/>
        </w:rPr>
        <w:t xml:space="preserve">H.265 NETWORK </w:t>
      </w:r>
      <w:r w:rsidR="00F15B8F">
        <w:rPr>
          <w:rFonts w:eastAsia="맑은 고딕" w:cs="Arial"/>
          <w:b/>
          <w:sz w:val="22"/>
          <w:szCs w:val="22"/>
          <w:lang w:eastAsia="ko-KR"/>
        </w:rPr>
        <w:t>4.3</w:t>
      </w:r>
      <w:r w:rsidR="00F15B8F">
        <w:rPr>
          <w:rFonts w:eastAsia="맑은 고딕" w:cs="Arial" w:hint="eastAsia"/>
          <w:b/>
          <w:sz w:val="22"/>
          <w:szCs w:val="22"/>
          <w:lang w:eastAsia="ko-KR"/>
        </w:rPr>
        <w:t xml:space="preserve">x PTZ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29956035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6EF2ADFD" w14:textId="77777777" w:rsidR="00180219" w:rsidRDefault="00577DB8" w:rsidP="00180219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6F09AD9B" w:rsidR="00577DB8" w:rsidRPr="00577DB8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4451E685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4707FC">
        <w:rPr>
          <w:rFonts w:eastAsia="Times New Roman" w:cs="Arial"/>
          <w:sz w:val="22"/>
          <w:szCs w:val="22"/>
        </w:rPr>
        <w:t>27 20 00</w:t>
      </w:r>
      <w:r w:rsidR="004707F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4707FC">
        <w:rPr>
          <w:rFonts w:eastAsia="Times New Roman" w:cs="Arial"/>
          <w:sz w:val="22"/>
          <w:szCs w:val="22"/>
        </w:rPr>
        <w:t>28 23 13</w:t>
      </w:r>
      <w:r w:rsidR="004707F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4707FC">
        <w:rPr>
          <w:rFonts w:eastAsia="Times New Roman" w:cs="Arial"/>
          <w:sz w:val="22"/>
          <w:szCs w:val="22"/>
        </w:rPr>
        <w:t>28 23 16</w:t>
      </w:r>
      <w:r w:rsidR="004707F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4707FC">
        <w:rPr>
          <w:rFonts w:eastAsia="Times New Roman" w:cs="Arial"/>
          <w:sz w:val="22"/>
          <w:szCs w:val="22"/>
        </w:rPr>
        <w:t>28 23 19</w:t>
      </w:r>
      <w:r w:rsidR="004707F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4707FC">
        <w:rPr>
          <w:rFonts w:eastAsia="Times New Roman" w:cs="Arial"/>
          <w:sz w:val="22"/>
          <w:szCs w:val="22"/>
        </w:rPr>
        <w:t>28 23 23</w:t>
      </w:r>
      <w:r w:rsidR="004707F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EC303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B40E772" w14:textId="047C5657" w:rsidR="004707FC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6EB67C9D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9C0340">
        <w:rPr>
          <w:rFonts w:eastAsia="맑은 고딕" w:cs="Arial"/>
          <w:b/>
          <w:sz w:val="22"/>
          <w:szCs w:val="22"/>
          <w:lang w:eastAsia="ko-KR"/>
        </w:rPr>
        <w:t>H.265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NETWORK</w:t>
      </w:r>
      <w:r w:rsidR="009C0340">
        <w:rPr>
          <w:rFonts w:eastAsia="맑은 고딕" w:cs="Arial"/>
          <w:b/>
          <w:sz w:val="22"/>
          <w:szCs w:val="22"/>
          <w:lang w:eastAsia="ko-KR"/>
        </w:rPr>
        <w:t xml:space="preserve"> STAINLESS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IR DOME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D1EA94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9C0340">
        <w:rPr>
          <w:rFonts w:ascii="Arial" w:eastAsia="맑은 고딕" w:hAnsi="Arial"/>
          <w:lang w:eastAsia="ko-KR"/>
        </w:rPr>
        <w:t>H.265 stainless</w:t>
      </w:r>
      <w:r w:rsidR="00DA2F07">
        <w:rPr>
          <w:rFonts w:ascii="Arial" w:eastAsia="맑은 고딕" w:hAnsi="Arial" w:hint="eastAsia"/>
          <w:lang w:eastAsia="ko-KR"/>
        </w:rPr>
        <w:t xml:space="preserve"> IP camera with IR LED.</w:t>
      </w:r>
    </w:p>
    <w:p w14:paraId="3A06AB78" w14:textId="570C3E4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8A4F45">
        <w:rPr>
          <w:rFonts w:ascii="Arial" w:eastAsia="맑은 고딕" w:hAnsi="Arial" w:cs="Arial" w:hint="eastAsia"/>
          <w:lang w:eastAsia="ko-KR"/>
        </w:rPr>
        <w:t>dome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357CD13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AGC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Gain Control</w:t>
      </w:r>
    </w:p>
    <w:p w14:paraId="7A63243F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AES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Advanced Encryption Standard</w:t>
      </w:r>
    </w:p>
    <w:p w14:paraId="487276A1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  <w:color w:val="000000"/>
        </w:rPr>
        <w:t>API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Application Programming Interface</w:t>
      </w:r>
    </w:p>
    <w:p w14:paraId="6A3DCE23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ARP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Address Resolution Protocol</w:t>
      </w:r>
    </w:p>
    <w:p w14:paraId="6019F1C6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AWB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Auto White Balance</w:t>
      </w:r>
    </w:p>
    <w:p w14:paraId="5E5D29B2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BLC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Back light compensation</w:t>
      </w:r>
    </w:p>
    <w:p w14:paraId="371579AA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CBR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Constant Bit Rate</w:t>
      </w:r>
    </w:p>
    <w:p w14:paraId="4DE94D18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CVBS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>Composite Video Blanking Sync</w:t>
      </w:r>
    </w:p>
    <w:p w14:paraId="0A3F5F7F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DHCP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Host Configuration Protocol</w:t>
      </w:r>
    </w:p>
    <w:p w14:paraId="3C3F5371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Digital Noise Reduction</w:t>
      </w:r>
    </w:p>
    <w:p w14:paraId="6470FAC1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Domain Name Server</w:t>
      </w:r>
    </w:p>
    <w:p w14:paraId="5D509CBF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DDNS</w:t>
      </w:r>
      <w:r>
        <w:rPr>
          <w:rFonts w:ascii="Arial" w:hAnsi="Arial"/>
        </w:rPr>
        <w:tab/>
      </w:r>
      <w:r>
        <w:rPr>
          <w:rFonts w:ascii="Arial" w:hAnsi="Arial"/>
        </w:rPr>
        <w:tab/>
        <w:t>Dynamic Domain Name Server</w:t>
      </w:r>
    </w:p>
    <w:p w14:paraId="789A3508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Differentiated Services Code Point</w:t>
      </w:r>
    </w:p>
    <w:p w14:paraId="4EF17874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fps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FTP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HTTP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Hypertext Transfer Protocol</w:t>
      </w:r>
    </w:p>
    <w:p w14:paraId="5D63EAEB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ICMP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IGMP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IP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  <w:color w:val="000000"/>
        </w:rPr>
        <w:t>IR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JPEG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LAN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t>LED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Light Emitting Diode</w:t>
      </w:r>
    </w:p>
    <w:p w14:paraId="377FADBE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/>
          <w:color w:val="000000"/>
        </w:rPr>
        <w:t>LD</w:t>
      </w:r>
      <w:r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>
        <w:rPr>
          <w:rFonts w:ascii="Arial" w:hAnsi="Arial" w:cs="Arial"/>
          <w:bCs/>
          <w:iCs/>
          <w:color w:val="000000"/>
          <w:lang w:eastAsia="ko-KR"/>
        </w:rPr>
        <w:tab/>
      </w:r>
      <w:r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3839354E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>
        <w:rPr>
          <w:rFonts w:ascii="Arial" w:hAnsi="Arial" w:cs="Arial"/>
          <w:bCs/>
          <w:iCs/>
          <w:color w:val="000000"/>
        </w:rPr>
        <w:lastRenderedPageBreak/>
        <w:t>LPR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05BEBEAA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MJPEG</w:t>
      </w:r>
      <w:r>
        <w:rPr>
          <w:rFonts w:ascii="Arial" w:hAnsi="Arial"/>
        </w:rPr>
        <w:tab/>
      </w:r>
      <w:r>
        <w:rPr>
          <w:rFonts w:ascii="Arial" w:hAnsi="Arial"/>
        </w:rPr>
        <w:tab/>
        <w:t>Motion JPEG</w:t>
      </w:r>
    </w:p>
    <w:p w14:paraId="01A5449F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Megapixel</w:t>
      </w:r>
    </w:p>
    <w:p w14:paraId="3C463877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MPEG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NTP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szCs w:val="20"/>
        </w:rPr>
        <w:t>Network Time Protocol</w:t>
      </w:r>
    </w:p>
    <w:p w14:paraId="18CB4094" w14:textId="77777777" w:rsidR="008D1072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PIM-SM</w:t>
      </w:r>
      <w:r>
        <w:rPr>
          <w:rFonts w:ascii="Arial" w:hAnsi="Arial"/>
        </w:rPr>
        <w:tab/>
        <w:t>Protocol Independent Multicast-Sparse Mode</w:t>
      </w:r>
    </w:p>
    <w:p w14:paraId="48793F10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PoE</w:t>
      </w:r>
      <w:proofErr w:type="spellEnd"/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>
        <w:rPr>
          <w:rFonts w:ascii="Arial" w:hAnsi="Arial" w:cs="Arial"/>
          <w:bCs/>
          <w:iCs/>
          <w:color w:val="000000"/>
        </w:rPr>
        <w:t>QoS</w:t>
      </w:r>
      <w:proofErr w:type="spellEnd"/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Transport Protocol</w:t>
      </w:r>
    </w:p>
    <w:p w14:paraId="6C6A190B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Control Protocol</w:t>
      </w:r>
    </w:p>
    <w:p w14:paraId="3D4FB20F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RTSP</w:t>
      </w:r>
      <w:r>
        <w:rPr>
          <w:rFonts w:ascii="Arial" w:hAnsi="Arial"/>
        </w:rPr>
        <w:tab/>
      </w:r>
      <w:r>
        <w:rPr>
          <w:rFonts w:ascii="Arial" w:hAnsi="Arial"/>
        </w:rPr>
        <w:tab/>
        <w:t>Real-Time Streaming Protocol</w:t>
      </w:r>
    </w:p>
    <w:p w14:paraId="356EB50E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</w:t>
      </w:r>
      <w:r>
        <w:rPr>
          <w:rFonts w:ascii="Arial" w:hAnsi="Arial"/>
        </w:rPr>
        <w:tab/>
      </w:r>
      <w:r>
        <w:rPr>
          <w:rFonts w:ascii="Arial" w:hAnsi="Arial"/>
        </w:rPr>
        <w:tab/>
        <w:t>Software Development Kit</w:t>
      </w:r>
    </w:p>
    <w:p w14:paraId="73249820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SMTP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Mail Transfer Protocol</w:t>
      </w:r>
    </w:p>
    <w:p w14:paraId="5DECECBF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</w:t>
      </w:r>
      <w:r>
        <w:rPr>
          <w:rFonts w:ascii="Arial" w:hAnsi="Arial"/>
        </w:rPr>
        <w:tab/>
      </w:r>
      <w:r>
        <w:rPr>
          <w:rFonts w:ascii="Arial" w:hAnsi="Arial"/>
        </w:rPr>
        <w:tab/>
        <w:t>Simple Network Management Protocol</w:t>
      </w:r>
    </w:p>
    <w:p w14:paraId="65435598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SSDR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Dynamic Range</w:t>
      </w:r>
    </w:p>
    <w:p w14:paraId="63378BDF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SSNR</w:t>
      </w:r>
      <w:r>
        <w:rPr>
          <w:rFonts w:ascii="Arial" w:hAnsi="Arial"/>
        </w:rPr>
        <w:tab/>
      </w:r>
      <w:r>
        <w:rPr>
          <w:rFonts w:ascii="Arial" w:hAnsi="Arial"/>
        </w:rPr>
        <w:tab/>
        <w:t>Super Smart Noise Reduction</w:t>
      </w:r>
    </w:p>
    <w:p w14:paraId="64FDDA2D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</w:t>
      </w:r>
      <w:r>
        <w:rPr>
          <w:rFonts w:ascii="Arial" w:hAnsi="Arial"/>
        </w:rPr>
        <w:tab/>
      </w:r>
      <w:r>
        <w:rPr>
          <w:rFonts w:ascii="Arial" w:hAnsi="Arial"/>
        </w:rPr>
        <w:tab/>
        <w:t>Secure Sockets Layer</w:t>
      </w:r>
    </w:p>
    <w:p w14:paraId="79A7ED53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TCP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UDP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VMS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4657B4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2495A">
        <w:rPr>
          <w:rFonts w:ascii="Arial" w:hAnsi="Arial" w:cs="Arial"/>
          <w:bCs/>
          <w:iCs/>
        </w:rPr>
        <w:t>WDR</w:t>
      </w:r>
      <w:r w:rsidRPr="0032495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32495A">
        <w:rPr>
          <w:rFonts w:ascii="Arial" w:hAnsi="Arial" w:cs="Arial"/>
          <w:bCs/>
          <w:iCs/>
        </w:rPr>
        <w:t>Wide Dynamic Range</w:t>
      </w:r>
    </w:p>
    <w:p w14:paraId="305CAC5E" w14:textId="1BEB0CD3" w:rsidR="00AB70E6" w:rsidRPr="00467B32" w:rsidRDefault="00AB70E6" w:rsidP="008D1072">
      <w:pPr>
        <w:pStyle w:val="a3"/>
        <w:spacing w:before="60" w:after="0" w:line="276" w:lineRule="auto"/>
        <w:ind w:left="1440"/>
        <w:rPr>
          <w:rFonts w:ascii="Arial" w:hAnsi="Arial"/>
          <w:i/>
        </w:rPr>
      </w:pP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3ABB30C" w14:textId="77777777" w:rsidR="00E27163" w:rsidRPr="00E27163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E27163">
        <w:rPr>
          <w:rFonts w:ascii="Arial" w:hAnsi="Arial" w:cs="Arial"/>
        </w:rPr>
        <w:t>IPv4 IP addressing version 4</w:t>
      </w:r>
    </w:p>
    <w:p w14:paraId="2D00B358" w14:textId="77777777" w:rsidR="00E27163" w:rsidRPr="00E27163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E27163">
        <w:rPr>
          <w:rFonts w:ascii="Arial" w:hAnsi="Arial" w:cs="Arial"/>
        </w:rPr>
        <w:t>IPv6 IP addressing version 6</w:t>
      </w:r>
    </w:p>
    <w:p w14:paraId="54686306" w14:textId="7E3CED2C" w:rsidR="00E27163" w:rsidRPr="00E27163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E27163">
        <w:rPr>
          <w:rFonts w:ascii="Arial" w:hAnsi="Arial" w:cs="Arial"/>
        </w:rPr>
        <w:t>QoS</w:t>
      </w:r>
      <w:proofErr w:type="spellEnd"/>
      <w:r w:rsidRPr="00E27163">
        <w:rPr>
          <w:rFonts w:ascii="Arial" w:hAnsi="Arial" w:cs="Arial"/>
        </w:rPr>
        <w:t xml:space="preserve"> Quality of Service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6C55A1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  <w:color w:val="000000" w:themeColor="text1"/>
        </w:rPr>
      </w:pPr>
      <w:r w:rsidRPr="006C55A1">
        <w:rPr>
          <w:rFonts w:ascii="Arial" w:hAnsi="Arial"/>
          <w:color w:val="000000" w:themeColor="text1"/>
        </w:rPr>
        <w:t>ISO / IEC 10918 – JPEG</w:t>
      </w:r>
      <w:r w:rsidRPr="006C55A1">
        <w:rPr>
          <w:rFonts w:ascii="Arial" w:eastAsia="Times New Roman" w:hAnsi="Arial" w:cs="Arial"/>
          <w:color w:val="000000" w:themeColor="text1"/>
          <w:szCs w:val="20"/>
        </w:rPr>
        <w:t> </w:t>
      </w:r>
    </w:p>
    <w:p w14:paraId="263C1C97" w14:textId="31CC47C6" w:rsidR="00D36FBE" w:rsidRPr="006C55A1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>ONVIF – Profile S and G</w:t>
      </w:r>
    </w:p>
    <w:p w14:paraId="6B219FCC" w14:textId="741F31E4" w:rsidR="00D33892" w:rsidRPr="006C55A1" w:rsidRDefault="00B064F8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>Emission</w:t>
      </w:r>
    </w:p>
    <w:p w14:paraId="03FC583D" w14:textId="7D4AFA33" w:rsidR="00D33892" w:rsidRPr="006C55A1" w:rsidRDefault="00B064F8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 xml:space="preserve">FCC </w:t>
      </w:r>
      <w:r w:rsidR="00FC2D2D" w:rsidRPr="006C55A1">
        <w:rPr>
          <w:rFonts w:ascii="Arial" w:hAnsi="Arial" w:cs="Arial"/>
          <w:color w:val="000000" w:themeColor="text1"/>
        </w:rPr>
        <w:t xml:space="preserve">Part 15 </w:t>
      </w:r>
      <w:r w:rsidRPr="006C55A1">
        <w:rPr>
          <w:rFonts w:ascii="Arial" w:hAnsi="Arial" w:cs="Arial"/>
          <w:color w:val="000000" w:themeColor="text1"/>
        </w:rPr>
        <w:t>Subpart B Class A</w:t>
      </w:r>
    </w:p>
    <w:p w14:paraId="0E945AE4" w14:textId="406D6E90" w:rsidR="005A5FF3" w:rsidRPr="006C55A1" w:rsidRDefault="002D3C10" w:rsidP="005D55B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>CE EN 550</w:t>
      </w:r>
      <w:r w:rsidR="005A5FF3" w:rsidRPr="006C55A1">
        <w:rPr>
          <w:rFonts w:ascii="Arial" w:hAnsi="Arial" w:cs="Arial"/>
          <w:color w:val="000000" w:themeColor="text1"/>
        </w:rPr>
        <w:t>32:2015</w:t>
      </w:r>
      <w:r w:rsidR="00B064F8" w:rsidRPr="006C55A1">
        <w:rPr>
          <w:rFonts w:ascii="Arial" w:hAnsi="Arial" w:cs="Arial"/>
          <w:color w:val="000000" w:themeColor="text1"/>
        </w:rPr>
        <w:t>[Class A]</w:t>
      </w:r>
    </w:p>
    <w:p w14:paraId="04FE7E5C" w14:textId="3574678D" w:rsidR="00B064F8" w:rsidRPr="006C55A1" w:rsidRDefault="00B064F8" w:rsidP="005D55B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lastRenderedPageBreak/>
        <w:t>CE EN 61000-3-2:2014</w:t>
      </w:r>
    </w:p>
    <w:p w14:paraId="324252EF" w14:textId="6BC9DFAD" w:rsidR="00B064F8" w:rsidRPr="006C55A1" w:rsidRDefault="00B064F8" w:rsidP="005D55B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>CE EN 61000-3-3:2013</w:t>
      </w:r>
    </w:p>
    <w:p w14:paraId="455F7A2A" w14:textId="77777777" w:rsidR="002D3C10" w:rsidRPr="006C55A1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>Immunity - CE</w:t>
      </w:r>
    </w:p>
    <w:p w14:paraId="32B0A49A" w14:textId="77777777" w:rsidR="00B064F8" w:rsidRPr="006C55A1" w:rsidRDefault="00B064F8" w:rsidP="00B064F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>EN 50130-4:2011+A1:2014</w:t>
      </w:r>
    </w:p>
    <w:p w14:paraId="10B79E39" w14:textId="2E00CC05" w:rsidR="005A5FF3" w:rsidRPr="006C55A1" w:rsidRDefault="005A5FF3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eastAsiaTheme="minorEastAsia" w:hAnsi="Arial" w:cs="Arial" w:hint="eastAsia"/>
          <w:color w:val="000000" w:themeColor="text1"/>
          <w:lang w:eastAsia="ko-KR"/>
        </w:rPr>
        <w:t>EN 61000-4-2:2009</w:t>
      </w:r>
    </w:p>
    <w:p w14:paraId="7ADE71DA" w14:textId="249A28C0" w:rsidR="002D3C10" w:rsidRPr="006C55A1" w:rsidRDefault="005A5FF3" w:rsidP="005A5FF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eastAsia="맑은 고딕" w:hAnsi="Arial" w:cs="Arial" w:hint="eastAsia"/>
          <w:color w:val="000000" w:themeColor="text1"/>
          <w:lang w:eastAsia="ko-KR"/>
        </w:rPr>
        <w:t>EN 61000-4-</w:t>
      </w:r>
      <w:r w:rsidRPr="006C55A1">
        <w:rPr>
          <w:rFonts w:ascii="Arial" w:eastAsia="맑은 고딕" w:hAnsi="Arial" w:cs="Arial"/>
          <w:color w:val="000000" w:themeColor="text1"/>
          <w:lang w:eastAsia="ko-KR"/>
        </w:rPr>
        <w:t>3</w:t>
      </w:r>
      <w:r w:rsidRPr="006C55A1">
        <w:rPr>
          <w:rFonts w:ascii="Arial" w:eastAsia="맑은 고딕" w:hAnsi="Arial" w:cs="Arial" w:hint="eastAsia"/>
          <w:color w:val="000000" w:themeColor="text1"/>
          <w:lang w:eastAsia="ko-KR"/>
        </w:rPr>
        <w:t>:2006/A2:2010</w:t>
      </w:r>
      <w:r w:rsidR="002D3C10" w:rsidRPr="006C55A1">
        <w:rPr>
          <w:rFonts w:ascii="Arial" w:hAnsi="Arial" w:cs="Arial"/>
          <w:color w:val="000000" w:themeColor="text1"/>
        </w:rPr>
        <w:t xml:space="preserve"> </w:t>
      </w:r>
    </w:p>
    <w:p w14:paraId="4C4E4D6B" w14:textId="77777777" w:rsidR="002D3C10" w:rsidRPr="006C55A1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>EN 61000-4-4:2012</w:t>
      </w:r>
    </w:p>
    <w:p w14:paraId="72FCDE2E" w14:textId="77777777" w:rsidR="002D3C10" w:rsidRPr="006C55A1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>EN 61000-4-5:2014</w:t>
      </w:r>
    </w:p>
    <w:p w14:paraId="69E48285" w14:textId="333893BB" w:rsidR="002D3C10" w:rsidRPr="006C55A1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>EN 61000-4</w:t>
      </w:r>
      <w:r w:rsidR="005A5FF3" w:rsidRPr="006C55A1">
        <w:rPr>
          <w:rFonts w:ascii="Arial" w:hAnsi="Arial" w:cs="Arial"/>
          <w:color w:val="000000" w:themeColor="text1"/>
        </w:rPr>
        <w:t>-6:2014</w:t>
      </w:r>
    </w:p>
    <w:p w14:paraId="430F8512" w14:textId="5E502C02" w:rsidR="00B25E1A" w:rsidRPr="006C55A1" w:rsidRDefault="005A5FF3" w:rsidP="00B064F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C55A1">
        <w:rPr>
          <w:rFonts w:ascii="Arial" w:hAnsi="Arial" w:cs="Arial"/>
          <w:color w:val="000000" w:themeColor="text1"/>
        </w:rPr>
        <w:t xml:space="preserve">EN </w:t>
      </w:r>
      <w:r w:rsidR="00B25E1A" w:rsidRPr="006C55A1">
        <w:rPr>
          <w:rFonts w:ascii="Arial" w:hAnsi="Arial" w:cs="Arial"/>
          <w:color w:val="000000" w:themeColor="text1"/>
        </w:rPr>
        <w:t>61000-4-11:2004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75405A56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="00674706">
        <w:rPr>
          <w:rFonts w:ascii="Arial" w:eastAsia="맑은 고딕" w:hAnsi="Arial" w:cs="Arial"/>
          <w:lang w:eastAsia="ko-KR"/>
        </w:rPr>
        <w:t xml:space="preserve"> 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180219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4269C98D" w14:textId="77777777" w:rsidR="00180219" w:rsidRPr="005B592D" w:rsidRDefault="00180219" w:rsidP="00180219">
      <w:pPr>
        <w:pStyle w:val="a3"/>
        <w:spacing w:before="60" w:after="0" w:line="276" w:lineRule="auto"/>
        <w:ind w:left="1080"/>
        <w:rPr>
          <w:rFonts w:ascii="Arial" w:hAnsi="Arial"/>
          <w:i/>
        </w:rPr>
      </w:pP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lastRenderedPageBreak/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6C55A1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6C55A1">
        <w:rPr>
          <w:rFonts w:eastAsia="맑은 고딕" w:cs="Arial" w:hint="eastAsia"/>
          <w:color w:val="000000" w:themeColor="text1"/>
          <w:lang w:eastAsia="ko-KR"/>
        </w:rPr>
        <w:t xml:space="preserve">Hanwha Techwin </w:t>
      </w:r>
    </w:p>
    <w:p w14:paraId="64B04C61" w14:textId="0E5B7EAD" w:rsidR="004A4F41" w:rsidRPr="006C55A1" w:rsidRDefault="006D6F02" w:rsidP="00F4501A">
      <w:pPr>
        <w:spacing w:before="60" w:after="0" w:line="276" w:lineRule="auto"/>
        <w:ind w:left="2880"/>
        <w:rPr>
          <w:rFonts w:eastAsia="맑은 고딕" w:cs="Arial"/>
          <w:color w:val="000000" w:themeColor="text1"/>
          <w:szCs w:val="22"/>
          <w:lang w:eastAsia="ko-KR"/>
        </w:rPr>
      </w:pPr>
      <w:r w:rsidRPr="006C55A1">
        <w:rPr>
          <w:color w:val="000000" w:themeColor="text1"/>
        </w:rPr>
        <w:t>http://www.hanwha-security.com/</w:t>
      </w:r>
    </w:p>
    <w:p w14:paraId="5A6F2464" w14:textId="0F6A1979" w:rsidR="004A4F41" w:rsidRPr="006C55A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6C55A1">
        <w:rPr>
          <w:rFonts w:cs="Arial"/>
          <w:color w:val="000000" w:themeColor="text1"/>
        </w:rPr>
        <w:t>Model</w:t>
      </w:r>
      <w:r w:rsidR="00712573" w:rsidRPr="006C55A1">
        <w:rPr>
          <w:rFonts w:cs="Arial"/>
          <w:color w:val="000000" w:themeColor="text1"/>
        </w:rPr>
        <w:tab/>
      </w:r>
      <w:r w:rsidR="00712573" w:rsidRPr="006C55A1">
        <w:rPr>
          <w:rFonts w:cs="Arial"/>
          <w:color w:val="000000" w:themeColor="text1"/>
        </w:rPr>
        <w:tab/>
      </w:r>
      <w:r w:rsidR="006D6E46" w:rsidRPr="006C55A1">
        <w:rPr>
          <w:rFonts w:eastAsia="맑은 고딕" w:cs="Arial"/>
          <w:color w:val="000000" w:themeColor="text1"/>
          <w:lang w:eastAsia="ko-KR"/>
        </w:rPr>
        <w:t>X</w:t>
      </w:r>
      <w:r w:rsidR="00082540" w:rsidRPr="006C55A1">
        <w:rPr>
          <w:rFonts w:cs="Arial"/>
          <w:color w:val="000000" w:themeColor="text1"/>
        </w:rPr>
        <w:t>N</w:t>
      </w:r>
      <w:r w:rsidR="00F15B8F" w:rsidRPr="006C55A1">
        <w:rPr>
          <w:rFonts w:cs="Arial"/>
          <w:color w:val="000000" w:themeColor="text1"/>
        </w:rPr>
        <w:t>P</w:t>
      </w:r>
      <w:r w:rsidR="00BC5CB9" w:rsidRPr="006C55A1">
        <w:rPr>
          <w:rFonts w:eastAsia="맑은 고딕" w:cs="Arial" w:hint="eastAsia"/>
          <w:color w:val="000000" w:themeColor="text1"/>
          <w:lang w:eastAsia="ko-KR"/>
        </w:rPr>
        <w:t>-</w:t>
      </w:r>
      <w:r w:rsidR="008A4F45" w:rsidRPr="006C55A1">
        <w:rPr>
          <w:rFonts w:eastAsia="맑은 고딕" w:cs="Arial" w:hint="eastAsia"/>
          <w:color w:val="000000" w:themeColor="text1"/>
          <w:lang w:eastAsia="ko-KR"/>
        </w:rPr>
        <w:t>6</w:t>
      </w:r>
      <w:r w:rsidR="00F15B8F" w:rsidRPr="006C55A1">
        <w:rPr>
          <w:rFonts w:eastAsia="맑은 고딕" w:cs="Arial"/>
          <w:color w:val="000000" w:themeColor="text1"/>
          <w:lang w:eastAsia="ko-KR"/>
        </w:rPr>
        <w:t>040H</w:t>
      </w:r>
    </w:p>
    <w:p w14:paraId="74D3F388" w14:textId="77777777" w:rsidR="004A4F41" w:rsidRPr="006C55A1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6C55A1">
        <w:rPr>
          <w:rFonts w:cs="Arial"/>
          <w:color w:val="000000" w:themeColor="text1"/>
        </w:rPr>
        <w:t xml:space="preserve">Alternates: </w:t>
      </w:r>
      <w:r w:rsidR="00D42A9B" w:rsidRPr="006C55A1">
        <w:rPr>
          <w:rFonts w:cs="Arial"/>
          <w:color w:val="000000" w:themeColor="text1"/>
        </w:rPr>
        <w:tab/>
      </w:r>
      <w:r w:rsidR="00D42A9B" w:rsidRPr="006C55A1">
        <w:rPr>
          <w:rFonts w:cs="Arial"/>
          <w:color w:val="000000" w:themeColor="text1"/>
        </w:rPr>
        <w:tab/>
      </w:r>
      <w:r w:rsidRPr="006C55A1">
        <w:rPr>
          <w:rFonts w:cs="Arial"/>
          <w:color w:val="000000" w:themeColor="text1"/>
        </w:rPr>
        <w:t>None</w:t>
      </w:r>
    </w:p>
    <w:p w14:paraId="02329522" w14:textId="77777777" w:rsidR="004A4F41" w:rsidRPr="006C55A1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6C55A1">
        <w:rPr>
          <w:rFonts w:cs="Arial"/>
          <w:b/>
          <w:color w:val="000000" w:themeColor="text1"/>
        </w:rPr>
        <w:t xml:space="preserve">GENERAL </w:t>
      </w:r>
      <w:r w:rsidR="004A4F41" w:rsidRPr="006C55A1">
        <w:rPr>
          <w:rFonts w:cs="Arial"/>
          <w:b/>
          <w:color w:val="000000" w:themeColor="text1"/>
        </w:rPr>
        <w:t>DESCRIPTION</w:t>
      </w:r>
    </w:p>
    <w:p w14:paraId="698FDC0B" w14:textId="77777777" w:rsidR="00EB15A2" w:rsidRPr="006C55A1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6C55A1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H.265, </w:t>
      </w:r>
      <w:r w:rsidR="00EB15A2" w:rsidRPr="006C55A1">
        <w:rPr>
          <w:rFonts w:cs="Arial"/>
          <w:color w:val="000000" w:themeColor="text1"/>
          <w:sz w:val="20"/>
        </w:rPr>
        <w:t>H.264 and MJPEG compression, each derived from a dedicated encoder and capable of being streamed independently and simultaneously</w:t>
      </w:r>
      <w:r w:rsidR="00980D8C" w:rsidRPr="006C55A1">
        <w:rPr>
          <w:rFonts w:eastAsia="맑은 고딕" w:cs="Arial" w:hint="eastAsia"/>
          <w:color w:val="000000" w:themeColor="text1"/>
          <w:sz w:val="20"/>
          <w:lang w:eastAsia="ko-KR"/>
        </w:rPr>
        <w:t>.</w:t>
      </w:r>
    </w:p>
    <w:p w14:paraId="523D72D2" w14:textId="458239FA" w:rsidR="006D6E46" w:rsidRPr="006C55A1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H.265 and </w:t>
      </w:r>
      <w:r w:rsidRPr="006C55A1">
        <w:rPr>
          <w:rFonts w:cs="Arial"/>
          <w:color w:val="000000" w:themeColor="text1"/>
          <w:sz w:val="20"/>
        </w:rPr>
        <w:t>H.264 –</w:t>
      </w:r>
      <w:r w:rsidR="00790D02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="008A365E" w:rsidRPr="006C55A1">
        <w:rPr>
          <w:rFonts w:eastAsia="맑은 고딕" w:cs="Arial" w:hint="eastAsia"/>
          <w:color w:val="000000" w:themeColor="text1"/>
          <w:sz w:val="20"/>
          <w:lang w:eastAsia="ko-KR"/>
        </w:rPr>
        <w:t>maximum of</w:t>
      </w:r>
      <w:r w:rsidRPr="006C55A1">
        <w:rPr>
          <w:rFonts w:cs="Arial"/>
          <w:color w:val="000000" w:themeColor="text1"/>
          <w:sz w:val="20"/>
        </w:rPr>
        <w:t xml:space="preserve"> </w:t>
      </w:r>
      <w:r w:rsidR="00E56ADA" w:rsidRPr="006C55A1">
        <w:rPr>
          <w:rFonts w:eastAsia="맑은 고딕" w:cs="Arial" w:hint="eastAsia"/>
          <w:color w:val="000000" w:themeColor="text1"/>
          <w:sz w:val="20"/>
          <w:lang w:eastAsia="ko-KR"/>
        </w:rPr>
        <w:t>6</w:t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>0</w:t>
      </w:r>
      <w:r w:rsidRPr="006C55A1">
        <w:rPr>
          <w:color w:val="000000" w:themeColor="text1"/>
          <w:sz w:val="20"/>
        </w:rPr>
        <w:t>fps</w:t>
      </w:r>
      <w:r w:rsidRPr="006C55A1">
        <w:rPr>
          <w:rFonts w:cs="Arial"/>
          <w:color w:val="000000" w:themeColor="text1"/>
          <w:sz w:val="20"/>
        </w:rPr>
        <w:t xml:space="preserve"> at all resolution</w:t>
      </w:r>
      <w:r w:rsidR="004A0F26" w:rsidRPr="006C55A1">
        <w:rPr>
          <w:rFonts w:cs="Arial"/>
          <w:color w:val="000000" w:themeColor="text1"/>
          <w:sz w:val="20"/>
        </w:rPr>
        <w:t>s</w:t>
      </w:r>
    </w:p>
    <w:p w14:paraId="0BAEF276" w14:textId="294B36CE" w:rsidR="00490B77" w:rsidRPr="006C55A1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MJPEG –</w:t>
      </w:r>
      <w:r w:rsidR="00790D02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Pr="006C55A1">
        <w:rPr>
          <w:rFonts w:cs="Arial"/>
          <w:color w:val="000000" w:themeColor="text1"/>
          <w:sz w:val="20"/>
        </w:rPr>
        <w:t xml:space="preserve">maximum </w:t>
      </w:r>
      <w:r w:rsidR="008A365E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of </w:t>
      </w:r>
      <w:r w:rsidR="00E56ADA" w:rsidRPr="006C55A1">
        <w:rPr>
          <w:rFonts w:eastAsia="맑은 고딕" w:cs="Arial" w:hint="eastAsia"/>
          <w:color w:val="000000" w:themeColor="text1"/>
          <w:sz w:val="20"/>
          <w:lang w:eastAsia="ko-KR"/>
        </w:rPr>
        <w:t>30</w:t>
      </w:r>
      <w:r w:rsidRPr="006C55A1">
        <w:rPr>
          <w:rFonts w:cs="Arial"/>
          <w:color w:val="000000" w:themeColor="text1"/>
          <w:sz w:val="20"/>
        </w:rPr>
        <w:t>fps</w:t>
      </w:r>
      <w:r w:rsidR="004A0F26" w:rsidRPr="006C55A1">
        <w:rPr>
          <w:rFonts w:cs="Arial"/>
          <w:color w:val="000000" w:themeColor="text1"/>
          <w:sz w:val="20"/>
        </w:rPr>
        <w:t xml:space="preserve"> at all resolutions</w:t>
      </w:r>
    </w:p>
    <w:p w14:paraId="51984D3E" w14:textId="77777777" w:rsidR="001253A2" w:rsidRPr="006C55A1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bCs/>
          <w:color w:val="000000" w:themeColor="text1"/>
          <w:sz w:val="20"/>
        </w:rPr>
        <w:t xml:space="preserve">The </w:t>
      </w:r>
      <w:r w:rsidR="00EB15A2" w:rsidRPr="006C55A1">
        <w:rPr>
          <w:rFonts w:cs="Arial"/>
          <w:bCs/>
          <w:color w:val="000000" w:themeColor="text1"/>
          <w:sz w:val="20"/>
        </w:rPr>
        <w:t xml:space="preserve">camera shall be able to </w:t>
      </w:r>
      <w:r w:rsidR="00490B77" w:rsidRPr="006C55A1">
        <w:rPr>
          <w:rFonts w:cs="Arial"/>
          <w:bCs/>
          <w:color w:val="000000" w:themeColor="text1"/>
          <w:sz w:val="20"/>
        </w:rPr>
        <w:t>configure</w:t>
      </w:r>
      <w:r w:rsidR="00EB15A2" w:rsidRPr="006C55A1">
        <w:rPr>
          <w:rFonts w:cs="Arial"/>
          <w:bCs/>
          <w:color w:val="000000" w:themeColor="text1"/>
          <w:sz w:val="20"/>
        </w:rPr>
        <w:t xml:space="preserve"> up to 10 independent video stream</w:t>
      </w:r>
      <w:r w:rsidRPr="006C55A1">
        <w:rPr>
          <w:rFonts w:cs="Arial"/>
          <w:bCs/>
          <w:color w:val="000000" w:themeColor="text1"/>
          <w:sz w:val="20"/>
        </w:rPr>
        <w:t xml:space="preserve"> profile</w:t>
      </w:r>
      <w:r w:rsidR="00EB15A2" w:rsidRPr="006C55A1">
        <w:rPr>
          <w:rFonts w:cs="Arial"/>
          <w:bCs/>
          <w:color w:val="000000" w:themeColor="text1"/>
          <w:sz w:val="20"/>
        </w:rPr>
        <w:t xml:space="preserve">s with differing </w:t>
      </w:r>
      <w:r w:rsidRPr="006C55A1">
        <w:rPr>
          <w:rFonts w:cs="Arial"/>
          <w:bCs/>
          <w:color w:val="000000" w:themeColor="text1"/>
          <w:sz w:val="20"/>
        </w:rPr>
        <w:t>encoding</w:t>
      </w:r>
      <w:r w:rsidR="001253A2" w:rsidRPr="006C55A1">
        <w:rPr>
          <w:rFonts w:cs="Arial"/>
          <w:bCs/>
          <w:color w:val="000000" w:themeColor="text1"/>
          <w:sz w:val="20"/>
        </w:rPr>
        <w:t xml:space="preserve">, </w:t>
      </w:r>
      <w:r w:rsidR="00EB15A2" w:rsidRPr="006C55A1">
        <w:rPr>
          <w:rFonts w:cs="Arial"/>
          <w:bCs/>
          <w:color w:val="000000" w:themeColor="text1"/>
          <w:sz w:val="20"/>
        </w:rPr>
        <w:t>quality</w:t>
      </w:r>
      <w:r w:rsidRPr="006C55A1">
        <w:rPr>
          <w:rFonts w:cs="Arial"/>
          <w:bCs/>
          <w:color w:val="000000" w:themeColor="text1"/>
          <w:sz w:val="20"/>
        </w:rPr>
        <w:t xml:space="preserve">, frame rate, </w:t>
      </w:r>
      <w:r w:rsidR="00EB15A2" w:rsidRPr="006C55A1">
        <w:rPr>
          <w:rFonts w:cs="Arial"/>
          <w:bCs/>
          <w:color w:val="000000" w:themeColor="text1"/>
          <w:sz w:val="20"/>
        </w:rPr>
        <w:t>resolution</w:t>
      </w:r>
      <w:r w:rsidRPr="006C55A1">
        <w:rPr>
          <w:rFonts w:cs="Arial"/>
          <w:bCs/>
          <w:color w:val="000000" w:themeColor="text1"/>
          <w:sz w:val="20"/>
        </w:rPr>
        <w:t>, and bit rate settings</w:t>
      </w:r>
      <w:r w:rsidR="001253A2" w:rsidRPr="006C55A1">
        <w:rPr>
          <w:rFonts w:cs="Arial"/>
          <w:bCs/>
          <w:color w:val="000000" w:themeColor="text1"/>
          <w:sz w:val="20"/>
        </w:rPr>
        <w:t>.</w:t>
      </w:r>
      <w:r w:rsidR="00EB15A2" w:rsidRPr="006C55A1">
        <w:rPr>
          <w:rFonts w:cs="Arial"/>
          <w:bCs/>
          <w:color w:val="000000" w:themeColor="text1"/>
          <w:sz w:val="20"/>
        </w:rPr>
        <w:t xml:space="preserve"> </w:t>
      </w:r>
    </w:p>
    <w:p w14:paraId="5AD81C16" w14:textId="44D19830" w:rsidR="006D6E46" w:rsidRPr="006C55A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The camera shall be able to configure various resolution selections</w:t>
      </w:r>
      <w:r w:rsidR="00A63BD4" w:rsidRPr="006C55A1">
        <w:rPr>
          <w:rFonts w:eastAsia="맑은 고딕" w:cs="Arial" w:hint="eastAsia"/>
          <w:color w:val="000000" w:themeColor="text1"/>
          <w:sz w:val="20"/>
          <w:lang w:eastAsia="ko-KR"/>
        </w:rPr>
        <w:t>.</w:t>
      </w:r>
    </w:p>
    <w:p w14:paraId="68BF3004" w14:textId="77777777" w:rsidR="008A4F45" w:rsidRPr="006C55A1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1920 x 1080, 1280 x 1024, 1280 x 960, 1280 x 720, 1024 x 768, 800 x 600,</w:t>
      </w:r>
    </w:p>
    <w:p w14:paraId="75797376" w14:textId="09A2083C" w:rsidR="007A705D" w:rsidRPr="006C55A1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800 x 448, 720 x 576, 720 x 480, 640 x 480, 640 x 360, 320 x 240</w:t>
      </w:r>
    </w:p>
    <w:p w14:paraId="162FCD58" w14:textId="3E42C543" w:rsidR="00EB15A2" w:rsidRPr="006C55A1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The camera shall be able to stream at least 10 independent video stream type</w:t>
      </w:r>
      <w:r w:rsidR="002137F7" w:rsidRPr="006C55A1">
        <w:rPr>
          <w:rFonts w:eastAsia="맑은 고딕" w:cs="Arial" w:hint="eastAsia"/>
          <w:color w:val="000000" w:themeColor="text1"/>
          <w:sz w:val="20"/>
          <w:lang w:eastAsia="ko-KR"/>
        </w:rPr>
        <w:t>s</w:t>
      </w:r>
      <w:r w:rsidRPr="006C55A1">
        <w:rPr>
          <w:rFonts w:cs="Arial"/>
          <w:color w:val="000000" w:themeColor="text1"/>
          <w:sz w:val="20"/>
        </w:rPr>
        <w:t xml:space="preserve"> using unicast protocol</w:t>
      </w:r>
      <w:r w:rsidR="006A43DC" w:rsidRPr="006C55A1">
        <w:rPr>
          <w:rFonts w:eastAsia="맑은 고딕" w:cs="Arial" w:hint="eastAsia"/>
          <w:color w:val="000000" w:themeColor="text1"/>
          <w:sz w:val="20"/>
          <w:lang w:eastAsia="ko-KR"/>
        </w:rPr>
        <w:t>.</w:t>
      </w:r>
    </w:p>
    <w:p w14:paraId="42E5715A" w14:textId="07E0FE7D" w:rsidR="006D6E46" w:rsidRPr="006C55A1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The camera shall support multicast and unicast video streaming</w:t>
      </w:r>
      <w:r w:rsidR="006A43DC" w:rsidRPr="006C55A1">
        <w:rPr>
          <w:rFonts w:eastAsia="맑은 고딕" w:cs="Arial" w:hint="eastAsia"/>
          <w:color w:val="000000" w:themeColor="text1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1FF2D4F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 w:rsidR="00CE46FB">
        <w:rPr>
          <w:rFonts w:eastAsia="맑은 고딕" w:cs="Arial"/>
          <w:color w:val="auto"/>
          <w:sz w:val="20"/>
          <w:lang w:eastAsia="ko-KR"/>
        </w:rPr>
        <w:t xml:space="preserve"> </w:t>
      </w:r>
      <w:r w:rsidR="00CE46FB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5A1BD182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34B0B808" w:rsidR="0092075F" w:rsidRPr="006C55A1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camera shall be </w:t>
      </w:r>
      <w:r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>able to produce clear images in highly contrast scene</w:t>
      </w:r>
      <w:r w:rsidR="009F41F1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>s</w:t>
      </w:r>
      <w:r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8A4F4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up to 15</w:t>
      </w:r>
      <w:r w:rsidR="00023C08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>0dB.</w:t>
      </w:r>
    </w:p>
    <w:p w14:paraId="00193FCD" w14:textId="0BBC4C03" w:rsidR="00D20900" w:rsidRPr="006C55A1" w:rsidRDefault="00946358" w:rsidP="009463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  <w:r w:rsidR="00D20900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</w:t>
      </w:r>
    </w:p>
    <w:p w14:paraId="1232DA37" w14:textId="5BA6BC89" w:rsidR="00EB15A2" w:rsidRPr="006C55A1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>Automated, manual, scheduled, or externally triggered day and night operation with infrared cut filter. I</w:t>
      </w:r>
      <w:r w:rsidR="00B74177" w:rsidRPr="006C55A1">
        <w:rPr>
          <w:rFonts w:eastAsia="맑은 고딕" w:cs="Arial" w:hint="eastAsia"/>
          <w:color w:val="000000" w:themeColor="text1"/>
          <w:sz w:val="20"/>
          <w:lang w:eastAsia="ko-KR"/>
        </w:rPr>
        <w:t>mages are available in color or</w:t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 black and white.</w:t>
      </w:r>
    </w:p>
    <w:p w14:paraId="34AE094F" w14:textId="60366E8B" w:rsidR="009F6BE9" w:rsidRPr="006C55A1" w:rsidRDefault="009F6BE9" w:rsidP="00755868">
      <w:pPr>
        <w:numPr>
          <w:ilvl w:val="4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6C55A1">
        <w:rPr>
          <w:rFonts w:cs="Arial"/>
          <w:color w:val="000000" w:themeColor="text1"/>
          <w:szCs w:val="20"/>
          <w:lang w:eastAsia="zh-TW"/>
        </w:rPr>
        <w:t>Low light level operation to 0.</w:t>
      </w:r>
      <w:r w:rsidR="008A4F45" w:rsidRPr="006C55A1">
        <w:rPr>
          <w:rFonts w:eastAsia="맑은 고딕" w:cs="Arial" w:hint="eastAsia"/>
          <w:color w:val="000000" w:themeColor="text1"/>
          <w:szCs w:val="20"/>
          <w:lang w:eastAsia="ko-KR"/>
        </w:rPr>
        <w:t>0</w:t>
      </w:r>
      <w:r w:rsidR="00F15B8F" w:rsidRPr="006C55A1">
        <w:rPr>
          <w:rFonts w:eastAsia="맑은 고딕" w:cs="Arial"/>
          <w:color w:val="000000" w:themeColor="text1"/>
          <w:szCs w:val="20"/>
          <w:lang w:eastAsia="ko-KR"/>
        </w:rPr>
        <w:t>15</w:t>
      </w:r>
      <w:r w:rsidR="00702A8D" w:rsidRPr="006C55A1">
        <w:rPr>
          <w:rFonts w:cs="Arial"/>
          <w:color w:val="000000" w:themeColor="text1"/>
          <w:szCs w:val="20"/>
          <w:lang w:eastAsia="zh-TW"/>
        </w:rPr>
        <w:t>L</w:t>
      </w:r>
      <w:r w:rsidRPr="006C55A1">
        <w:rPr>
          <w:rFonts w:cs="Arial"/>
          <w:color w:val="000000" w:themeColor="text1"/>
          <w:szCs w:val="20"/>
          <w:lang w:eastAsia="zh-TW"/>
        </w:rPr>
        <w:t>ux (</w:t>
      </w:r>
      <w:r w:rsidR="00F15B8F" w:rsidRPr="006C55A1">
        <w:rPr>
          <w:rFonts w:cs="Arial"/>
          <w:color w:val="000000" w:themeColor="text1"/>
          <w:szCs w:val="20"/>
          <w:lang w:eastAsia="zh-TW"/>
        </w:rPr>
        <w:t xml:space="preserve">1/30sec, </w:t>
      </w:r>
      <w:r w:rsidRPr="006C55A1">
        <w:rPr>
          <w:rFonts w:cs="Arial"/>
          <w:color w:val="000000" w:themeColor="text1"/>
          <w:szCs w:val="20"/>
          <w:lang w:eastAsia="zh-TW"/>
        </w:rPr>
        <w:t>F</w:t>
      </w:r>
      <w:r w:rsidRPr="006C55A1">
        <w:rPr>
          <w:rFonts w:eastAsia="맑은 고딕" w:cs="Arial" w:hint="eastAsia"/>
          <w:color w:val="000000" w:themeColor="text1"/>
          <w:szCs w:val="20"/>
          <w:lang w:eastAsia="ko-KR"/>
        </w:rPr>
        <w:t>1.</w:t>
      </w:r>
      <w:r w:rsidR="00F15B8F" w:rsidRPr="006C55A1">
        <w:rPr>
          <w:rFonts w:eastAsia="맑은 고딕" w:cs="Arial"/>
          <w:color w:val="000000" w:themeColor="text1"/>
          <w:szCs w:val="20"/>
          <w:lang w:eastAsia="ko-KR"/>
        </w:rPr>
        <w:t>4</w:t>
      </w:r>
      <w:r w:rsidRPr="006C55A1">
        <w:rPr>
          <w:rFonts w:cs="Arial"/>
          <w:color w:val="000000" w:themeColor="text1"/>
          <w:szCs w:val="20"/>
          <w:lang w:eastAsia="zh-TW"/>
        </w:rPr>
        <w:t>) in color mode and 0</w:t>
      </w:r>
      <w:r w:rsidR="00702A8D" w:rsidRPr="006C55A1">
        <w:rPr>
          <w:rFonts w:cs="Arial"/>
          <w:color w:val="000000" w:themeColor="text1"/>
          <w:szCs w:val="20"/>
          <w:lang w:eastAsia="zh-TW"/>
        </w:rPr>
        <w:t>.0015L</w:t>
      </w:r>
      <w:r w:rsidR="00F15B8F" w:rsidRPr="006C55A1">
        <w:rPr>
          <w:rFonts w:cs="Arial"/>
          <w:color w:val="000000" w:themeColor="text1"/>
          <w:szCs w:val="20"/>
          <w:lang w:eastAsia="zh-TW"/>
        </w:rPr>
        <w:t>ux</w:t>
      </w:r>
      <w:r w:rsidRPr="006C55A1">
        <w:rPr>
          <w:rFonts w:cs="Arial"/>
          <w:color w:val="000000" w:themeColor="text1"/>
          <w:szCs w:val="20"/>
          <w:lang w:eastAsia="zh-TW"/>
        </w:rPr>
        <w:t xml:space="preserve"> (</w:t>
      </w:r>
      <w:r w:rsidR="00755868" w:rsidRPr="006C55A1">
        <w:rPr>
          <w:rFonts w:eastAsia="맑은 고딕" w:cs="Arial"/>
          <w:color w:val="000000" w:themeColor="text1"/>
          <w:szCs w:val="20"/>
          <w:lang w:eastAsia="ko-KR"/>
        </w:rPr>
        <w:t>1/30sec, F1.4</w:t>
      </w:r>
      <w:r w:rsidRPr="006C55A1">
        <w:rPr>
          <w:rFonts w:cs="Arial"/>
          <w:color w:val="000000" w:themeColor="text1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5433CABA" w:rsidR="00A067F4" w:rsidRPr="006C55A1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4A0F26" w:rsidRPr="006C55A1">
        <w:rPr>
          <w:rFonts w:eastAsia="맑은 고딕" w:cs="Arial"/>
          <w:color w:val="000000" w:themeColor="text1"/>
          <w:sz w:val="20"/>
          <w:lang w:eastAsia="ko-KR"/>
        </w:rPr>
        <w:t>24</w:t>
      </w:r>
      <w:r w:rsidR="006D6F02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 </w:t>
      </w:r>
      <w:r w:rsidR="008A5761" w:rsidRPr="006C55A1">
        <w:rPr>
          <w:rFonts w:cs="Arial"/>
          <w:color w:val="000000" w:themeColor="text1"/>
          <w:sz w:val="20"/>
        </w:rPr>
        <w:t>privacy masking regions</w:t>
      </w:r>
      <w:r w:rsidR="001253A2" w:rsidRPr="006C55A1">
        <w:rPr>
          <w:rFonts w:cs="Arial"/>
          <w:color w:val="000000" w:themeColor="text1"/>
          <w:sz w:val="20"/>
        </w:rPr>
        <w:t xml:space="preserve"> utilizing a </w:t>
      </w:r>
      <w:r w:rsidR="004A0F26" w:rsidRPr="006C55A1">
        <w:rPr>
          <w:rFonts w:cs="Arial"/>
          <w:color w:val="000000" w:themeColor="text1"/>
          <w:sz w:val="20"/>
        </w:rPr>
        <w:t>rectangular</w:t>
      </w:r>
    </w:p>
    <w:p w14:paraId="36F89333" w14:textId="7DD7DF07" w:rsidR="00C711A4" w:rsidRPr="00C711A4" w:rsidRDefault="00946358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Defog feature to remove </w:t>
      </w:r>
      <w:r w:rsidRPr="006C55A1">
        <w:rPr>
          <w:rFonts w:eastAsia="맑은 고딕" w:cs="Arial"/>
          <w:color w:val="000000" w:themeColor="text1"/>
          <w:sz w:val="20"/>
          <w:lang w:eastAsia="ko-KR"/>
        </w:rPr>
        <w:t>fogginess</w:t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 of scene which can be triggered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automatically from fog detection event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5AA5EEA7" w14:textId="77777777" w:rsidR="00946358" w:rsidRPr="002F72BB" w:rsidRDefault="00946358" w:rsidP="009463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2AC16B44" w14:textId="77777777" w:rsidR="00946358" w:rsidRPr="00C711A4" w:rsidRDefault="00946358" w:rsidP="009463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593CC713" w14:textId="50747FC5" w:rsidR="00946358" w:rsidRPr="00946358" w:rsidRDefault="00EB15A2" w:rsidP="0094635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553FAE65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946358">
        <w:rPr>
          <w:rFonts w:eastAsia="맑은 고딕" w:cs="Arial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399D65A8" w14:textId="2465E826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</w:t>
      </w:r>
      <w:r w:rsidR="00B74177">
        <w:rPr>
          <w:rFonts w:cs="Arial"/>
          <w:szCs w:val="20"/>
          <w:lang w:eastAsia="zh-TW"/>
        </w:rPr>
        <w:t>hen motion event is triggered.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38D27858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2D7EC162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05F0B10C" w14:textId="03856D50" w:rsidR="00C711A4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0BF4797" w14:textId="0F01A59F" w:rsidR="00C711A4" w:rsidRPr="00C711A4" w:rsidRDefault="00C711A4" w:rsidP="00C711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14:paraId="4902707C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63B7B02F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7A8BFC43" w14:textId="18EEE04E" w:rsidR="00783C3B" w:rsidRP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83C3B">
        <w:rPr>
          <w:rFonts w:eastAsia="맑은 고딕" w:cs="Arial"/>
          <w:color w:val="auto"/>
          <w:sz w:val="20"/>
          <w:lang w:eastAsia="ko-KR"/>
        </w:rPr>
        <w:t>(Dis)Appear,</w:t>
      </w:r>
    </w:p>
    <w:p w14:paraId="26EA5134" w14:textId="598C113A" w:rsidR="00BA57BD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4D3B6DAC" w14:textId="0B05AB30" w:rsidR="00C711A4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BA57BD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6BBA3596" w14:textId="49588D9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8ABABAD" w14:textId="77777777" w:rsidR="006343C1" w:rsidRPr="006343C1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43C1">
        <w:rPr>
          <w:rFonts w:cs="Arial"/>
          <w:color w:val="auto"/>
          <w:sz w:val="20"/>
        </w:rPr>
        <w:t>Built-in web server, accessed via standard HTML5 browsers including Internet Explorer, Firefox, Chrome &amp; Safari</w:t>
      </w:r>
    </w:p>
    <w:p w14:paraId="6B95C9E0" w14:textId="638D1B84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</w:t>
      </w:r>
      <w:r w:rsidR="00571DFC">
        <w:rPr>
          <w:rFonts w:eastAsia="맑은 고딕" w:cs="Arial"/>
          <w:color w:val="auto"/>
          <w:sz w:val="20"/>
          <w:lang w:eastAsia="ko-KR"/>
        </w:rPr>
        <w:t>n</w:t>
      </w:r>
      <w:r>
        <w:rPr>
          <w:rFonts w:eastAsia="맑은 고딕" w:cs="Arial" w:hint="eastAsia"/>
          <w:color w:val="auto"/>
          <w:sz w:val="20"/>
          <w:lang w:eastAsia="ko-KR"/>
        </w:rPr>
        <w:t>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File Upload </w:t>
      </w:r>
      <w:r w:rsidR="00CD0137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>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Notification </w:t>
      </w:r>
      <w:r w:rsidR="00CD0137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>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5FDA37AB" w:rsidR="00C711A4" w:rsidRPr="00722FE8" w:rsidRDefault="00C711A4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PoE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0C42C44A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</w:t>
      </w:r>
      <w:r w:rsidR="006343C1">
        <w:rPr>
          <w:rFonts w:eastAsiaTheme="minorEastAsia" w:cs="Arial" w:hint="eastAsia"/>
          <w:bCs/>
          <w:color w:val="auto"/>
          <w:sz w:val="20"/>
          <w:lang w:eastAsia="ko-KR"/>
        </w:rPr>
        <w:t xml:space="preserve">HTML5 </w:t>
      </w:r>
      <w:r w:rsidRPr="00A10114">
        <w:rPr>
          <w:rFonts w:cs="Arial"/>
          <w:bCs/>
          <w:color w:val="auto"/>
          <w:sz w:val="20"/>
        </w:rPr>
        <w:t xml:space="preserve">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>
        <w:rPr>
          <w:rFonts w:cs="Arial"/>
          <w:bCs/>
          <w:color w:val="auto"/>
          <w:sz w:val="20"/>
        </w:rPr>
        <w:t xml:space="preserve">and </w:t>
      </w:r>
      <w:r w:rsidR="00BE5488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7A58B8F2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159B1A9D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95276">
        <w:rPr>
          <w:rFonts w:eastAsia="맑은 고딕" w:cs="Arial" w:hint="eastAsia"/>
          <w:bCs/>
          <w:color w:val="auto"/>
          <w:sz w:val="20"/>
          <w:lang w:eastAsia="ko-KR"/>
        </w:rPr>
        <w:t>l and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2551D7C6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</w:t>
      </w:r>
      <w:r w:rsidR="00495276">
        <w:rPr>
          <w:rFonts w:cs="Arial"/>
          <w:bCs/>
          <w:color w:val="auto"/>
          <w:sz w:val="20"/>
        </w:rPr>
        <w:t xml:space="preserve"> and</w:t>
      </w:r>
      <w:r w:rsidR="00DC6130">
        <w:rPr>
          <w:rFonts w:cs="Arial"/>
          <w:bCs/>
          <w:color w:val="auto"/>
          <w:sz w:val="20"/>
        </w:rPr>
        <w:t xml:space="preserve"> event triggers</w:t>
      </w:r>
    </w:p>
    <w:p w14:paraId="7FA0CA00" w14:textId="4D6EAF1E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</w:t>
      </w:r>
      <w:r w:rsidR="00495276">
        <w:rPr>
          <w:rFonts w:cs="Arial"/>
          <w:bCs/>
          <w:color w:val="auto"/>
          <w:sz w:val="20"/>
        </w:rPr>
        <w:t xml:space="preserve"> and</w:t>
      </w:r>
      <w:r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0BF5503A" w:rsidR="00840B52" w:rsidRDefault="002522D5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840B52">
        <w:rPr>
          <w:rFonts w:cs="Arial"/>
          <w:sz w:val="20"/>
        </w:rPr>
        <w:tab/>
      </w:r>
      <w:r w:rsidR="00840B52">
        <w:rPr>
          <w:rFonts w:cs="Arial"/>
          <w:sz w:val="20"/>
        </w:rPr>
        <w:tab/>
      </w:r>
      <w:r w:rsidR="00840B52">
        <w:rPr>
          <w:rFonts w:cs="Arial"/>
          <w:sz w:val="20"/>
        </w:rPr>
        <w:tab/>
        <w:t>1/</w:t>
      </w:r>
      <w:r w:rsidR="00C711A4">
        <w:rPr>
          <w:rFonts w:eastAsia="맑은 고딕" w:cs="Arial" w:hint="eastAsia"/>
          <w:sz w:val="20"/>
          <w:lang w:eastAsia="ko-KR"/>
        </w:rPr>
        <w:t>2</w:t>
      </w:r>
      <w:r w:rsidR="00840B52">
        <w:rPr>
          <w:rFonts w:eastAsia="맑은 고딕" w:cs="Arial" w:hint="eastAsia"/>
          <w:sz w:val="20"/>
          <w:lang w:eastAsia="ko-KR"/>
        </w:rPr>
        <w:t>.8</w:t>
      </w:r>
      <w:r w:rsidR="00840B52" w:rsidRPr="00E45B23">
        <w:rPr>
          <w:rFonts w:cs="Arial"/>
          <w:sz w:val="20"/>
        </w:rPr>
        <w:t xml:space="preserve">" </w:t>
      </w:r>
      <w:r w:rsidR="00C711A4">
        <w:rPr>
          <w:rFonts w:eastAsia="맑은 고딕" w:cs="Arial" w:hint="eastAsia"/>
          <w:sz w:val="20"/>
          <w:lang w:eastAsia="ko-KR"/>
        </w:rPr>
        <w:t>2</w:t>
      </w:r>
      <w:r w:rsidR="00702A8D">
        <w:rPr>
          <w:rFonts w:eastAsia="맑은 고딕" w:cs="Arial"/>
          <w:sz w:val="20"/>
          <w:lang w:eastAsia="ko-KR"/>
        </w:rPr>
        <w:t>.16</w:t>
      </w:r>
      <w:r w:rsidR="00840B52">
        <w:rPr>
          <w:rFonts w:cs="Arial"/>
          <w:sz w:val="20"/>
        </w:rPr>
        <w:t>MP CMOS</w:t>
      </w:r>
    </w:p>
    <w:p w14:paraId="1376083F" w14:textId="24EC1416" w:rsidR="00840B52" w:rsidRPr="008C5F99" w:rsidRDefault="002764DD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840B52">
        <w:rPr>
          <w:rFonts w:cs="Arial"/>
          <w:sz w:val="20"/>
        </w:rPr>
        <w:t>ixels per sensor</w:t>
      </w:r>
      <w:r w:rsidR="00840B52">
        <w:rPr>
          <w:rFonts w:cs="Arial"/>
          <w:sz w:val="20"/>
        </w:rPr>
        <w:tab/>
      </w:r>
      <w:r w:rsidR="00C711A4" w:rsidRPr="00374BBF">
        <w:rPr>
          <w:rFonts w:eastAsia="맑은 고딕" w:cs="Arial" w:hint="eastAsia"/>
          <w:sz w:val="20"/>
          <w:lang w:eastAsia="ko-KR"/>
        </w:rPr>
        <w:t>1</w:t>
      </w:r>
      <w:r w:rsidR="00C711A4">
        <w:rPr>
          <w:rFonts w:eastAsia="맑은 고딕" w:cs="Arial" w:hint="eastAsia"/>
          <w:sz w:val="20"/>
          <w:lang w:eastAsia="ko-KR"/>
        </w:rPr>
        <w:t>945</w:t>
      </w:r>
      <w:r w:rsidR="00840B52" w:rsidRPr="008C5F99">
        <w:rPr>
          <w:rFonts w:cs="Arial"/>
          <w:sz w:val="20"/>
        </w:rPr>
        <w:t xml:space="preserve"> (H) x </w:t>
      </w:r>
      <w:r w:rsidR="00C711A4">
        <w:rPr>
          <w:rFonts w:eastAsia="맑은 고딕" w:cs="Arial" w:hint="eastAsia"/>
          <w:sz w:val="20"/>
          <w:lang w:eastAsia="ko-KR"/>
        </w:rPr>
        <w:t>1109</w:t>
      </w:r>
      <w:r w:rsidR="00840B52" w:rsidRPr="00C65C9E">
        <w:rPr>
          <w:rFonts w:eastAsia="맑은 고딕" w:cs="Arial" w:hint="eastAsia"/>
          <w:sz w:val="20"/>
          <w:lang w:eastAsia="ko-KR"/>
        </w:rPr>
        <w:t xml:space="preserve"> </w:t>
      </w:r>
      <w:r w:rsidR="00840B52" w:rsidRPr="008C5F99">
        <w:rPr>
          <w:rFonts w:cs="Arial"/>
          <w:sz w:val="20"/>
        </w:rPr>
        <w:t xml:space="preserve">(V) total; </w:t>
      </w:r>
      <w:r w:rsidR="00C711A4">
        <w:rPr>
          <w:rFonts w:eastAsia="맑은 고딕" w:cs="Arial" w:hint="eastAsia"/>
          <w:sz w:val="20"/>
          <w:lang w:eastAsia="ko-KR"/>
        </w:rPr>
        <w:t>1945</w:t>
      </w:r>
      <w:r w:rsidR="00840B52" w:rsidRPr="008C5F99">
        <w:rPr>
          <w:rFonts w:cs="Arial"/>
          <w:sz w:val="20"/>
        </w:rPr>
        <w:t xml:space="preserve"> (H) x </w:t>
      </w:r>
      <w:r w:rsidR="00C711A4">
        <w:rPr>
          <w:rFonts w:eastAsia="맑은 고딕" w:cs="Arial" w:hint="eastAsia"/>
          <w:sz w:val="20"/>
          <w:lang w:eastAsia="ko-KR"/>
        </w:rPr>
        <w:t>1097</w:t>
      </w:r>
      <w:r w:rsidR="00840B52" w:rsidRPr="008C5F99">
        <w:rPr>
          <w:rFonts w:cs="Arial"/>
          <w:sz w:val="20"/>
        </w:rPr>
        <w:t xml:space="preserve"> (V) effective</w:t>
      </w:r>
    </w:p>
    <w:p w14:paraId="322716A1" w14:textId="0546D47E" w:rsidR="00840B52" w:rsidRPr="008C5F99" w:rsidRDefault="002764DD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2522D5">
        <w:rPr>
          <w:rFonts w:cs="Arial"/>
          <w:sz w:val="20"/>
        </w:rPr>
        <w:t>canning</w:t>
      </w:r>
      <w:r w:rsidR="002522D5">
        <w:rPr>
          <w:rFonts w:cs="Arial"/>
          <w:sz w:val="20"/>
        </w:rPr>
        <w:tab/>
      </w:r>
      <w:r w:rsidR="00840B52" w:rsidRPr="008C5F99">
        <w:rPr>
          <w:rFonts w:cs="Arial"/>
          <w:sz w:val="20"/>
        </w:rPr>
        <w:tab/>
        <w:t>progressive</w:t>
      </w:r>
    </w:p>
    <w:p w14:paraId="209BF73E" w14:textId="77777777" w:rsidR="00840B52" w:rsidRPr="006C55A1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09593D39" w:rsidR="00840B52" w:rsidRPr="006C55A1" w:rsidRDefault="00A10E59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Color mode</w:t>
      </w:r>
      <w:r w:rsidR="00840B52" w:rsidRPr="006C55A1">
        <w:rPr>
          <w:rFonts w:cs="Arial"/>
          <w:color w:val="000000" w:themeColor="text1"/>
          <w:sz w:val="20"/>
        </w:rPr>
        <w:t xml:space="preserve"> </w:t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color w:val="000000" w:themeColor="text1"/>
          <w:sz w:val="20"/>
        </w:rPr>
        <w:t>0.</w:t>
      </w:r>
      <w:r w:rsidR="00C711A4" w:rsidRPr="006C55A1">
        <w:rPr>
          <w:rFonts w:eastAsia="맑은 고딕" w:hint="eastAsia"/>
          <w:color w:val="000000" w:themeColor="text1"/>
          <w:sz w:val="20"/>
          <w:lang w:eastAsia="ko-KR"/>
        </w:rPr>
        <w:t>0</w:t>
      </w:r>
      <w:r w:rsidR="00702A8D" w:rsidRPr="006C55A1">
        <w:rPr>
          <w:rFonts w:eastAsia="맑은 고딕" w:cs="Arial" w:hint="eastAsia"/>
          <w:color w:val="000000" w:themeColor="text1"/>
          <w:sz w:val="20"/>
          <w:lang w:eastAsia="ko-KR"/>
        </w:rPr>
        <w:t>15</w:t>
      </w:r>
      <w:r w:rsidR="00840B52" w:rsidRPr="006C55A1">
        <w:rPr>
          <w:rFonts w:cs="Arial"/>
          <w:color w:val="000000" w:themeColor="text1"/>
          <w:sz w:val="20"/>
        </w:rPr>
        <w:t>Lux</w:t>
      </w:r>
      <w:r w:rsidR="00840B52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 (</w:t>
      </w:r>
      <w:r w:rsidR="00702A8D" w:rsidRPr="006C55A1">
        <w:rPr>
          <w:rFonts w:eastAsia="맑은 고딕" w:cs="Arial"/>
          <w:color w:val="000000" w:themeColor="text1"/>
          <w:sz w:val="20"/>
          <w:lang w:eastAsia="ko-KR"/>
        </w:rPr>
        <w:t xml:space="preserve">1/30sec, </w:t>
      </w:r>
      <w:r w:rsidR="00840B52" w:rsidRPr="006C55A1">
        <w:rPr>
          <w:rFonts w:eastAsia="맑은 고딕" w:cs="Arial"/>
          <w:color w:val="000000" w:themeColor="text1"/>
          <w:sz w:val="20"/>
          <w:lang w:eastAsia="ko-KR"/>
        </w:rPr>
        <w:t>F</w:t>
      </w:r>
      <w:r w:rsidR="00840B52" w:rsidRPr="006C55A1">
        <w:rPr>
          <w:rFonts w:eastAsia="맑은 고딕" w:cs="Arial" w:hint="eastAsia"/>
          <w:color w:val="000000" w:themeColor="text1"/>
          <w:sz w:val="20"/>
          <w:lang w:eastAsia="ko-KR"/>
        </w:rPr>
        <w:t>1.</w:t>
      </w:r>
      <w:r w:rsidR="00702A8D" w:rsidRPr="006C55A1">
        <w:rPr>
          <w:rFonts w:eastAsia="맑은 고딕" w:cs="Arial"/>
          <w:color w:val="000000" w:themeColor="text1"/>
          <w:sz w:val="20"/>
          <w:lang w:eastAsia="ko-KR"/>
        </w:rPr>
        <w:t>4</w:t>
      </w:r>
      <w:r w:rsidR="00840B52" w:rsidRPr="006C55A1">
        <w:rPr>
          <w:color w:val="000000" w:themeColor="text1"/>
          <w:sz w:val="20"/>
        </w:rPr>
        <w:t>)</w:t>
      </w:r>
    </w:p>
    <w:p w14:paraId="424F8B6A" w14:textId="6EBEC506" w:rsidR="00840B52" w:rsidRPr="006C55A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Black &amp; white mode</w:t>
      </w:r>
      <w:r w:rsidRPr="006C55A1">
        <w:rPr>
          <w:rFonts w:cs="Arial"/>
          <w:b/>
          <w:color w:val="000000" w:themeColor="text1"/>
          <w:sz w:val="20"/>
        </w:rPr>
        <w:t xml:space="preserve"> </w:t>
      </w:r>
      <w:r w:rsidRPr="006C55A1">
        <w:rPr>
          <w:rFonts w:cs="Arial"/>
          <w:b/>
          <w:color w:val="000000" w:themeColor="text1"/>
          <w:sz w:val="20"/>
        </w:rPr>
        <w:tab/>
      </w:r>
      <w:r w:rsidR="00702A8D" w:rsidRPr="006C55A1">
        <w:rPr>
          <w:color w:val="000000" w:themeColor="text1"/>
          <w:sz w:val="20"/>
        </w:rPr>
        <w:t>0.</w:t>
      </w:r>
      <w:r w:rsidR="00702A8D" w:rsidRPr="006C55A1">
        <w:rPr>
          <w:rFonts w:eastAsia="맑은 고딕" w:hint="eastAsia"/>
          <w:color w:val="000000" w:themeColor="text1"/>
          <w:sz w:val="20"/>
          <w:lang w:eastAsia="ko-KR"/>
        </w:rPr>
        <w:t>0</w:t>
      </w:r>
      <w:r w:rsidR="006C55A1" w:rsidRPr="006C55A1">
        <w:rPr>
          <w:rFonts w:eastAsia="맑은 고딕"/>
          <w:color w:val="000000" w:themeColor="text1"/>
          <w:sz w:val="20"/>
          <w:lang w:eastAsia="ko-KR"/>
        </w:rPr>
        <w:t>0</w:t>
      </w:r>
      <w:r w:rsidR="00702A8D" w:rsidRPr="006C55A1">
        <w:rPr>
          <w:rFonts w:eastAsia="맑은 고딕" w:cs="Arial" w:hint="eastAsia"/>
          <w:color w:val="000000" w:themeColor="text1"/>
          <w:sz w:val="20"/>
          <w:lang w:eastAsia="ko-KR"/>
        </w:rPr>
        <w:t>15</w:t>
      </w:r>
      <w:r w:rsidR="00702A8D" w:rsidRPr="006C55A1">
        <w:rPr>
          <w:rFonts w:cs="Arial"/>
          <w:color w:val="000000" w:themeColor="text1"/>
          <w:sz w:val="20"/>
        </w:rPr>
        <w:t>Lux</w:t>
      </w:r>
      <w:r w:rsidR="00702A8D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 (</w:t>
      </w:r>
      <w:r w:rsidR="00702A8D" w:rsidRPr="006C55A1">
        <w:rPr>
          <w:rFonts w:eastAsia="맑은 고딕" w:cs="Arial"/>
          <w:color w:val="000000" w:themeColor="text1"/>
          <w:sz w:val="20"/>
          <w:lang w:eastAsia="ko-KR"/>
        </w:rPr>
        <w:t>1/30sec, F</w:t>
      </w:r>
      <w:r w:rsidR="00702A8D" w:rsidRPr="006C55A1">
        <w:rPr>
          <w:rFonts w:eastAsia="맑은 고딕" w:cs="Arial" w:hint="eastAsia"/>
          <w:color w:val="000000" w:themeColor="text1"/>
          <w:sz w:val="20"/>
          <w:lang w:eastAsia="ko-KR"/>
        </w:rPr>
        <w:t>1.</w:t>
      </w:r>
      <w:r w:rsidR="00702A8D" w:rsidRPr="006C55A1">
        <w:rPr>
          <w:rFonts w:eastAsia="맑은 고딕" w:cs="Arial"/>
          <w:color w:val="000000" w:themeColor="text1"/>
          <w:sz w:val="20"/>
          <w:lang w:eastAsia="ko-KR"/>
        </w:rPr>
        <w:t>4</w:t>
      </w:r>
      <w:r w:rsidR="00702A8D" w:rsidRPr="006C55A1">
        <w:rPr>
          <w:color w:val="000000" w:themeColor="text1"/>
          <w:sz w:val="20"/>
        </w:rPr>
        <w:t>)</w:t>
      </w:r>
    </w:p>
    <w:p w14:paraId="00A42A4E" w14:textId="77777777" w:rsidR="00840B52" w:rsidRPr="006C55A1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000000" w:themeColor="text1"/>
          <w:sz w:val="20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>S/N Ratio</w:t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  <w:t>50dB</w:t>
      </w:r>
    </w:p>
    <w:p w14:paraId="34F7A477" w14:textId="7C6C0303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/ 75Ω composite, 7</w:t>
      </w:r>
      <w:r w:rsidR="00A275A2"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1B6D3091" w14:textId="11110519" w:rsidR="00840B52" w:rsidRPr="006C55A1" w:rsidRDefault="00840B52" w:rsidP="00840B52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000000" w:themeColor="text1"/>
          <w:sz w:val="20"/>
        </w:rPr>
      </w:pPr>
      <w:r w:rsidRPr="006C55A1">
        <w:rPr>
          <w:rFonts w:eastAsia="맑은 고딕" w:cs="Arial"/>
          <w:color w:val="000000" w:themeColor="text1"/>
          <w:sz w:val="20"/>
          <w:lang w:eastAsia="ko-KR"/>
        </w:rPr>
        <w:t>USB: micro USB type B</w:t>
      </w:r>
      <w:r w:rsidR="00A275A2" w:rsidRPr="006C55A1">
        <w:rPr>
          <w:rFonts w:eastAsia="맑은 고딕" w:cs="Arial" w:hint="eastAsia"/>
          <w:color w:val="000000" w:themeColor="text1"/>
          <w:sz w:val="20"/>
          <w:lang w:eastAsia="ko-KR"/>
        </w:rPr>
        <w:t>, 1280x720 for installation</w:t>
      </w:r>
    </w:p>
    <w:p w14:paraId="46ECE6A8" w14:textId="77777777" w:rsidR="00840B52" w:rsidRPr="006C55A1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The following features with control settings shall be available:</w:t>
      </w:r>
    </w:p>
    <w:p w14:paraId="0959912A" w14:textId="7C11DD30" w:rsidR="00840B52" w:rsidRPr="006C55A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Camera Title </w:t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/>
          <w:color w:val="000000" w:themeColor="text1"/>
          <w:sz w:val="20"/>
          <w:lang w:eastAsia="ko-KR"/>
        </w:rPr>
        <w:t>Off / On (Displayed up to 85 characters)</w:t>
      </w:r>
    </w:p>
    <w:p w14:paraId="4C22B71F" w14:textId="59D96EB8" w:rsidR="00840B52" w:rsidRPr="006C55A1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C55A1">
        <w:rPr>
          <w:rFonts w:eastAsia="맑은 고딕" w:cs="Arial"/>
          <w:color w:val="000000" w:themeColor="text1"/>
          <w:sz w:val="20"/>
          <w:lang w:eastAsia="ko-KR"/>
        </w:rPr>
        <w:t xml:space="preserve">W/W </w:t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/>
          <w:color w:val="000000" w:themeColor="text1"/>
          <w:sz w:val="20"/>
          <w:lang w:eastAsia="ko-KR"/>
        </w:rPr>
        <w:t>English / Numeric / Special characters</w:t>
      </w:r>
    </w:p>
    <w:p w14:paraId="6AD8094F" w14:textId="0579818F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216BEFF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622F129B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Auto (</w:t>
      </w:r>
      <w:r>
        <w:rPr>
          <w:rFonts w:eastAsia="맑은 고딕" w:cs="Arial" w:hint="eastAsia"/>
          <w:sz w:val="20"/>
          <w:lang w:eastAsia="ko-KR"/>
        </w:rPr>
        <w:t>ICR</w:t>
      </w:r>
      <w:r w:rsidRPr="00EC52D2">
        <w:rPr>
          <w:rFonts w:eastAsia="맑은 고딕" w:cs="Arial"/>
          <w:sz w:val="20"/>
          <w:lang w:eastAsia="ko-KR"/>
        </w:rPr>
        <w:t>) / Color / B/W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305C0598" w14:textId="2F5CE499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</w:t>
      </w:r>
      <w:r w:rsidR="00A10E59">
        <w:rPr>
          <w:rFonts w:cs="Arial"/>
          <w:sz w:val="20"/>
        </w:rPr>
        <w:t>t compensation (BLC)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Off / BLC / HLC, WDR</w:t>
      </w:r>
    </w:p>
    <w:p w14:paraId="554F5F2D" w14:textId="46F349EF" w:rsidR="00840B52" w:rsidRPr="007A352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275A2"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61031BB6" w14:textId="460E108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</w:t>
      </w:r>
      <w:r w:rsidR="00571DFC">
        <w:rPr>
          <w:rFonts w:eastAsia="맑은 고딕" w:cs="Arial"/>
          <w:sz w:val="20"/>
          <w:lang w:eastAsia="ko-KR"/>
        </w:rPr>
        <w:t>SSDR</w:t>
      </w:r>
      <w:r>
        <w:rPr>
          <w:rFonts w:eastAsia="맑은 고딕" w:cs="Arial" w:hint="eastAsia"/>
          <w:sz w:val="20"/>
          <w:lang w:eastAsia="ko-KR"/>
        </w:rPr>
        <w:t>)</w:t>
      </w:r>
    </w:p>
    <w:p w14:paraId="4F4AF134" w14:textId="76B37CD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</w:t>
      </w:r>
      <w:r w:rsidR="00571DFC">
        <w:rPr>
          <w:rFonts w:eastAsia="맑은 고딕" w:cs="Arial"/>
          <w:sz w:val="20"/>
          <w:lang w:eastAsia="ko-KR"/>
        </w:rPr>
        <w:t>SSNR5 : 2D+3D noise filter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7E6838F3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A275A2">
        <w:rPr>
          <w:rFonts w:eastAsia="맑은 고딕" w:cs="Arial" w:hint="eastAsia"/>
          <w:sz w:val="20"/>
          <w:lang w:eastAsia="ko-KR"/>
        </w:rPr>
        <w:t>(Built-in gyro sensor)</w:t>
      </w:r>
    </w:p>
    <w:p w14:paraId="4033B478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27997669" w:rsidR="00840B52" w:rsidRPr="0056487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8ea, 8point</w:t>
      </w:r>
      <w:r w:rsidRPr="001D53C3">
        <w:rPr>
          <w:rFonts w:eastAsia="맑은 고딕" w:cs="Arial"/>
          <w:sz w:val="20"/>
          <w:lang w:eastAsia="ko-KR"/>
        </w:rPr>
        <w:t xml:space="preserve"> polygonal zone)</w:t>
      </w:r>
    </w:p>
    <w:p w14:paraId="68B8F103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 to PTZ</w:t>
      </w:r>
    </w:p>
    <w:p w14:paraId="1A02F2CF" w14:textId="45605E1B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8D0660">
        <w:rPr>
          <w:rFonts w:eastAsia="맑은 고딕" w:cs="Arial" w:hint="eastAsia"/>
          <w:sz w:val="20"/>
          <w:lang w:eastAsia="ko-KR"/>
        </w:rPr>
        <w:t>24</w:t>
      </w:r>
      <w:r w:rsidR="008D0660">
        <w:rPr>
          <w:rFonts w:eastAsia="맑은 고딕" w:cs="Arial"/>
          <w:sz w:val="20"/>
          <w:lang w:eastAsia="ko-KR"/>
        </w:rPr>
        <w:t>ea, rectangular</w:t>
      </w:r>
      <w:r>
        <w:rPr>
          <w:rFonts w:eastAsia="맑은 고딕" w:cs="Arial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zone)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60384FB7" w:rsidR="00840B52" w:rsidRPr="00EC52D2" w:rsidRDefault="008D0660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(</w:t>
      </w:r>
      <w:r w:rsidR="00840B52">
        <w:rPr>
          <w:rFonts w:eastAsia="맑은 고딕" w:cs="Arial" w:hint="eastAsia"/>
          <w:sz w:val="20"/>
          <w:lang w:eastAsia="ko-KR"/>
        </w:rPr>
        <w:t>Includ</w:t>
      </w:r>
      <w:r>
        <w:rPr>
          <w:rFonts w:eastAsia="맑은 고딕" w:cs="Arial"/>
          <w:sz w:val="20"/>
          <w:lang w:eastAsia="ko-KR"/>
        </w:rPr>
        <w:t>ed</w:t>
      </w:r>
      <w:r w:rsidR="00840B52">
        <w:rPr>
          <w:rFonts w:eastAsia="맑은 고딕" w:cs="Arial" w:hint="eastAsia"/>
          <w:sz w:val="20"/>
          <w:lang w:eastAsia="ko-KR"/>
        </w:rPr>
        <w:t xml:space="preserve"> Mercury and Sodium</w:t>
      </w:r>
      <w:r>
        <w:rPr>
          <w:rFonts w:eastAsia="맑은 고딕" w:cs="Arial"/>
          <w:sz w:val="20"/>
          <w:lang w:eastAsia="ko-KR"/>
        </w:rPr>
        <w:t>)</w:t>
      </w:r>
    </w:p>
    <w:p w14:paraId="0A0733F9" w14:textId="232C1AF9" w:rsidR="00840B52" w:rsidRPr="006C55A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F99">
        <w:rPr>
          <w:rFonts w:cs="Arial"/>
          <w:sz w:val="20"/>
        </w:rPr>
        <w:t xml:space="preserve">Electronic shutter speed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1F444489" w:rsidR="00840B52" w:rsidRPr="006C55A1" w:rsidRDefault="002764DD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</w:t>
      </w:r>
      <w:r w:rsidR="002522D5" w:rsidRPr="006C55A1">
        <w:rPr>
          <w:rFonts w:cs="Arial"/>
          <w:color w:val="000000" w:themeColor="text1"/>
          <w:sz w:val="20"/>
        </w:rPr>
        <w:t>ettings</w:t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>Min, Max</w:t>
      </w:r>
      <w:r w:rsidR="00840B52" w:rsidRPr="006C55A1">
        <w:rPr>
          <w:rFonts w:cs="Arial"/>
          <w:color w:val="000000" w:themeColor="text1"/>
          <w:sz w:val="20"/>
        </w:rPr>
        <w:t xml:space="preserve">, </w:t>
      </w:r>
      <w:r>
        <w:rPr>
          <w:rFonts w:cs="Arial"/>
          <w:color w:val="000000" w:themeColor="text1"/>
          <w:sz w:val="20"/>
        </w:rPr>
        <w:t>A</w:t>
      </w:r>
      <w:bookmarkStart w:id="10" w:name="_GoBack"/>
      <w:bookmarkEnd w:id="10"/>
      <w:r w:rsidR="00840B52" w:rsidRPr="006C55A1">
        <w:rPr>
          <w:rFonts w:cs="Arial"/>
          <w:color w:val="000000" w:themeColor="text1"/>
          <w:sz w:val="20"/>
        </w:rPr>
        <w:t>nti-flicker (2 ~ 1/12,000sec)</w:t>
      </w:r>
    </w:p>
    <w:p w14:paraId="2854EAE4" w14:textId="359211E9" w:rsidR="00840B52" w:rsidRPr="006C55A1" w:rsidRDefault="00F25126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>Digital Zoom</w:t>
      </w:r>
      <w:r w:rsidR="00A275A2"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="00A275A2"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="00A275A2"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="00A275A2"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  <w:t>24</w:t>
      </w:r>
      <w:r w:rsidR="008D0660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x, </w:t>
      </w:r>
      <w:r w:rsidR="008D0660" w:rsidRPr="006C55A1">
        <w:rPr>
          <w:rFonts w:eastAsia="맑은 고딕" w:cs="Arial"/>
          <w:color w:val="000000" w:themeColor="text1"/>
          <w:sz w:val="20"/>
          <w:lang w:eastAsia="ko-KR"/>
        </w:rPr>
        <w:t>area zoom function support digital zoom 2x</w:t>
      </w:r>
    </w:p>
    <w:p w14:paraId="5CC3FBE0" w14:textId="526369CD" w:rsidR="00840B52" w:rsidRPr="006C55A1" w:rsidRDefault="002522D5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Image flip</w:t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cs="Arial"/>
          <w:color w:val="000000" w:themeColor="text1"/>
          <w:sz w:val="20"/>
        </w:rPr>
        <w:tab/>
        <w:t>Off</w:t>
      </w:r>
      <w:r w:rsidR="00840B52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 / On</w:t>
      </w:r>
    </w:p>
    <w:p w14:paraId="65A2B26A" w14:textId="52599E39" w:rsidR="00840B52" w:rsidRPr="006C55A1" w:rsidRDefault="002522D5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color w:val="000000" w:themeColor="text1"/>
          <w:sz w:val="20"/>
        </w:rPr>
        <w:t>Image mirror</w:t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cs="Arial"/>
          <w:color w:val="000000" w:themeColor="text1"/>
          <w:sz w:val="20"/>
        </w:rPr>
        <w:tab/>
      </w:r>
      <w:r w:rsidR="00840B52" w:rsidRPr="006C55A1">
        <w:rPr>
          <w:rFonts w:eastAsia="맑은 고딕" w:cs="Arial" w:hint="eastAsia"/>
          <w:color w:val="000000" w:themeColor="text1"/>
          <w:sz w:val="20"/>
          <w:lang w:eastAsia="ko-KR"/>
        </w:rPr>
        <w:t>Off / On</w:t>
      </w:r>
    </w:p>
    <w:p w14:paraId="733AD7BD" w14:textId="77777777" w:rsidR="00840B52" w:rsidRPr="006C55A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>Alarm I/O</w:t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  <w:t>Input 1ea / Output 1ea</w:t>
      </w:r>
    </w:p>
    <w:p w14:paraId="3373682B" w14:textId="77777777" w:rsidR="00840B52" w:rsidRPr="006C55A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>Alarm Triggers</w:t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/>
          <w:color w:val="000000" w:themeColor="text1"/>
          <w:sz w:val="20"/>
          <w:lang w:eastAsia="ko-KR"/>
        </w:rPr>
        <w:t xml:space="preserve">Alarm Input, Motion detection, </w:t>
      </w:r>
    </w:p>
    <w:p w14:paraId="6D7012DC" w14:textId="77777777" w:rsidR="00840B52" w:rsidRPr="006C55A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6C55A1">
        <w:rPr>
          <w:rFonts w:eastAsia="맑은 고딕" w:cs="Arial"/>
          <w:color w:val="000000" w:themeColor="text1"/>
          <w:sz w:val="20"/>
          <w:lang w:eastAsia="ko-KR"/>
        </w:rPr>
        <w:t xml:space="preserve">Video &amp; Audio analytics,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08042291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 xml:space="preserve">File Upload </w:t>
      </w:r>
      <w:r w:rsidR="00CD0137">
        <w:rPr>
          <w:rFonts w:eastAsia="맑은 고딕" w:cs="Arial"/>
          <w:sz w:val="20"/>
          <w:lang w:eastAsia="ko-KR"/>
        </w:rPr>
        <w:t>v</w:t>
      </w:r>
      <w:r w:rsidRPr="00B84231">
        <w:rPr>
          <w:rFonts w:eastAsia="맑은 고딕" w:cs="Arial"/>
          <w:sz w:val="20"/>
          <w:lang w:eastAsia="ko-KR"/>
        </w:rPr>
        <w:t>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4C57CE46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</w:t>
      </w:r>
      <w:r w:rsidR="00CD0137">
        <w:rPr>
          <w:rFonts w:eastAsia="맑은 고딕" w:cs="Arial"/>
          <w:sz w:val="20"/>
          <w:lang w:eastAsia="ko-KR"/>
        </w:rPr>
        <w:t>v</w:t>
      </w:r>
      <w:r w:rsidRPr="00B84231">
        <w:rPr>
          <w:rFonts w:eastAsia="맑은 고딕" w:cs="Arial"/>
          <w:sz w:val="20"/>
          <w:lang w:eastAsia="ko-KR"/>
        </w:rPr>
        <w:t xml:space="preserve">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D79EDEB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="005E3BE5">
        <w:rPr>
          <w:rFonts w:eastAsia="맑은 고딕" w:cs="Arial" w:hint="eastAsia"/>
          <w:sz w:val="20"/>
          <w:lang w:eastAsia="ko-KR"/>
        </w:rPr>
        <w:t>, Preset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7C3BB114" w:rsidR="00840B52" w:rsidRPr="006C55A1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C3C9E" w:rsidRPr="006C55A1">
        <w:rPr>
          <w:rFonts w:cs="Arial"/>
          <w:color w:val="000000" w:themeColor="text1"/>
          <w:sz w:val="20"/>
        </w:rPr>
        <w:t>2.8</w:t>
      </w:r>
      <w:r w:rsidRPr="006C55A1">
        <w:rPr>
          <w:rFonts w:eastAsia="맑은 고딕" w:cs="Arial"/>
          <w:color w:val="000000" w:themeColor="text1"/>
          <w:sz w:val="20"/>
          <w:lang w:eastAsia="ko-KR"/>
        </w:rPr>
        <w:t xml:space="preserve">mm </w:t>
      </w:r>
      <w:r w:rsidR="005E3BE5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~ </w:t>
      </w:r>
      <w:r w:rsidR="001C3C9E" w:rsidRPr="006C55A1">
        <w:rPr>
          <w:rFonts w:eastAsia="맑은 고딕" w:cs="Arial"/>
          <w:color w:val="000000" w:themeColor="text1"/>
          <w:sz w:val="20"/>
          <w:lang w:eastAsia="ko-KR"/>
        </w:rPr>
        <w:t>12</w:t>
      </w:r>
      <w:r w:rsidR="001C3C9E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mm (Optical </w:t>
      </w:r>
      <w:r w:rsidR="001C3C9E" w:rsidRPr="006C55A1">
        <w:rPr>
          <w:rFonts w:eastAsia="맑은 고딕" w:cs="Arial"/>
          <w:color w:val="000000" w:themeColor="text1"/>
          <w:sz w:val="20"/>
          <w:lang w:eastAsia="ko-KR"/>
        </w:rPr>
        <w:t>4.3</w:t>
      </w:r>
      <w:r w:rsidR="005E3BE5" w:rsidRPr="006C55A1">
        <w:rPr>
          <w:rFonts w:eastAsia="맑은 고딕" w:cs="Arial" w:hint="eastAsia"/>
          <w:color w:val="000000" w:themeColor="text1"/>
          <w:sz w:val="20"/>
          <w:lang w:eastAsia="ko-KR"/>
        </w:rPr>
        <w:t>x)</w:t>
      </w:r>
    </w:p>
    <w:p w14:paraId="2B938DB7" w14:textId="16A1A2AF" w:rsidR="00840B52" w:rsidRPr="006C55A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>Max. Aperture Ratio</w:t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  <w:t>F</w:t>
      </w:r>
      <w:r w:rsidR="0047633C" w:rsidRPr="006C55A1">
        <w:rPr>
          <w:rFonts w:eastAsia="맑은 고딕" w:cs="Arial" w:hint="eastAsia"/>
          <w:color w:val="000000" w:themeColor="text1"/>
          <w:sz w:val="20"/>
          <w:lang w:eastAsia="ko-KR"/>
        </w:rPr>
        <w:t>1.</w:t>
      </w:r>
      <w:r w:rsidR="001C3C9E" w:rsidRPr="006C55A1">
        <w:rPr>
          <w:rFonts w:eastAsia="맑은 고딕" w:cs="Arial"/>
          <w:color w:val="000000" w:themeColor="text1"/>
          <w:sz w:val="20"/>
          <w:lang w:eastAsia="ko-KR"/>
        </w:rPr>
        <w:t>4</w:t>
      </w:r>
      <w:r w:rsidR="005E3BE5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 (Wide) ~ F3.</w:t>
      </w:r>
      <w:r w:rsidR="00E44FBA" w:rsidRPr="006C55A1">
        <w:rPr>
          <w:rFonts w:eastAsia="맑은 고딕" w:cs="Arial"/>
          <w:color w:val="000000" w:themeColor="text1"/>
          <w:sz w:val="20"/>
          <w:lang w:eastAsia="ko-KR"/>
        </w:rPr>
        <w:t>6</w:t>
      </w:r>
      <w:r w:rsidR="005E3BE5" w:rsidRPr="006C55A1">
        <w:rPr>
          <w:rFonts w:eastAsia="맑은 고딕" w:cs="Arial" w:hint="eastAsia"/>
          <w:color w:val="000000" w:themeColor="text1"/>
          <w:sz w:val="20"/>
          <w:lang w:eastAsia="ko-KR"/>
        </w:rPr>
        <w:t xml:space="preserve"> (Tele)</w:t>
      </w:r>
    </w:p>
    <w:p w14:paraId="299E37C7" w14:textId="7C31796D" w:rsidR="005E3BE5" w:rsidRPr="006C55A1" w:rsidRDefault="00840B52" w:rsidP="005E3B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cs="Arial"/>
          <w:bCs/>
          <w:color w:val="000000" w:themeColor="text1"/>
          <w:sz w:val="20"/>
        </w:rPr>
        <w:t>Angle of view</w:t>
      </w:r>
      <w:r w:rsidRPr="006C55A1">
        <w:rPr>
          <w:rFonts w:cs="Arial"/>
          <w:bCs/>
          <w:color w:val="000000" w:themeColor="text1"/>
          <w:sz w:val="20"/>
        </w:rPr>
        <w:tab/>
      </w:r>
      <w:r w:rsidRPr="006C55A1">
        <w:rPr>
          <w:rFonts w:cs="Arial"/>
          <w:bCs/>
          <w:color w:val="000000" w:themeColor="text1"/>
          <w:sz w:val="20"/>
        </w:rPr>
        <w:tab/>
      </w:r>
      <w:r w:rsidRPr="006C55A1">
        <w:rPr>
          <w:rFonts w:eastAsia="맑은 고딕" w:cs="Arial"/>
          <w:bCs/>
          <w:color w:val="000000" w:themeColor="text1"/>
          <w:sz w:val="20"/>
          <w:lang w:eastAsia="ko-KR"/>
        </w:rPr>
        <w:t xml:space="preserve">H: </w:t>
      </w:r>
      <w:r w:rsidR="001C3C9E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>119.5</w:t>
      </w:r>
      <w:r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>˚</w:t>
      </w:r>
      <w:r w:rsidR="005E3BE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</w:t>
      </w:r>
      <w:r w:rsidRPr="006C55A1">
        <w:rPr>
          <w:rFonts w:eastAsia="맑은 고딕" w:cs="Arial"/>
          <w:bCs/>
          <w:color w:val="000000" w:themeColor="text1"/>
          <w:sz w:val="20"/>
          <w:lang w:eastAsia="ko-KR"/>
        </w:rPr>
        <w:t>(Wide)</w:t>
      </w:r>
      <w:r w:rsidR="005E3BE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~ </w:t>
      </w:r>
      <w:r w:rsidR="001C3C9E" w:rsidRPr="006C55A1">
        <w:rPr>
          <w:rFonts w:eastAsia="맑은 고딕" w:cs="Arial"/>
          <w:bCs/>
          <w:color w:val="000000" w:themeColor="text1"/>
          <w:sz w:val="20"/>
          <w:lang w:eastAsia="ko-KR"/>
        </w:rPr>
        <w:t>27.9</w:t>
      </w:r>
      <w:r w:rsidR="005E3BE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>°</w:t>
      </w:r>
      <w:r w:rsidR="005E3BE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(Tele)</w:t>
      </w:r>
      <w:r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</w:t>
      </w:r>
      <w:r w:rsidRPr="006C55A1">
        <w:rPr>
          <w:rFonts w:eastAsia="맑은 고딕" w:cs="Arial"/>
          <w:bCs/>
          <w:color w:val="000000" w:themeColor="text1"/>
          <w:sz w:val="20"/>
          <w:lang w:eastAsia="ko-KR"/>
        </w:rPr>
        <w:t xml:space="preserve">V: </w:t>
      </w:r>
      <w:r w:rsidR="001C3C9E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>6</w:t>
      </w:r>
      <w:r w:rsidR="001C3C9E" w:rsidRPr="006C55A1">
        <w:rPr>
          <w:rFonts w:eastAsia="맑은 고딕" w:cs="Arial"/>
          <w:bCs/>
          <w:color w:val="000000" w:themeColor="text1"/>
          <w:sz w:val="20"/>
          <w:lang w:eastAsia="ko-KR"/>
        </w:rPr>
        <w:t>2.8</w:t>
      </w:r>
      <w:r w:rsidRPr="006C55A1">
        <w:rPr>
          <w:rFonts w:eastAsia="맑은 고딕" w:cs="Arial"/>
          <w:bCs/>
          <w:color w:val="000000" w:themeColor="text1"/>
          <w:sz w:val="20"/>
          <w:lang w:eastAsia="ko-KR"/>
        </w:rPr>
        <w:t>°</w:t>
      </w:r>
      <w:r w:rsidR="005E3BE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(Wide) ~ </w:t>
      </w:r>
      <w:r w:rsidR="008C67F5" w:rsidRPr="006C55A1">
        <w:rPr>
          <w:rFonts w:eastAsia="맑은 고딕" w:cs="Arial"/>
          <w:bCs/>
          <w:color w:val="000000" w:themeColor="text1"/>
          <w:sz w:val="20"/>
          <w:lang w:eastAsia="ko-KR"/>
        </w:rPr>
        <w:t>15.7</w:t>
      </w:r>
      <w:r w:rsidR="005E3BE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>°</w:t>
      </w:r>
      <w:r w:rsidR="005E3BE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(Tele)</w:t>
      </w:r>
    </w:p>
    <w:p w14:paraId="56B0785A" w14:textId="40012539" w:rsidR="00840B52" w:rsidRPr="006C55A1" w:rsidRDefault="00840B52" w:rsidP="005E3BE5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6C55A1">
        <w:rPr>
          <w:rFonts w:eastAsia="맑은 고딕" w:cs="Arial"/>
          <w:bCs/>
          <w:color w:val="000000" w:themeColor="text1"/>
          <w:sz w:val="20"/>
          <w:lang w:eastAsia="ko-KR"/>
        </w:rPr>
        <w:t xml:space="preserve">D: </w:t>
      </w:r>
      <w:r w:rsidR="008C67F5" w:rsidRPr="006C55A1">
        <w:rPr>
          <w:rFonts w:eastAsia="맑은 고딕" w:cs="Arial"/>
          <w:bCs/>
          <w:color w:val="000000" w:themeColor="text1"/>
          <w:sz w:val="20"/>
          <w:lang w:eastAsia="ko-KR"/>
        </w:rPr>
        <w:t>142.1</w:t>
      </w:r>
      <w:r w:rsidRPr="006C55A1">
        <w:rPr>
          <w:rFonts w:eastAsia="맑은 고딕" w:cs="Arial"/>
          <w:bCs/>
          <w:color w:val="000000" w:themeColor="text1"/>
          <w:sz w:val="20"/>
          <w:lang w:eastAsia="ko-KR"/>
        </w:rPr>
        <w:t>°</w:t>
      </w:r>
      <w:r w:rsidR="005E3BE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(Wide) ~ </w:t>
      </w:r>
      <w:r w:rsidR="008C67F5" w:rsidRPr="006C55A1">
        <w:rPr>
          <w:rFonts w:eastAsia="맑은 고딕" w:cs="Arial"/>
          <w:bCs/>
          <w:color w:val="000000" w:themeColor="text1"/>
          <w:sz w:val="20"/>
          <w:lang w:eastAsia="ko-KR"/>
        </w:rPr>
        <w:t>32.0</w:t>
      </w:r>
      <w:r w:rsidR="005E3BE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>°</w:t>
      </w:r>
      <w:r w:rsidR="005E3BE5"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(Tele)</w:t>
      </w:r>
    </w:p>
    <w:p w14:paraId="4B05EA7D" w14:textId="3154E451" w:rsidR="00840B52" w:rsidRPr="006C55A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>Min. Object Distance</w:t>
      </w:r>
      <w:r w:rsidRPr="006C55A1">
        <w:rPr>
          <w:rFonts w:eastAsia="맑은 고딕" w:cs="Arial" w:hint="eastAsia"/>
          <w:bCs/>
          <w:color w:val="000000" w:themeColor="text1"/>
          <w:sz w:val="20"/>
          <w:lang w:eastAsia="ko-KR"/>
        </w:rPr>
        <w:tab/>
      </w:r>
      <w:r w:rsidR="008C67F5" w:rsidRPr="006C55A1">
        <w:rPr>
          <w:rFonts w:eastAsia="맑은 고딕" w:cs="Arial"/>
          <w:bCs/>
          <w:color w:val="000000" w:themeColor="text1"/>
          <w:sz w:val="20"/>
          <w:lang w:eastAsia="ko-KR"/>
        </w:rPr>
        <w:t>Wide 1.5m</w:t>
      </w:r>
      <w:r w:rsidR="006C55A1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8C67F5" w:rsidRPr="006C55A1">
        <w:rPr>
          <w:rFonts w:eastAsia="맑은 고딕" w:cs="Arial"/>
          <w:bCs/>
          <w:color w:val="000000" w:themeColor="text1"/>
          <w:sz w:val="20"/>
          <w:lang w:eastAsia="ko-KR"/>
        </w:rPr>
        <w:t>(4.92ft), Tele : 2m</w:t>
      </w:r>
      <w:r w:rsidR="006C55A1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8C67F5" w:rsidRPr="006C55A1">
        <w:rPr>
          <w:rFonts w:eastAsia="맑은 고딕" w:cs="Arial"/>
          <w:bCs/>
          <w:color w:val="000000" w:themeColor="text1"/>
          <w:sz w:val="20"/>
          <w:lang w:eastAsia="ko-KR"/>
        </w:rPr>
        <w:t>(6.56ft)</w:t>
      </w:r>
    </w:p>
    <w:p w14:paraId="3D01966D" w14:textId="59CE6EA3" w:rsidR="00840B52" w:rsidRPr="006C55A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>Focus Control</w:t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Pr="006C55A1">
        <w:rPr>
          <w:rFonts w:eastAsia="맑은 고딕" w:cs="Arial" w:hint="eastAsia"/>
          <w:color w:val="000000" w:themeColor="text1"/>
          <w:sz w:val="20"/>
          <w:lang w:eastAsia="ko-KR"/>
        </w:rPr>
        <w:tab/>
      </w:r>
      <w:r w:rsidR="005E3BE5" w:rsidRPr="006C55A1">
        <w:rPr>
          <w:rFonts w:eastAsia="맑은 고딕" w:cs="Arial" w:hint="eastAsia"/>
          <w:color w:val="000000" w:themeColor="text1"/>
          <w:sz w:val="20"/>
          <w:lang w:eastAsia="ko-KR"/>
        </w:rPr>
        <w:t>Auto / Manual / One shot AF</w:t>
      </w:r>
    </w:p>
    <w:p w14:paraId="00F4A559" w14:textId="780A4978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1E4FD512" w14:textId="5CD01E25" w:rsidR="00840B52" w:rsidRPr="00087C49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4B172C1D" w14:textId="6526AEF3" w:rsidR="00087C49" w:rsidRPr="00087C49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Pan/Tilt/Rotate</w:t>
      </w:r>
    </w:p>
    <w:p w14:paraId="530429E1" w14:textId="511C71AF" w:rsidR="00087C49" w:rsidRPr="00087C49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087C49">
        <w:rPr>
          <w:rFonts w:eastAsia="맑은 고딕" w:cs="Arial"/>
          <w:sz w:val="20"/>
          <w:lang w:eastAsia="ko-KR"/>
        </w:rPr>
        <w:t>0° ~ 35</w:t>
      </w:r>
      <w:r w:rsidR="008C67F5">
        <w:rPr>
          <w:rFonts w:eastAsia="맑은 고딕" w:cs="Arial"/>
          <w:sz w:val="20"/>
          <w:lang w:eastAsia="ko-KR"/>
        </w:rPr>
        <w:t>0</w:t>
      </w:r>
      <w:r w:rsidRPr="00087C49">
        <w:rPr>
          <w:rFonts w:eastAsia="맑은 고딕" w:cs="Arial"/>
          <w:sz w:val="20"/>
          <w:lang w:eastAsia="ko-KR"/>
        </w:rPr>
        <w:t>°</w:t>
      </w:r>
    </w:p>
    <w:p w14:paraId="020193BC" w14:textId="4CBC5AB0" w:rsidR="008C67F5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Tilt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087C49">
        <w:rPr>
          <w:rFonts w:eastAsia="맑은 고딕" w:cs="Arial"/>
          <w:sz w:val="20"/>
          <w:lang w:eastAsia="ko-KR"/>
        </w:rPr>
        <w:t>0°</w:t>
      </w:r>
      <w:r w:rsidR="008C67F5">
        <w:rPr>
          <w:rFonts w:eastAsia="맑은 고딕" w:cs="Arial"/>
          <w:sz w:val="20"/>
          <w:lang w:eastAsia="ko-KR"/>
        </w:rPr>
        <w:t xml:space="preserve"> ~ 90</w:t>
      </w:r>
      <w:r w:rsidRPr="00087C49">
        <w:rPr>
          <w:rFonts w:eastAsia="맑은 고딕" w:cs="Arial"/>
          <w:sz w:val="20"/>
          <w:lang w:eastAsia="ko-KR"/>
        </w:rPr>
        <w:t>°</w:t>
      </w:r>
    </w:p>
    <w:p w14:paraId="6184871E" w14:textId="77777777" w:rsidR="00BB5FA4" w:rsidRPr="00815C9B" w:rsidRDefault="00BB5FA4" w:rsidP="00BB5FA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Preset: 700</w:t>
      </w:r>
      <w:r w:rsidRPr="00815C9B">
        <w:rPr>
          <w:rFonts w:eastAsia="맑은 고딕" w:cs="Arial" w:hint="eastAsia"/>
          <w:sz w:val="20"/>
          <w:lang w:eastAsia="ko-KR"/>
        </w:rPr>
        <w:t>˚</w:t>
      </w:r>
      <w:r w:rsidRPr="00815C9B">
        <w:rPr>
          <w:rFonts w:eastAsia="맑은 고딕" w:cs="Arial"/>
          <w:sz w:val="20"/>
          <w:lang w:eastAsia="ko-KR"/>
        </w:rPr>
        <w:t>/sec, Manual: 0.024</w:t>
      </w:r>
      <w:r w:rsidRPr="00815C9B">
        <w:rPr>
          <w:rFonts w:eastAsia="맑은 고딕" w:cs="Arial" w:hint="eastAsia"/>
          <w:sz w:val="20"/>
          <w:lang w:eastAsia="ko-KR"/>
        </w:rPr>
        <w:t>˚</w:t>
      </w:r>
      <w:r w:rsidRPr="00815C9B">
        <w:rPr>
          <w:rFonts w:eastAsia="맑은 고딕" w:cs="Arial"/>
          <w:sz w:val="20"/>
          <w:lang w:eastAsia="ko-KR"/>
        </w:rPr>
        <w:t>/sec ~ 200</w:t>
      </w:r>
      <w:r w:rsidRPr="00815C9B">
        <w:rPr>
          <w:rFonts w:eastAsia="맑은 고딕" w:cs="Arial" w:hint="eastAsia"/>
          <w:sz w:val="20"/>
          <w:lang w:eastAsia="ko-KR"/>
        </w:rPr>
        <w:t>˚</w:t>
      </w:r>
      <w:r w:rsidRPr="00815C9B">
        <w:rPr>
          <w:rFonts w:eastAsia="맑은 고딕" w:cs="Arial"/>
          <w:sz w:val="20"/>
          <w:lang w:eastAsia="ko-KR"/>
        </w:rPr>
        <w:t>/sec</w:t>
      </w:r>
    </w:p>
    <w:p w14:paraId="34406B75" w14:textId="7B91864A" w:rsidR="00BB5FA4" w:rsidRPr="00815C9B" w:rsidRDefault="00BB5FA4" w:rsidP="00BB5FA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lastRenderedPageBreak/>
        <w:t>Tilt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0.</w:t>
      </w:r>
      <w:r>
        <w:rPr>
          <w:rFonts w:eastAsia="맑은 고딕" w:cs="Arial"/>
          <w:sz w:val="20"/>
          <w:lang w:eastAsia="ko-KR"/>
        </w:rPr>
        <w:t>1</w:t>
      </w:r>
      <w:r w:rsidRPr="00815C9B">
        <w:rPr>
          <w:rFonts w:eastAsia="맑은 고딕" w:cs="Arial" w:hint="eastAsia"/>
          <w:sz w:val="20"/>
          <w:lang w:eastAsia="ko-KR"/>
        </w:rPr>
        <w:t>˚</w:t>
      </w:r>
      <w:r w:rsidRPr="00815C9B">
        <w:rPr>
          <w:rFonts w:eastAsia="맑은 고딕" w:cs="Arial"/>
          <w:sz w:val="20"/>
          <w:lang w:eastAsia="ko-KR"/>
        </w:rPr>
        <w:t xml:space="preserve">/sec ~ </w:t>
      </w:r>
      <w:r>
        <w:rPr>
          <w:rFonts w:eastAsia="맑은 고딕" w:cs="Arial"/>
          <w:sz w:val="20"/>
          <w:lang w:eastAsia="ko-KR"/>
        </w:rPr>
        <w:t>6</w:t>
      </w:r>
      <w:r w:rsidRPr="00815C9B">
        <w:rPr>
          <w:rFonts w:eastAsia="맑은 고딕" w:cs="Arial"/>
          <w:sz w:val="20"/>
          <w:lang w:eastAsia="ko-KR"/>
        </w:rPr>
        <w:t>0</w:t>
      </w:r>
      <w:r w:rsidRPr="00815C9B">
        <w:rPr>
          <w:rFonts w:eastAsia="맑은 고딕" w:cs="Arial" w:hint="eastAsia"/>
          <w:sz w:val="20"/>
          <w:lang w:eastAsia="ko-KR"/>
        </w:rPr>
        <w:t>˚</w:t>
      </w:r>
      <w:r w:rsidRPr="00815C9B">
        <w:rPr>
          <w:rFonts w:eastAsia="맑은 고딕" w:cs="Arial"/>
          <w:sz w:val="20"/>
          <w:lang w:eastAsia="ko-KR"/>
        </w:rPr>
        <w:t>/sec</w:t>
      </w:r>
    </w:p>
    <w:p w14:paraId="26672E03" w14:textId="18D9BABF" w:rsidR="00BB5FA4" w:rsidRPr="00815C9B" w:rsidRDefault="00BB5FA4" w:rsidP="00BB5FA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Preset (300ea), Swing, Group (6ea), Trace, Tour</w:t>
      </w:r>
      <w:r>
        <w:rPr>
          <w:rFonts w:eastAsia="맑은 고딕" w:cs="Arial"/>
          <w:sz w:val="20"/>
          <w:lang w:eastAsia="ko-KR"/>
        </w:rPr>
        <w:t>(1ea)</w:t>
      </w:r>
      <w:r w:rsidRPr="00815C9B">
        <w:rPr>
          <w:rFonts w:eastAsia="맑은 고딕" w:cs="Arial" w:hint="eastAsia"/>
          <w:sz w:val="20"/>
          <w:lang w:eastAsia="ko-KR"/>
        </w:rPr>
        <w:t xml:space="preserve">, Auto Run, </w:t>
      </w:r>
    </w:p>
    <w:p w14:paraId="5F5D0001" w14:textId="77777777" w:rsidR="00BB5FA4" w:rsidRPr="00731D43" w:rsidRDefault="00BB5FA4" w:rsidP="00BB5FA4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Schedule</w:t>
      </w:r>
    </w:p>
    <w:p w14:paraId="0DD61B2E" w14:textId="26C9541C" w:rsidR="00BB5FA4" w:rsidRPr="00815C9B" w:rsidRDefault="00BB5FA4" w:rsidP="00BB5FA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>
        <w:rPr>
          <w:rFonts w:eastAsia="맑은 고딕" w:cs="Arial"/>
          <w:sz w:val="20"/>
          <w:lang w:eastAsia="ko-KR"/>
        </w:rPr>
        <w:t>0.5</w:t>
      </w:r>
      <w:r w:rsidRPr="00815C9B">
        <w:rPr>
          <w:rFonts w:eastAsia="맑은 고딕" w:cs="Arial" w:hint="eastAsia"/>
          <w:sz w:val="20"/>
          <w:lang w:eastAsia="ko-KR"/>
        </w:rPr>
        <w:t>˚</w:t>
      </w:r>
    </w:p>
    <w:p w14:paraId="69DD6E01" w14:textId="77777777" w:rsidR="00BB5FA4" w:rsidRPr="00731D43" w:rsidRDefault="00BB5FA4" w:rsidP="00BB5FA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3041A5DB" w14:textId="15ACE8BF" w:rsidR="00BB5FA4" w:rsidRPr="00BB5FA4" w:rsidRDefault="00BB5FA4" w:rsidP="00C5061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BB5FA4">
        <w:rPr>
          <w:rFonts w:eastAsia="맑은 고딕" w:cs="Arial" w:hint="eastAsia"/>
          <w:sz w:val="20"/>
          <w:lang w:eastAsia="ko-KR"/>
        </w:rPr>
        <w:t>Auto Tracking</w:t>
      </w:r>
      <w:r w:rsidRPr="00BB5FA4">
        <w:rPr>
          <w:rFonts w:eastAsia="맑은 고딕" w:cs="Arial" w:hint="eastAsia"/>
          <w:sz w:val="20"/>
          <w:lang w:eastAsia="ko-KR"/>
        </w:rPr>
        <w:tab/>
      </w:r>
      <w:r w:rsidRPr="00BB5FA4">
        <w:rPr>
          <w:rFonts w:eastAsia="맑은 고딕" w:cs="Arial" w:hint="eastAsia"/>
          <w:sz w:val="20"/>
          <w:lang w:eastAsia="ko-KR"/>
        </w:rPr>
        <w:tab/>
        <w:t>Off / On</w:t>
      </w:r>
    </w:p>
    <w:p w14:paraId="406A6548" w14:textId="07402E85" w:rsidR="00087C49" w:rsidRPr="00087C49" w:rsidRDefault="00087C49" w:rsidP="008C67F5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77ADD699" w14:textId="372152ED" w:rsidR="00840B52" w:rsidRPr="002E0F7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FFE512F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</w:t>
      </w:r>
    </w:p>
    <w:p w14:paraId="565A68DA" w14:textId="77777777" w:rsidR="00840B52" w:rsidRPr="00C964E0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5A7D8011" w:rsidR="00087C49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087C49">
        <w:rPr>
          <w:rFonts w:cs="Arial"/>
          <w:sz w:val="20"/>
        </w:rPr>
        <w:t>Resolution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087C49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800 x 600,</w:t>
      </w:r>
      <w:r w:rsidRPr="00087C49">
        <w:rPr>
          <w:rFonts w:eastAsia="맑은 고딕" w:cs="Arial" w:hint="eastAsia"/>
          <w:sz w:val="20"/>
          <w:lang w:eastAsia="ko-KR"/>
        </w:rPr>
        <w:t xml:space="preserve"> </w:t>
      </w:r>
      <w:r w:rsidRPr="00087C49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087C49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47633C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1BA70018" w:rsidR="0047633C" w:rsidRPr="0047633C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H.265 and H.264</w:t>
      </w:r>
      <w:r>
        <w:rPr>
          <w:rFonts w:cs="Arial"/>
          <w:szCs w:val="20"/>
          <w:lang w:eastAsia="zh-TW"/>
        </w:rPr>
        <w:tab/>
        <w:t xml:space="preserve">Max. </w:t>
      </w:r>
      <w:r w:rsidR="00087C49">
        <w:rPr>
          <w:rFonts w:eastAsia="맑은 고딕" w:cs="Arial" w:hint="eastAsia"/>
          <w:szCs w:val="20"/>
          <w:lang w:eastAsia="ko-KR"/>
        </w:rPr>
        <w:t>6</w:t>
      </w:r>
      <w:r w:rsidR="00CC7B24">
        <w:rPr>
          <w:rFonts w:cs="Arial"/>
          <w:szCs w:val="20"/>
          <w:lang w:eastAsia="zh-TW"/>
        </w:rPr>
        <w:t>0</w:t>
      </w:r>
      <w:r w:rsidRPr="0047633C">
        <w:rPr>
          <w:rFonts w:cs="Arial"/>
          <w:szCs w:val="20"/>
          <w:lang w:eastAsia="zh-TW"/>
        </w:rPr>
        <w:t>fps at all resolutions</w:t>
      </w:r>
    </w:p>
    <w:p w14:paraId="63B88D20" w14:textId="7E6F4908" w:rsidR="0047633C" w:rsidRPr="0047633C" w:rsidRDefault="0047633C" w:rsidP="008C67F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633C">
        <w:rPr>
          <w:rFonts w:cs="Arial"/>
          <w:color w:val="auto"/>
          <w:sz w:val="20"/>
        </w:rPr>
        <w:t xml:space="preserve">MJPEG </w:t>
      </w:r>
      <w:r w:rsidRPr="0047633C">
        <w:rPr>
          <w:rFonts w:cs="Arial"/>
          <w:color w:val="auto"/>
          <w:sz w:val="20"/>
        </w:rPr>
        <w:tab/>
      </w:r>
      <w:r w:rsidRPr="0047633C">
        <w:rPr>
          <w:rFonts w:cs="Arial"/>
          <w:color w:val="auto"/>
          <w:sz w:val="20"/>
        </w:rPr>
        <w:tab/>
        <w:t xml:space="preserve">Max. </w:t>
      </w:r>
      <w:r w:rsidR="00087C49">
        <w:rPr>
          <w:rFonts w:eastAsia="맑은 고딕" w:cs="Arial" w:hint="eastAsia"/>
          <w:color w:val="auto"/>
          <w:sz w:val="20"/>
          <w:lang w:eastAsia="ko-KR"/>
        </w:rPr>
        <w:t>30</w:t>
      </w:r>
      <w:r w:rsidRPr="0047633C">
        <w:rPr>
          <w:rFonts w:cs="Arial"/>
          <w:color w:val="auto"/>
          <w:sz w:val="20"/>
        </w:rPr>
        <w:t>fps</w:t>
      </w:r>
      <w:r w:rsidR="008C67F5">
        <w:rPr>
          <w:rFonts w:cs="Arial"/>
          <w:color w:val="auto"/>
          <w:sz w:val="20"/>
        </w:rPr>
        <w:t xml:space="preserve"> </w:t>
      </w:r>
      <w:r w:rsidR="008C67F5" w:rsidRPr="008C67F5">
        <w:rPr>
          <w:rFonts w:cs="Arial"/>
          <w:color w:val="auto"/>
          <w:sz w:val="20"/>
        </w:rPr>
        <w:t>at all resolutions</w:t>
      </w:r>
    </w:p>
    <w:p w14:paraId="5C64DF7D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0F3D8A">
        <w:rPr>
          <w:color w:val="auto"/>
          <w:sz w:val="20"/>
        </w:rPr>
        <w:t>WiseStream</w:t>
      </w:r>
      <w:r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052BE052" w:rsidR="00840B52" w:rsidRPr="00406F26" w:rsidRDefault="00A10E59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 method</w:t>
      </w:r>
    </w:p>
    <w:p w14:paraId="09F9A722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406F26">
        <w:rPr>
          <w:rFonts w:cs="Arial"/>
          <w:bCs/>
          <w:color w:val="auto"/>
          <w:sz w:val="20"/>
        </w:rPr>
        <w:t>H.264</w:t>
      </w:r>
      <w:r w:rsidRPr="00406F26">
        <w:rPr>
          <w:rFonts w:cs="Arial"/>
          <w:bCs/>
          <w:color w:val="auto"/>
          <w:sz w:val="20"/>
        </w:rPr>
        <w:tab/>
      </w:r>
      <w:r w:rsidRPr="00406F26">
        <w:rPr>
          <w:rFonts w:cs="Arial"/>
          <w:bCs/>
          <w:color w:val="auto"/>
          <w:sz w:val="20"/>
        </w:rPr>
        <w:tab/>
      </w:r>
    </w:p>
    <w:p w14:paraId="498D7C5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3BCB340A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</w:t>
      </w:r>
      <w:r w:rsidR="00A10E59">
        <w:rPr>
          <w:rFonts w:cs="Arial"/>
          <w:color w:val="auto"/>
          <w:sz w:val="20"/>
        </w:rPr>
        <w:t>ber of multi-streaming profiles</w:t>
      </w:r>
      <w:r w:rsidRPr="00406F26">
        <w:rPr>
          <w:rFonts w:cs="Arial"/>
          <w:color w:val="auto"/>
          <w:sz w:val="20"/>
        </w:rPr>
        <w:tab/>
      </w:r>
      <w:r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 </w:t>
      </w:r>
    </w:p>
    <w:p w14:paraId="0B536E62" w14:textId="7D9844A9" w:rsidR="00840B52" w:rsidRPr="00AF35C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1ABE551C" w14:textId="77777777" w:rsidR="00840B52" w:rsidRPr="003D39B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6C6DDB87" w:rsidR="00840B52" w:rsidRPr="003D39B0" w:rsidRDefault="00A10E59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 w:rsidR="00840B52">
        <w:rPr>
          <w:rFonts w:cs="Arial"/>
          <w:bCs/>
          <w:color w:val="auto"/>
          <w:sz w:val="20"/>
        </w:rPr>
        <w:tab/>
        <w:t>Micro SD/SDHC</w:t>
      </w:r>
      <w:r w:rsidR="00840B52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E2BFE3F" w14:textId="16A8739C" w:rsidR="00840B52" w:rsidRPr="00F3452F" w:rsidRDefault="00A10E59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Capacity</w:t>
      </w:r>
      <w:r w:rsidR="00840B52" w:rsidRPr="00F3452F">
        <w:rPr>
          <w:rFonts w:cs="Arial"/>
          <w:bCs/>
          <w:color w:val="auto"/>
          <w:sz w:val="20"/>
        </w:rPr>
        <w:tab/>
      </w:r>
      <w:r w:rsidR="00840B52"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="00840B52" w:rsidRPr="00F3452F">
        <w:rPr>
          <w:rFonts w:cs="Arial"/>
          <w:bCs/>
          <w:color w:val="auto"/>
          <w:sz w:val="20"/>
        </w:rPr>
        <w:t>GB</w:t>
      </w:r>
      <w:r w:rsidR="00840B52"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(256GB x 2 slots)</w:t>
      </w:r>
      <w:r w:rsidR="00840B52" w:rsidRPr="00F3452F">
        <w:rPr>
          <w:rFonts w:cs="Arial"/>
          <w:bCs/>
          <w:color w:val="auto"/>
          <w:sz w:val="20"/>
        </w:rPr>
        <w:t xml:space="preserve"> </w:t>
      </w:r>
    </w:p>
    <w:p w14:paraId="38C57D78" w14:textId="6BF469A8" w:rsidR="00840B52" w:rsidRPr="00C964E0" w:rsidRDefault="00F83E59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or i</w:t>
      </w:r>
      <w:r w:rsidR="00840B52">
        <w:rPr>
          <w:rFonts w:cs="Arial"/>
          <w:bCs/>
          <w:color w:val="auto"/>
          <w:sz w:val="20"/>
        </w:rPr>
        <w:t>mage</w:t>
      </w:r>
      <w:r>
        <w:rPr>
          <w:rFonts w:cs="Arial"/>
          <w:bCs/>
          <w:color w:val="auto"/>
          <w:sz w:val="20"/>
        </w:rPr>
        <w:t>s</w:t>
      </w:r>
      <w:r w:rsidR="00840B52">
        <w:rPr>
          <w:rFonts w:cs="Arial"/>
          <w:bCs/>
          <w:color w:val="auto"/>
          <w:sz w:val="20"/>
        </w:rPr>
        <w:t xml:space="preserve"> content on the card shall have the ability to be downloaded to a selected destination.</w:t>
      </w:r>
    </w:p>
    <w:p w14:paraId="0B6B427C" w14:textId="77777777" w:rsidR="00840B52" w:rsidRPr="006343C1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D72450B" w14:textId="01F56308" w:rsidR="006343C1" w:rsidRPr="006343C1" w:rsidRDefault="006343C1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343C1">
        <w:rPr>
          <w:rFonts w:eastAsia="맑은 고딕" w:cs="Arial"/>
          <w:bCs/>
          <w:color w:val="auto"/>
          <w:sz w:val="20"/>
          <w:lang w:eastAsia="ko-KR"/>
        </w:rPr>
        <w:t>The capacity of the SD card storage capacity shall not be compromised by other factors such as 3</w:t>
      </w:r>
      <w:r w:rsidRPr="006343C1">
        <w:rPr>
          <w:rFonts w:eastAsia="맑은 고딕" w:cs="Arial"/>
          <w:bCs/>
          <w:color w:val="auto"/>
          <w:sz w:val="20"/>
          <w:vertAlign w:val="superscript"/>
          <w:lang w:eastAsia="ko-KR"/>
        </w:rPr>
        <w:t>rd</w:t>
      </w:r>
      <w:r w:rsidRPr="006343C1">
        <w:rPr>
          <w:rFonts w:eastAsia="맑은 고딕" w:cs="Arial"/>
          <w:bCs/>
          <w:color w:val="auto"/>
          <w:sz w:val="20"/>
          <w:lang w:eastAsia="ko-KR"/>
        </w:rPr>
        <w:t xml:space="preserve"> party applications. </w:t>
      </w:r>
    </w:p>
    <w:p w14:paraId="2CE23304" w14:textId="4A70291C" w:rsidR="00840B52" w:rsidRPr="00622EAF" w:rsidRDefault="00840B52" w:rsidP="001C3C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2EAF">
        <w:rPr>
          <w:rFonts w:cs="Arial"/>
          <w:sz w:val="20"/>
        </w:rPr>
        <w:t xml:space="preserve">Interoperability </w:t>
      </w:r>
      <w:r w:rsidR="00622EAF" w:rsidRPr="00622EAF">
        <w:rPr>
          <w:rFonts w:cs="Arial"/>
          <w:sz w:val="20"/>
        </w:rPr>
        <w:t>–</w:t>
      </w:r>
      <w:r w:rsidRPr="00622EAF">
        <w:rPr>
          <w:rFonts w:cs="Arial"/>
          <w:sz w:val="20"/>
        </w:rPr>
        <w:t xml:space="preserve"> Video streams shall be capabl</w:t>
      </w:r>
      <w:r w:rsidR="000D2F91" w:rsidRPr="00622EAF">
        <w:rPr>
          <w:rFonts w:cs="Arial"/>
          <w:sz w:val="20"/>
        </w:rPr>
        <w:t xml:space="preserve">e of supporting ONVIF </w:t>
      </w:r>
      <w:r w:rsidRPr="00622EAF">
        <w:rPr>
          <w:rFonts w:cs="Arial"/>
          <w:sz w:val="20"/>
        </w:rPr>
        <w:t>profile S and G.</w:t>
      </w:r>
    </w:p>
    <w:p w14:paraId="7CCBDB1E" w14:textId="05C1D2A5" w:rsidR="00840B52" w:rsidRPr="00622EAF" w:rsidRDefault="00840B52" w:rsidP="001C3C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2EAF">
        <w:rPr>
          <w:rFonts w:cs="Arial"/>
          <w:bCs/>
          <w:color w:val="auto"/>
          <w:sz w:val="20"/>
        </w:rPr>
        <w:lastRenderedPageBreak/>
        <w:t xml:space="preserve">Single Images </w:t>
      </w:r>
      <w:r w:rsidR="00622EAF" w:rsidRPr="00622EAF">
        <w:rPr>
          <w:rFonts w:cs="Arial"/>
          <w:bCs/>
          <w:color w:val="auto"/>
          <w:sz w:val="20"/>
        </w:rPr>
        <w:t>–</w:t>
      </w:r>
      <w:r w:rsidRPr="00622EAF">
        <w:rPr>
          <w:rFonts w:cs="Arial"/>
          <w:bCs/>
          <w:color w:val="auto"/>
          <w:sz w:val="20"/>
        </w:rPr>
        <w:t xml:space="preserve">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0F16EA6A" w:rsidR="00840B52" w:rsidRPr="003524F2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Connectivity</w:t>
      </w:r>
      <w:r w:rsidR="00840B52" w:rsidRPr="003524F2">
        <w:rPr>
          <w:rFonts w:cs="Arial"/>
          <w:sz w:val="20"/>
        </w:rPr>
        <w:t xml:space="preserve"> </w:t>
      </w:r>
      <w:r w:rsidR="00840B52" w:rsidRPr="003524F2">
        <w:rPr>
          <w:rFonts w:cs="Arial"/>
          <w:sz w:val="20"/>
        </w:rPr>
        <w:tab/>
        <w:t>10/100 Base-T Ethernet via RJ-45 connector</w:t>
      </w:r>
    </w:p>
    <w:p w14:paraId="4611D96D" w14:textId="0AF9E12A" w:rsidR="00840B52" w:rsidRPr="003524F2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 supported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</w:t>
      </w:r>
      <w:proofErr w:type="spellStart"/>
      <w:r w:rsidRPr="00C964E0">
        <w:rPr>
          <w:rFonts w:cs="Arial"/>
          <w:sz w:val="20"/>
        </w:rPr>
        <w:t>PPPoE</w:t>
      </w:r>
      <w:proofErr w:type="spellEnd"/>
      <w:r w:rsidRPr="00C964E0">
        <w:rPr>
          <w:rFonts w:cs="Arial"/>
          <w:sz w:val="20"/>
        </w:rPr>
        <w:t>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65B74AD5" w:rsidR="00840B52" w:rsidRPr="006343C1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="00840B52" w:rsidRPr="003524F2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device shall not provide a manufacture default password</w:t>
      </w:r>
      <w:r>
        <w:rPr>
          <w:rFonts w:cs="Arial"/>
          <w:sz w:val="20"/>
        </w:rPr>
        <w:t>. D</w:t>
      </w:r>
      <w:r w:rsidR="006343C1" w:rsidRPr="006343C1">
        <w:rPr>
          <w:rFonts w:cs="Arial"/>
          <w:sz w:val="20"/>
        </w:rPr>
        <w:t>efault password change shall be required to access the camera</w:t>
      </w:r>
      <w:r>
        <w:rPr>
          <w:rFonts w:cs="Arial"/>
          <w:sz w:val="20"/>
        </w:rPr>
        <w:t>.</w:t>
      </w:r>
    </w:p>
    <w:p w14:paraId="07661E9D" w14:textId="773936C8" w:rsidR="00CE46F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A minimal level of password complexity shall be required by the camera</w:t>
      </w:r>
      <w:r>
        <w:rPr>
          <w:rFonts w:cs="Arial"/>
          <w:sz w:val="20"/>
        </w:rPr>
        <w:t>.</w:t>
      </w:r>
    </w:p>
    <w:p w14:paraId="68F79FD9" w14:textId="78600087" w:rsidR="00CE46FB" w:rsidRPr="006343C1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E46FB">
        <w:rPr>
          <w:rFonts w:cs="Arial"/>
          <w:sz w:val="20"/>
        </w:rPr>
        <w:t>The camera shall not have a manufacture back-door password</w:t>
      </w:r>
      <w:r>
        <w:rPr>
          <w:rFonts w:cs="Arial"/>
          <w:sz w:val="20"/>
        </w:rPr>
        <w:t>.</w:t>
      </w:r>
    </w:p>
    <w:p w14:paraId="60D9C564" w14:textId="744B4A16" w:rsidR="006343C1" w:rsidRPr="006343C1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</w:t>
      </w:r>
      <w:r w:rsidR="006343C1" w:rsidRPr="006343C1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15F05B7A" w:rsidR="00840B52" w:rsidRPr="00622EAF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Discovery </w:t>
      </w:r>
      <w:r w:rsidR="00622EAF">
        <w:rPr>
          <w:rFonts w:cs="Arial"/>
          <w:bCs/>
          <w:color w:val="auto"/>
          <w:sz w:val="20"/>
        </w:rPr>
        <w:t>–</w:t>
      </w:r>
      <w:r w:rsidRPr="003524F2">
        <w:rPr>
          <w:rFonts w:cs="Arial"/>
          <w:bCs/>
          <w:color w:val="auto"/>
          <w:sz w:val="20"/>
        </w:rPr>
        <w:t xml:space="preserve"> Manufacturer</w:t>
      </w:r>
      <w:r w:rsidRPr="00622EAF">
        <w:rPr>
          <w:rFonts w:cs="Arial"/>
          <w:bCs/>
          <w:color w:val="auto"/>
          <w:sz w:val="20"/>
        </w:rPr>
        <w:t xml:space="preserve"> shall offer a discovery program to identify all devices of his manufacture on the network.</w:t>
      </w:r>
      <w:r w:rsidRPr="00622EAF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6343C1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0042D874" w14:textId="7153044B" w:rsidR="006343C1" w:rsidRPr="00622EAF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343C1">
        <w:rPr>
          <w:rFonts w:cs="Arial"/>
          <w:bCs/>
          <w:color w:val="auto"/>
          <w:sz w:val="20"/>
        </w:rPr>
        <w:t>Firmware upgrade</w:t>
      </w:r>
      <w:r w:rsidR="00622EAF">
        <w:rPr>
          <w:rFonts w:cs="Arial"/>
          <w:bCs/>
          <w:color w:val="auto"/>
          <w:sz w:val="20"/>
        </w:rPr>
        <w:t xml:space="preserve"> –</w:t>
      </w:r>
      <w:r w:rsidRPr="006343C1">
        <w:rPr>
          <w:rFonts w:cs="Arial"/>
          <w:bCs/>
          <w:color w:val="auto"/>
          <w:sz w:val="20"/>
        </w:rPr>
        <w:t xml:space="preserve"> Manufacturer</w:t>
      </w:r>
      <w:r w:rsidRPr="00622EAF">
        <w:rPr>
          <w:rFonts w:cs="Arial"/>
          <w:bCs/>
          <w:color w:val="auto"/>
          <w:sz w:val="20"/>
        </w:rPr>
        <w:t xml:space="preserve"> shall offer a program capable of upgrading multiple cameras at the same time (not requiring access to individual cameras).</w:t>
      </w:r>
    </w:p>
    <w:p w14:paraId="1F768334" w14:textId="4F912CCA" w:rsidR="006343C1" w:rsidRPr="00622EAF" w:rsidRDefault="006343C1" w:rsidP="001C3C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2EAF">
        <w:rPr>
          <w:rFonts w:cs="Arial"/>
          <w:bCs/>
          <w:color w:val="auto"/>
          <w:sz w:val="20"/>
        </w:rPr>
        <w:t>Camera backup setting</w:t>
      </w:r>
      <w:r w:rsidR="00622EAF" w:rsidRPr="00622EAF">
        <w:rPr>
          <w:rFonts w:cs="Arial"/>
          <w:bCs/>
          <w:color w:val="auto"/>
          <w:sz w:val="20"/>
        </w:rPr>
        <w:t xml:space="preserve"> –</w:t>
      </w:r>
      <w:r w:rsidRPr="00622EAF">
        <w:rPr>
          <w:rFonts w:cs="Arial"/>
          <w:bCs/>
          <w:color w:val="auto"/>
          <w:sz w:val="20"/>
        </w:rPr>
        <w:t xml:space="preserve"> the manufacturer shall provide a program that provides the ability to save multiple camera settings to a file and restore these camera settings the cameras if needed.</w:t>
      </w:r>
    </w:p>
    <w:p w14:paraId="35AB1B4B" w14:textId="74E90635" w:rsidR="006343C1" w:rsidRPr="00622EAF" w:rsidRDefault="006343C1" w:rsidP="001C3C9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2EAF">
        <w:rPr>
          <w:rFonts w:cs="Arial"/>
          <w:sz w:val="20"/>
        </w:rPr>
        <w:lastRenderedPageBreak/>
        <w:t>Reporting</w:t>
      </w:r>
      <w:r w:rsidR="00622EAF" w:rsidRPr="00622EAF">
        <w:rPr>
          <w:rFonts w:cs="Arial"/>
          <w:sz w:val="20"/>
        </w:rPr>
        <w:t xml:space="preserve"> –</w:t>
      </w:r>
      <w:r w:rsidRPr="00622EAF">
        <w:rPr>
          <w:rFonts w:cs="Arial"/>
          <w:sz w:val="20"/>
        </w:rPr>
        <w:t xml:space="preserve"> the manufacturer shall provide a tool that can generate a report that including thumbnail view, MAC address, IP address, serial number and other camera settings.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987C5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13C6053" w14:textId="2B88C57F" w:rsidR="00840B52" w:rsidRPr="006C55A1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Input Voltage / </w:t>
      </w:r>
      <w:r w:rsidRPr="006C55A1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Current</w:t>
      </w:r>
      <w:r w:rsidRPr="006C55A1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ab/>
      </w:r>
      <w:r w:rsidR="00087C49" w:rsidRPr="006C55A1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 xml:space="preserve">12V </w:t>
      </w:r>
      <w:r w:rsidRPr="006C55A1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 xml:space="preserve">DC, </w:t>
      </w:r>
      <w:proofErr w:type="spellStart"/>
      <w:r w:rsidRPr="006C55A1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PoE</w:t>
      </w:r>
      <w:proofErr w:type="spellEnd"/>
    </w:p>
    <w:p w14:paraId="1448208E" w14:textId="28010026" w:rsidR="00840B52" w:rsidRPr="006C55A1" w:rsidRDefault="00A10E59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6C55A1">
        <w:rPr>
          <w:rFonts w:cs="Arial"/>
          <w:color w:val="000000" w:themeColor="text1"/>
          <w:sz w:val="20"/>
          <w:szCs w:val="16"/>
        </w:rPr>
        <w:t>Power Consumption</w:t>
      </w:r>
      <w:r w:rsidR="00840B52" w:rsidRPr="006C55A1">
        <w:rPr>
          <w:rFonts w:cs="Arial"/>
          <w:color w:val="000000" w:themeColor="text1"/>
          <w:sz w:val="20"/>
          <w:szCs w:val="16"/>
        </w:rPr>
        <w:tab/>
      </w:r>
      <w:r w:rsidR="00087C49" w:rsidRPr="006C55A1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 xml:space="preserve">Max. </w:t>
      </w:r>
      <w:r w:rsidR="008C67F5" w:rsidRPr="006C55A1">
        <w:rPr>
          <w:rFonts w:eastAsia="맑은 고딕" w:cs="Arial"/>
          <w:color w:val="000000" w:themeColor="text1"/>
          <w:sz w:val="20"/>
          <w:szCs w:val="16"/>
          <w:lang w:eastAsia="ko-KR"/>
        </w:rPr>
        <w:t>8.6</w:t>
      </w:r>
      <w:r w:rsidR="00840B52" w:rsidRPr="006C55A1">
        <w:rPr>
          <w:rFonts w:cs="Arial"/>
          <w:color w:val="000000" w:themeColor="text1"/>
          <w:sz w:val="20"/>
          <w:szCs w:val="16"/>
        </w:rPr>
        <w:t>W (</w:t>
      </w:r>
      <w:r w:rsidR="00840B52" w:rsidRPr="006C55A1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12</w:t>
      </w:r>
      <w:r w:rsidR="00840B52" w:rsidRPr="006C55A1">
        <w:rPr>
          <w:rFonts w:cs="Arial"/>
          <w:color w:val="000000" w:themeColor="text1"/>
          <w:sz w:val="20"/>
          <w:szCs w:val="16"/>
        </w:rPr>
        <w:t xml:space="preserve">V </w:t>
      </w:r>
      <w:r w:rsidR="00840B52" w:rsidRPr="006C55A1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D</w:t>
      </w:r>
      <w:r w:rsidR="00840B52" w:rsidRPr="006C55A1">
        <w:rPr>
          <w:rFonts w:cs="Arial"/>
          <w:color w:val="000000" w:themeColor="text1"/>
          <w:sz w:val="20"/>
          <w:szCs w:val="16"/>
        </w:rPr>
        <w:t xml:space="preserve">C), Max. </w:t>
      </w:r>
      <w:r w:rsidR="008C67F5" w:rsidRPr="006C55A1">
        <w:rPr>
          <w:rFonts w:cs="Arial"/>
          <w:color w:val="000000" w:themeColor="text1"/>
          <w:sz w:val="20"/>
          <w:szCs w:val="16"/>
        </w:rPr>
        <w:t>9.6</w:t>
      </w:r>
      <w:r w:rsidR="00840B52" w:rsidRPr="006C55A1">
        <w:rPr>
          <w:rFonts w:cs="Arial"/>
          <w:color w:val="000000" w:themeColor="text1"/>
          <w:sz w:val="20"/>
          <w:szCs w:val="16"/>
        </w:rPr>
        <w:t>W (</w:t>
      </w:r>
      <w:proofErr w:type="spellStart"/>
      <w:r w:rsidR="00840B52" w:rsidRPr="006C55A1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PoE</w:t>
      </w:r>
      <w:proofErr w:type="spellEnd"/>
      <w:r w:rsidR="00840B52" w:rsidRPr="006C55A1">
        <w:rPr>
          <w:rFonts w:cs="Arial"/>
          <w:color w:val="000000" w:themeColor="text1"/>
          <w:sz w:val="20"/>
          <w:szCs w:val="16"/>
        </w:rPr>
        <w:t>)</w:t>
      </w:r>
    </w:p>
    <w:p w14:paraId="160136C1" w14:textId="77777777" w:rsidR="00CE46FB" w:rsidRPr="00BB1C8A" w:rsidRDefault="00CE46FB" w:rsidP="00CE46FB">
      <w:pPr>
        <w:pStyle w:val="StyleDefaultComplex10pt"/>
        <w:spacing w:before="120" w:after="120" w:line="276" w:lineRule="auto"/>
        <w:ind w:left="1800"/>
        <w:jc w:val="both"/>
        <w:rPr>
          <w:rFonts w:cs="Arial"/>
          <w:sz w:val="20"/>
          <w:szCs w:val="16"/>
        </w:rPr>
      </w:pPr>
    </w:p>
    <w:p w14:paraId="2E15973E" w14:textId="77777777" w:rsidR="00840B52" w:rsidRPr="005066C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0D57ED15" w14:textId="23DB0C32" w:rsidR="00840B52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Material</w:t>
      </w:r>
      <w:r w:rsidR="00840B52" w:rsidRPr="00BB225E">
        <w:rPr>
          <w:rFonts w:cs="Arial"/>
          <w:sz w:val="20"/>
          <w:szCs w:val="16"/>
        </w:rPr>
        <w:t xml:space="preserve"> </w:t>
      </w:r>
      <w:r w:rsidR="00840B5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840B5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840B5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8C67F5" w:rsidRPr="00712FE6">
        <w:rPr>
          <w:rFonts w:eastAsia="맑은 고딕" w:cs="Arial"/>
          <w:sz w:val="20"/>
          <w:szCs w:val="16"/>
          <w:lang w:eastAsia="ko-KR"/>
        </w:rPr>
        <w:t>Metal</w:t>
      </w:r>
      <w:r w:rsidR="008C67F5" w:rsidRPr="00712FE6">
        <w:rPr>
          <w:rFonts w:eastAsia="맑은 고딕" w:cs="Arial" w:hint="eastAsia"/>
          <w:sz w:val="20"/>
          <w:szCs w:val="16"/>
          <w:lang w:eastAsia="ko-KR"/>
        </w:rPr>
        <w:t>, Plastic</w:t>
      </w:r>
      <w:r w:rsidR="008A78B9">
        <w:rPr>
          <w:rFonts w:eastAsia="맑은 고딕" w:cs="Arial"/>
          <w:sz w:val="20"/>
          <w:szCs w:val="16"/>
          <w:lang w:eastAsia="ko-KR"/>
        </w:rPr>
        <w:t>(Bubble)</w:t>
      </w:r>
    </w:p>
    <w:p w14:paraId="012F0404" w14:textId="334CCEFF" w:rsidR="00840B52" w:rsidRPr="00C65C9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="00A10E59">
        <w:rPr>
          <w:rFonts w:cs="Arial"/>
          <w:sz w:val="20"/>
          <w:szCs w:val="16"/>
        </w:rPr>
        <w:t>)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>
        <w:rPr>
          <w:rFonts w:eastAsia="맑은 고딕" w:cs="Arial" w:hint="eastAsia"/>
          <w:sz w:val="20"/>
          <w:szCs w:val="16"/>
          <w:lang w:eastAsia="ko-KR"/>
        </w:rPr>
        <w:t>1</w:t>
      </w:r>
      <w:r w:rsidR="008C67F5">
        <w:rPr>
          <w:rFonts w:eastAsia="맑은 고딕" w:cs="Arial"/>
          <w:sz w:val="20"/>
          <w:szCs w:val="16"/>
          <w:lang w:eastAsia="ko-KR"/>
        </w:rPr>
        <w:t>36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087C49">
        <w:rPr>
          <w:rFonts w:eastAsia="맑은 고딕" w:cs="Arial" w:hint="eastAsia"/>
          <w:sz w:val="20"/>
          <w:szCs w:val="16"/>
          <w:lang w:eastAsia="ko-KR"/>
        </w:rPr>
        <w:t>1</w:t>
      </w:r>
      <w:r w:rsidR="008C67F5">
        <w:rPr>
          <w:rFonts w:eastAsia="맑은 고딕" w:cs="Arial"/>
          <w:sz w:val="20"/>
          <w:szCs w:val="16"/>
          <w:lang w:eastAsia="ko-KR"/>
        </w:rPr>
        <w:t>06.1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 w:rsidR="008C67F5">
        <w:rPr>
          <w:rFonts w:eastAsia="맑은 고딕" w:cs="Arial"/>
          <w:sz w:val="20"/>
          <w:szCs w:val="16"/>
          <w:lang w:eastAsia="ko-KR"/>
        </w:rPr>
        <w:t>5.35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8C67F5">
        <w:rPr>
          <w:rFonts w:eastAsia="맑은 고딕" w:cs="Arial" w:hint="eastAsia"/>
          <w:sz w:val="20"/>
          <w:szCs w:val="16"/>
          <w:lang w:eastAsia="ko-KR"/>
        </w:rPr>
        <w:t>4.17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6EC9C381" w:rsidR="00840B52" w:rsidRPr="00BB225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8C67F5">
        <w:rPr>
          <w:rFonts w:eastAsia="맑은 고딕" w:cs="Arial"/>
          <w:sz w:val="20"/>
          <w:szCs w:val="16"/>
          <w:lang w:eastAsia="ko-KR"/>
        </w:rPr>
        <w:t>780</w:t>
      </w:r>
      <w:r w:rsidRPr="00BB1C8A">
        <w:rPr>
          <w:rFonts w:eastAsia="맑은 고딕" w:cs="Arial"/>
          <w:sz w:val="20"/>
          <w:szCs w:val="16"/>
          <w:lang w:eastAsia="ko-KR"/>
        </w:rPr>
        <w:t>g (</w:t>
      </w:r>
      <w:r w:rsidR="00DB4486">
        <w:rPr>
          <w:rFonts w:eastAsia="맑은 고딕" w:cs="Arial"/>
          <w:sz w:val="20"/>
          <w:szCs w:val="16"/>
          <w:lang w:eastAsia="ko-KR"/>
        </w:rPr>
        <w:t>3.92</w:t>
      </w:r>
      <w:r w:rsidRPr="00BB1C8A">
        <w:rPr>
          <w:rFonts w:eastAsia="맑은 고딕" w:cs="Arial"/>
          <w:sz w:val="20"/>
          <w:szCs w:val="16"/>
          <w:lang w:eastAsia="ko-KR"/>
        </w:rPr>
        <w:t>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89B4134" w:rsidR="00840B52" w:rsidRPr="003327DE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Temperature</w:t>
      </w:r>
      <w:r w:rsidR="00840B52" w:rsidRPr="007063B6">
        <w:rPr>
          <w:rFonts w:cs="Arial"/>
          <w:sz w:val="20"/>
          <w:szCs w:val="16"/>
        </w:rPr>
        <w:t xml:space="preserve"> </w:t>
      </w:r>
      <w:r w:rsidR="00840B52">
        <w:rPr>
          <w:rFonts w:cs="Arial"/>
          <w:sz w:val="20"/>
          <w:szCs w:val="16"/>
        </w:rPr>
        <w:tab/>
      </w:r>
      <w:r w:rsidR="00840B52">
        <w:rPr>
          <w:rFonts w:cs="Arial"/>
          <w:sz w:val="20"/>
          <w:szCs w:val="16"/>
        </w:rPr>
        <w:tab/>
      </w:r>
    </w:p>
    <w:p w14:paraId="6DBCFA16" w14:textId="2A6B4BF4" w:rsidR="00840B52" w:rsidRPr="007063B6" w:rsidRDefault="00A10E59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840B52" w:rsidRPr="003327DE">
        <w:rPr>
          <w:rFonts w:cs="Arial"/>
          <w:sz w:val="20"/>
          <w:szCs w:val="16"/>
        </w:rPr>
        <w:t xml:space="preserve"> </w:t>
      </w:r>
      <w:r w:rsidR="00840B52" w:rsidRPr="003327DE">
        <w:rPr>
          <w:rFonts w:cs="Arial"/>
          <w:sz w:val="20"/>
          <w:szCs w:val="16"/>
        </w:rPr>
        <w:tab/>
      </w:r>
      <w:r w:rsidR="00840B52" w:rsidRPr="003327DE">
        <w:rPr>
          <w:rFonts w:cs="Arial"/>
          <w:sz w:val="20"/>
          <w:szCs w:val="16"/>
        </w:rPr>
        <w:tab/>
      </w:r>
      <w:r w:rsidR="00840B52">
        <w:rPr>
          <w:rFonts w:cs="Arial"/>
          <w:sz w:val="20"/>
          <w:szCs w:val="16"/>
        </w:rPr>
        <w:tab/>
      </w:r>
      <w:r w:rsidR="00840B52" w:rsidRPr="003327DE">
        <w:rPr>
          <w:rFonts w:cs="Arial"/>
          <w:sz w:val="20"/>
          <w:szCs w:val="16"/>
        </w:rPr>
        <w:t>-</w:t>
      </w:r>
      <w:r w:rsidR="00DB4486">
        <w:rPr>
          <w:rFonts w:eastAsia="맑은 고딕" w:cs="Arial" w:hint="eastAsia"/>
          <w:sz w:val="20"/>
          <w:szCs w:val="16"/>
          <w:lang w:eastAsia="ko-KR"/>
        </w:rPr>
        <w:t>3</w:t>
      </w:r>
      <w:r w:rsidR="00840B52" w:rsidRPr="003327DE">
        <w:rPr>
          <w:rFonts w:cs="Arial"/>
          <w:sz w:val="20"/>
          <w:szCs w:val="16"/>
        </w:rPr>
        <w:t>0°C to 5</w:t>
      </w:r>
      <w:r w:rsidR="00840B52">
        <w:rPr>
          <w:rFonts w:cs="Arial"/>
          <w:sz w:val="20"/>
          <w:szCs w:val="16"/>
        </w:rPr>
        <w:t>5</w:t>
      </w:r>
      <w:r w:rsidR="00840B52" w:rsidRPr="003327DE">
        <w:rPr>
          <w:rFonts w:cs="Arial"/>
          <w:sz w:val="20"/>
          <w:szCs w:val="16"/>
        </w:rPr>
        <w:t>°C (</w:t>
      </w:r>
      <w:r w:rsidR="00840B52">
        <w:rPr>
          <w:rFonts w:cs="Arial"/>
          <w:sz w:val="20"/>
          <w:szCs w:val="16"/>
        </w:rPr>
        <w:t>-</w:t>
      </w:r>
      <w:r w:rsidR="00DB4486">
        <w:rPr>
          <w:rFonts w:eastAsia="맑은 고딕" w:cs="Arial" w:hint="eastAsia"/>
          <w:sz w:val="20"/>
          <w:szCs w:val="16"/>
          <w:lang w:eastAsia="ko-KR"/>
        </w:rPr>
        <w:t>22</w:t>
      </w:r>
      <w:r w:rsidR="00840B52" w:rsidRPr="003327DE">
        <w:rPr>
          <w:rFonts w:cs="Arial"/>
          <w:sz w:val="20"/>
          <w:szCs w:val="16"/>
        </w:rPr>
        <w:t>°F to 1</w:t>
      </w:r>
      <w:r w:rsidR="00840B52">
        <w:rPr>
          <w:rFonts w:cs="Arial"/>
          <w:sz w:val="20"/>
          <w:szCs w:val="16"/>
        </w:rPr>
        <w:t>31</w:t>
      </w:r>
      <w:r w:rsidR="00840B52" w:rsidRPr="003327DE">
        <w:rPr>
          <w:rFonts w:cs="Arial"/>
          <w:sz w:val="20"/>
          <w:szCs w:val="16"/>
        </w:rPr>
        <w:t>°F)</w:t>
      </w:r>
    </w:p>
    <w:p w14:paraId="05D32115" w14:textId="5608794C" w:rsidR="00840B52" w:rsidRPr="007063B6" w:rsidRDefault="00A10E59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Storage</w:t>
      </w:r>
      <w:r w:rsidR="00840B52" w:rsidRPr="007063B6">
        <w:rPr>
          <w:rFonts w:cs="Arial"/>
          <w:sz w:val="20"/>
          <w:szCs w:val="16"/>
        </w:rPr>
        <w:t xml:space="preserve">  </w:t>
      </w:r>
      <w:r w:rsidR="00840B52" w:rsidRPr="007063B6">
        <w:rPr>
          <w:rFonts w:cs="Arial"/>
          <w:sz w:val="20"/>
          <w:szCs w:val="16"/>
        </w:rPr>
        <w:tab/>
      </w:r>
      <w:r w:rsidR="00840B52" w:rsidRPr="007063B6">
        <w:rPr>
          <w:rFonts w:cs="Arial"/>
          <w:sz w:val="20"/>
          <w:szCs w:val="16"/>
        </w:rPr>
        <w:tab/>
      </w:r>
      <w:r w:rsidR="00840B52" w:rsidRPr="007063B6">
        <w:rPr>
          <w:rFonts w:cs="Arial"/>
          <w:sz w:val="20"/>
          <w:szCs w:val="16"/>
        </w:rPr>
        <w:tab/>
        <w:t>-</w:t>
      </w:r>
      <w:r w:rsidR="00DB4486">
        <w:rPr>
          <w:rFonts w:cs="Arial"/>
          <w:sz w:val="20"/>
          <w:szCs w:val="16"/>
        </w:rPr>
        <w:t>3</w:t>
      </w:r>
      <w:r w:rsidR="00840B52" w:rsidRPr="007063B6">
        <w:rPr>
          <w:rFonts w:cs="Arial"/>
          <w:sz w:val="20"/>
          <w:szCs w:val="16"/>
        </w:rPr>
        <w:t>0°C to 6</w:t>
      </w:r>
      <w:r w:rsidR="00840B52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840B52" w:rsidRPr="001C3C9D">
        <w:rPr>
          <w:rFonts w:eastAsia="맑은 고딕" w:cs="Arial"/>
          <w:sz w:val="20"/>
          <w:szCs w:val="16"/>
          <w:lang w:eastAsia="ko-KR"/>
        </w:rPr>
        <w:t>°</w:t>
      </w:r>
      <w:r w:rsidR="00840B52" w:rsidRPr="007063B6">
        <w:rPr>
          <w:rFonts w:cs="Arial"/>
          <w:sz w:val="20"/>
          <w:szCs w:val="16"/>
        </w:rPr>
        <w:t>C (-</w:t>
      </w:r>
      <w:r w:rsidR="00DB4486">
        <w:rPr>
          <w:rFonts w:cs="Arial"/>
          <w:sz w:val="20"/>
          <w:szCs w:val="16"/>
        </w:rPr>
        <w:t>22</w:t>
      </w:r>
      <w:r w:rsidR="00840B52" w:rsidRPr="007063B6">
        <w:rPr>
          <w:rFonts w:cs="Arial"/>
          <w:sz w:val="20"/>
          <w:szCs w:val="16"/>
        </w:rPr>
        <w:t>°F to 1</w:t>
      </w:r>
      <w:r w:rsidR="00840B52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840B52" w:rsidRPr="007063B6">
        <w:rPr>
          <w:rFonts w:cs="Arial"/>
          <w:sz w:val="20"/>
          <w:szCs w:val="16"/>
        </w:rPr>
        <w:t>°F)</w:t>
      </w:r>
    </w:p>
    <w:p w14:paraId="0FA8E0E6" w14:textId="4096BA91" w:rsidR="00840B52" w:rsidRPr="00BB1C8A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Humidity</w:t>
      </w:r>
      <w:r w:rsidR="00840B52" w:rsidRPr="00BB225E">
        <w:rPr>
          <w:rFonts w:cs="Arial"/>
          <w:sz w:val="20"/>
          <w:szCs w:val="16"/>
        </w:rPr>
        <w:tab/>
      </w:r>
      <w:r w:rsidR="00840B52" w:rsidRPr="00BB225E">
        <w:rPr>
          <w:rFonts w:cs="Arial"/>
          <w:sz w:val="20"/>
          <w:szCs w:val="16"/>
        </w:rPr>
        <w:tab/>
      </w:r>
      <w:r w:rsidR="00840B52" w:rsidRPr="00BB225E">
        <w:rPr>
          <w:rFonts w:cs="Arial"/>
          <w:sz w:val="20"/>
          <w:szCs w:val="16"/>
        </w:rPr>
        <w:tab/>
        <w:t xml:space="preserve">0 </w:t>
      </w:r>
      <w:r w:rsidR="00840B52">
        <w:rPr>
          <w:rFonts w:cs="Arial"/>
          <w:sz w:val="20"/>
          <w:szCs w:val="16"/>
        </w:rPr>
        <w:t>~</w:t>
      </w:r>
      <w:r w:rsidR="00840B52" w:rsidRPr="00BB225E">
        <w:rPr>
          <w:rFonts w:cs="Arial"/>
          <w:sz w:val="20"/>
          <w:szCs w:val="16"/>
        </w:rPr>
        <w:t xml:space="preserve"> </w:t>
      </w:r>
      <w:r w:rsidR="00840B52">
        <w:rPr>
          <w:rFonts w:cs="Arial"/>
          <w:sz w:val="20"/>
          <w:szCs w:val="16"/>
        </w:rPr>
        <w:t>9</w:t>
      </w:r>
      <w:r w:rsidR="00840B52" w:rsidRPr="00BB225E">
        <w:rPr>
          <w:rFonts w:cs="Arial"/>
          <w:sz w:val="20"/>
          <w:szCs w:val="16"/>
        </w:rPr>
        <w:t>0%, non-condensing</w:t>
      </w:r>
    </w:p>
    <w:p w14:paraId="5CC888DB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Ingress Protection / Vandal Resistance</w:t>
      </w:r>
    </w:p>
    <w:p w14:paraId="14372755" w14:textId="0B7D4AF0" w:rsidR="00840B52" w:rsidRPr="00BB1C8A" w:rsidRDefault="00087C49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IP66</w:t>
      </w:r>
    </w:p>
    <w:p w14:paraId="38D65B79" w14:textId="484B89DF" w:rsidR="00087C49" w:rsidRPr="006C55A1" w:rsidRDefault="00840B52" w:rsidP="00BA0A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6C55A1">
        <w:rPr>
          <w:rFonts w:cs="Arial"/>
          <w:sz w:val="20"/>
          <w:szCs w:val="16"/>
        </w:rPr>
        <w:t>IK</w:t>
      </w:r>
      <w:r w:rsidR="001233E6" w:rsidRPr="006C55A1"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4A258E6D" w14:textId="0811FF9B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693AF" w14:textId="77777777" w:rsidR="001C3C9E" w:rsidRDefault="001C3C9E">
      <w:r>
        <w:separator/>
      </w:r>
    </w:p>
  </w:endnote>
  <w:endnote w:type="continuationSeparator" w:id="0">
    <w:p w14:paraId="2E2432AB" w14:textId="77777777" w:rsidR="001C3C9E" w:rsidRDefault="001C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1C3C9E" w:rsidRDefault="001C3C9E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8EC4950" w:rsidR="001C3C9E" w:rsidRPr="00A4243E" w:rsidRDefault="001C3C9E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XNV-6120R</w:t>
    </w:r>
    <w:r>
      <w:rPr>
        <w:rFonts w:eastAsia="맑은 고딕"/>
        <w:lang w:eastAsia="ko-KR"/>
      </w:rPr>
      <w:t>S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>
      <w:t>H.265</w:t>
    </w:r>
    <w:r>
      <w:rPr>
        <w:rFonts w:eastAsia="맑은 고딕" w:hint="eastAsia"/>
        <w:lang w:eastAsia="ko-KR"/>
      </w:rPr>
      <w:t xml:space="preserve"> NETWORK </w:t>
    </w:r>
    <w:r>
      <w:rPr>
        <w:rFonts w:eastAsia="맑은 고딕"/>
        <w:lang w:eastAsia="ko-KR"/>
      </w:rPr>
      <w:t>STAINLESS</w:t>
    </w:r>
    <w:r>
      <w:rPr>
        <w:rFonts w:eastAsia="맑은 고딕" w:hint="eastAsia"/>
        <w:lang w:eastAsia="ko-KR"/>
      </w:rPr>
      <w:t xml:space="preserve"> IR DOME CAMERA</w:t>
    </w:r>
  </w:p>
  <w:p w14:paraId="169ACA23" w14:textId="4676D5FE" w:rsidR="001C3C9E" w:rsidRDefault="001C3C9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OCT 2018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764DD"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AEB57" w14:textId="77777777" w:rsidR="001C3C9E" w:rsidRDefault="001C3C9E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C3C9E" w:rsidRDefault="001C3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1C3C9E" w:rsidRDefault="001C3C9E" w:rsidP="00635DA8">
    <w:pPr>
      <w:pStyle w:val="a8"/>
      <w:jc w:val="right"/>
    </w:pPr>
    <w:r>
      <w:t>GUIDE SPECIFICATION</w:t>
    </w:r>
  </w:p>
  <w:p w14:paraId="602EBA43" w14:textId="77777777" w:rsidR="001C3C9E" w:rsidRDefault="001C3C9E" w:rsidP="00635DA8">
    <w:pPr>
      <w:pStyle w:val="a8"/>
      <w:jc w:val="right"/>
    </w:pPr>
    <w:r>
      <w:t>MasterFormat 2014: Section 28 23 29</w:t>
    </w:r>
  </w:p>
  <w:p w14:paraId="7BAC7487" w14:textId="77777777" w:rsidR="001C3C9E" w:rsidRPr="003C72BD" w:rsidRDefault="001C3C9E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5453F"/>
    <w:rsid w:val="00061601"/>
    <w:rsid w:val="00062447"/>
    <w:rsid w:val="00065967"/>
    <w:rsid w:val="00067C87"/>
    <w:rsid w:val="00071CF5"/>
    <w:rsid w:val="0008111E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0219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3C9E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2D5"/>
    <w:rsid w:val="00252648"/>
    <w:rsid w:val="0025607C"/>
    <w:rsid w:val="002576C1"/>
    <w:rsid w:val="00260A36"/>
    <w:rsid w:val="002637F3"/>
    <w:rsid w:val="00266703"/>
    <w:rsid w:val="00266C40"/>
    <w:rsid w:val="002764DD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5A0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276A5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07FC"/>
    <w:rsid w:val="00475DA8"/>
    <w:rsid w:val="0047633C"/>
    <w:rsid w:val="00477EE0"/>
    <w:rsid w:val="00485BD5"/>
    <w:rsid w:val="00486577"/>
    <w:rsid w:val="00490B77"/>
    <w:rsid w:val="00495276"/>
    <w:rsid w:val="00496825"/>
    <w:rsid w:val="004A0F26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37759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5FF3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4706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55A1"/>
    <w:rsid w:val="006C7C0A"/>
    <w:rsid w:val="006D23D4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A8D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5868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A78B9"/>
    <w:rsid w:val="008B255D"/>
    <w:rsid w:val="008B395F"/>
    <w:rsid w:val="008B4A17"/>
    <w:rsid w:val="008C5F99"/>
    <w:rsid w:val="008C6034"/>
    <w:rsid w:val="008C67F5"/>
    <w:rsid w:val="008D0660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EB4"/>
    <w:rsid w:val="0093707B"/>
    <w:rsid w:val="00946358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2AE3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5E7C"/>
    <w:rsid w:val="009C6237"/>
    <w:rsid w:val="009D3228"/>
    <w:rsid w:val="009D3DE9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0E59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0E6"/>
    <w:rsid w:val="00AC00B3"/>
    <w:rsid w:val="00AC0446"/>
    <w:rsid w:val="00AC1B16"/>
    <w:rsid w:val="00AC34DA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4F8"/>
    <w:rsid w:val="00B067C5"/>
    <w:rsid w:val="00B10D66"/>
    <w:rsid w:val="00B120AE"/>
    <w:rsid w:val="00B1463E"/>
    <w:rsid w:val="00B173F2"/>
    <w:rsid w:val="00B225B8"/>
    <w:rsid w:val="00B22CE5"/>
    <w:rsid w:val="00B22F30"/>
    <w:rsid w:val="00B25E1A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5FA4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D37"/>
    <w:rsid w:val="00CC0E0E"/>
    <w:rsid w:val="00CC7B24"/>
    <w:rsid w:val="00CD0137"/>
    <w:rsid w:val="00CD3C4E"/>
    <w:rsid w:val="00CD636E"/>
    <w:rsid w:val="00CE2F07"/>
    <w:rsid w:val="00CE43B0"/>
    <w:rsid w:val="00CE46FB"/>
    <w:rsid w:val="00CE475D"/>
    <w:rsid w:val="00CE6AB8"/>
    <w:rsid w:val="00CE7652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235E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B4486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163"/>
    <w:rsid w:val="00E27F7D"/>
    <w:rsid w:val="00E27FFB"/>
    <w:rsid w:val="00E37760"/>
    <w:rsid w:val="00E40204"/>
    <w:rsid w:val="00E40A2A"/>
    <w:rsid w:val="00E44C1F"/>
    <w:rsid w:val="00E44FBA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66F2E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15B8F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3E59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99A5D-A4CE-4A4B-8DCE-C88D81BC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3329</Words>
  <Characters>18977</Characters>
  <Application>Microsoft Office Word</Application>
  <DocSecurity>0</DocSecurity>
  <Lines>158</Lines>
  <Paragraphs>44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22262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2018-11-06T01:56:00Z</dcterms:created>
  <dcterms:modified xsi:type="dcterms:W3CDTF">2018-11-06T03:36:00Z</dcterms:modified>
</cp:coreProperties>
</file>