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AB600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VANDAL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AB30E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E317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943E5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10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AB6005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CF5216">
        <w:rPr>
          <w:rFonts w:ascii="바탕체" w:eastAsia="바탕체" w:hAnsi="바탕체"/>
          <w:bCs/>
          <w:sz w:val="24"/>
          <w:szCs w:val="24"/>
        </w:rPr>
        <w:t>60</w:t>
      </w:r>
      <w:r w:rsidR="00943E59">
        <w:rPr>
          <w:rFonts w:ascii="바탕체" w:eastAsia="바탕체" w:hAnsi="바탕체"/>
          <w:bCs/>
          <w:sz w:val="24"/>
          <w:szCs w:val="24"/>
        </w:rPr>
        <w:t>10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AB6005">
        <w:rPr>
          <w:rFonts w:ascii="바탕체" w:eastAsia="바탕체" w:hAnsi="바탕체"/>
          <w:bCs/>
          <w:sz w:val="24"/>
          <w:szCs w:val="24"/>
        </w:rPr>
        <w:t xml:space="preserve">VANDAL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1) 촬상소자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E92B33">
        <w:rPr>
          <w:rFonts w:ascii="바탕체" w:eastAsia="바탕체" w:hAnsi="바탕체"/>
          <w:sz w:val="24"/>
          <w:szCs w:val="24"/>
        </w:rPr>
        <w:t>1/2.8형 2메가픽셀 CMOS</w:t>
      </w:r>
      <w:r>
        <w:rPr>
          <w:rFonts w:ascii="바탕체" w:eastAsia="바탕체" w:hAnsi="바탕체"/>
          <w:sz w:val="24"/>
          <w:szCs w:val="24"/>
        </w:rPr>
        <w:t xml:space="preserve"> (</w:t>
      </w:r>
      <w:r>
        <w:rPr>
          <w:rFonts w:ascii="바탕체" w:eastAsia="바탕체" w:hAnsi="바탕체" w:hint="eastAsia"/>
          <w:sz w:val="24"/>
          <w:szCs w:val="24"/>
        </w:rPr>
        <w:t>총화소1</w:t>
      </w:r>
      <w:r>
        <w:rPr>
          <w:rFonts w:ascii="바탕체" w:eastAsia="바탕체" w:hAnsi="바탕체"/>
          <w:sz w:val="24"/>
          <w:szCs w:val="24"/>
        </w:rPr>
        <w:t xml:space="preserve">945x1109, </w:t>
      </w:r>
      <w:r>
        <w:rPr>
          <w:rFonts w:ascii="바탕체" w:eastAsia="바탕체" w:hAnsi="바탕체" w:hint="eastAsia"/>
          <w:sz w:val="24"/>
          <w:szCs w:val="24"/>
        </w:rPr>
        <w:t xml:space="preserve">유효화소1945x1097)/SN비 </w:t>
      </w:r>
      <w:r>
        <w:rPr>
          <w:rFonts w:ascii="바탕체" w:eastAsia="바탕체" w:hAnsi="바탕체"/>
          <w:sz w:val="24"/>
          <w:szCs w:val="24"/>
        </w:rPr>
        <w:t>50dB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FD4286">
        <w:rPr>
          <w:rFonts w:ascii="바탕체" w:eastAsia="바탕체" w:hAnsi="바탕체" w:hint="eastAsia"/>
          <w:color w:val="FF0000"/>
          <w:sz w:val="24"/>
          <w:szCs w:val="24"/>
        </w:rPr>
        <w:t xml:space="preserve">칼라 </w:t>
      </w:r>
      <w:r w:rsidRPr="00FD4286">
        <w:rPr>
          <w:rFonts w:ascii="바탕체" w:eastAsia="바탕체" w:hAnsi="바탕체"/>
          <w:color w:val="FF0000"/>
          <w:sz w:val="24"/>
          <w:szCs w:val="24"/>
        </w:rPr>
        <w:t>0.0</w:t>
      </w:r>
      <w:r w:rsidR="00FD4286" w:rsidRPr="00FD4286">
        <w:rPr>
          <w:rFonts w:ascii="바탕체" w:eastAsia="바탕체" w:hAnsi="바탕체"/>
          <w:color w:val="FF0000"/>
          <w:sz w:val="24"/>
          <w:szCs w:val="24"/>
        </w:rPr>
        <w:t>55</w:t>
      </w:r>
      <w:r w:rsidRPr="00FD4286">
        <w:rPr>
          <w:rFonts w:ascii="바탕체" w:eastAsia="바탕체" w:hAnsi="바탕체"/>
          <w:color w:val="FF0000"/>
          <w:sz w:val="24"/>
          <w:szCs w:val="24"/>
        </w:rPr>
        <w:t>Lux</w:t>
      </w:r>
      <w:r w:rsidR="00FD4286" w:rsidRPr="00FD4286">
        <w:rPr>
          <w:rFonts w:ascii="바탕체" w:eastAsia="바탕체" w:hAnsi="바탕체"/>
          <w:color w:val="FF0000"/>
          <w:sz w:val="24"/>
          <w:szCs w:val="24"/>
        </w:rPr>
        <w:t>(F2.0 1/30sec)</w:t>
      </w:r>
      <w:r w:rsidR="00324FBF" w:rsidRPr="00FD4286">
        <w:rPr>
          <w:rFonts w:ascii="바탕체" w:eastAsia="바탕체" w:hAnsi="바탕체"/>
          <w:color w:val="FF0000"/>
          <w:sz w:val="24"/>
          <w:szCs w:val="24"/>
        </w:rPr>
        <w:t xml:space="preserve">, </w:t>
      </w:r>
      <w:r w:rsidR="00324FBF" w:rsidRPr="00FD4286">
        <w:rPr>
          <w:rFonts w:ascii="바탕체" w:eastAsia="바탕체" w:hAnsi="바탕체" w:hint="eastAsia"/>
          <w:color w:val="FF0000"/>
          <w:sz w:val="24"/>
          <w:szCs w:val="24"/>
        </w:rPr>
        <w:t xml:space="preserve">흑백 </w:t>
      </w:r>
      <w:r w:rsidR="00324FBF" w:rsidRPr="00FD4286">
        <w:rPr>
          <w:rFonts w:ascii="바탕체" w:eastAsia="바탕체" w:hAnsi="바탕체"/>
          <w:color w:val="FF0000"/>
          <w:sz w:val="24"/>
          <w:szCs w:val="24"/>
        </w:rPr>
        <w:t>0.0</w:t>
      </w:r>
      <w:r w:rsidR="00943E59" w:rsidRPr="00FD4286">
        <w:rPr>
          <w:rFonts w:ascii="바탕체" w:eastAsia="바탕체" w:hAnsi="바탕체"/>
          <w:color w:val="FF0000"/>
          <w:sz w:val="24"/>
          <w:szCs w:val="24"/>
        </w:rPr>
        <w:t>0</w:t>
      </w:r>
      <w:r w:rsidR="00FD4286" w:rsidRPr="00FD4286">
        <w:rPr>
          <w:rFonts w:ascii="바탕체" w:eastAsia="바탕체" w:hAnsi="바탕체"/>
          <w:color w:val="FF0000"/>
          <w:sz w:val="24"/>
          <w:szCs w:val="24"/>
        </w:rPr>
        <w:t>55</w:t>
      </w:r>
      <w:r w:rsidR="00324FBF" w:rsidRPr="00FD4286">
        <w:rPr>
          <w:rFonts w:ascii="바탕체" w:eastAsia="바탕체" w:hAnsi="바탕체"/>
          <w:color w:val="FF0000"/>
          <w:sz w:val="24"/>
          <w:szCs w:val="24"/>
        </w:rPr>
        <w:t>Lux</w:t>
      </w:r>
      <w:r w:rsidRPr="00FD4286">
        <w:rPr>
          <w:rFonts w:ascii="바탕체" w:eastAsia="바탕체" w:hAnsi="바탕체"/>
          <w:color w:val="FF0000"/>
          <w:sz w:val="24"/>
          <w:szCs w:val="24"/>
        </w:rPr>
        <w:t>(F</w:t>
      </w:r>
      <w:r w:rsidR="00FD4286" w:rsidRPr="00FD4286">
        <w:rPr>
          <w:rFonts w:ascii="바탕체" w:eastAsia="바탕체" w:hAnsi="바탕체"/>
          <w:color w:val="FF0000"/>
          <w:sz w:val="24"/>
          <w:szCs w:val="24"/>
        </w:rPr>
        <w:t>2.0</w:t>
      </w:r>
      <w:r w:rsidR="00324FBF" w:rsidRPr="00FD4286">
        <w:rPr>
          <w:rFonts w:ascii="바탕체" w:eastAsia="바탕체" w:hAnsi="바탕체"/>
          <w:color w:val="FF0000"/>
          <w:sz w:val="24"/>
          <w:szCs w:val="24"/>
        </w:rPr>
        <w:t xml:space="preserve"> 1/30sec)</w:t>
      </w:r>
    </w:p>
    <w:p w:rsidR="00324FBF" w:rsidRDefault="00324FBF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943E59">
        <w:rPr>
          <w:rFonts w:ascii="바탕체" w:eastAsia="바탕체" w:hAnsi="바탕체"/>
          <w:sz w:val="24"/>
          <w:szCs w:val="24"/>
        </w:rPr>
        <w:t>2.</w:t>
      </w:r>
      <w:r>
        <w:rPr>
          <w:rFonts w:ascii="바탕체" w:eastAsia="바탕체" w:hAnsi="바탕체"/>
          <w:sz w:val="24"/>
          <w:szCs w:val="24"/>
        </w:rPr>
        <w:t>4mm Fixed</w:t>
      </w:r>
      <w:r w:rsidR="00A06B9C">
        <w:rPr>
          <w:rFonts w:ascii="바탕체" w:eastAsia="바탕체" w:hAnsi="바탕체"/>
          <w:sz w:val="24"/>
          <w:szCs w:val="24"/>
        </w:rPr>
        <w:t>/</w:t>
      </w:r>
      <w:r w:rsidR="00A06B9C">
        <w:rPr>
          <w:rFonts w:ascii="바탕체" w:eastAsia="바탕체" w:hAnsi="바탕체" w:hint="eastAsia"/>
          <w:sz w:val="24"/>
          <w:szCs w:val="24"/>
        </w:rPr>
        <w:t>최대구경비</w:t>
      </w:r>
      <w:r w:rsidR="00943E59">
        <w:rPr>
          <w:rFonts w:ascii="바탕체" w:eastAsia="바탕체" w:hAnsi="바탕체"/>
          <w:sz w:val="24"/>
          <w:szCs w:val="24"/>
        </w:rPr>
        <w:t>F2.0</w:t>
      </w:r>
      <w:r w:rsidR="00A06B9C">
        <w:rPr>
          <w:rFonts w:ascii="바탕체" w:eastAsia="바탕체" w:hAnsi="바탕체" w:hint="eastAsia"/>
          <w:sz w:val="24"/>
          <w:szCs w:val="24"/>
        </w:rPr>
        <w:t>/화각</w:t>
      </w:r>
      <w:r w:rsidR="00943E59">
        <w:rPr>
          <w:rFonts w:ascii="바탕체" w:eastAsia="바탕체" w:hAnsi="바탕체"/>
          <w:sz w:val="24"/>
          <w:szCs w:val="24"/>
        </w:rPr>
        <w:t>H:139,V:73,D:</w:t>
      </w:r>
      <w:r w:rsidR="00943E59" w:rsidRPr="00943E59">
        <w:rPr>
          <w:rFonts w:ascii="바탕체" w:eastAsia="바탕체" w:hAnsi="바탕체"/>
          <w:sz w:val="24"/>
          <w:szCs w:val="24"/>
        </w:rPr>
        <w:t>167°</w:t>
      </w:r>
      <w:r w:rsidR="00A06B9C">
        <w:rPr>
          <w:rFonts w:ascii="바탕체" w:eastAsia="바탕체" w:hAnsi="바탕체" w:hint="eastAsia"/>
          <w:sz w:val="24"/>
          <w:szCs w:val="24"/>
        </w:rPr>
        <w:t>/수동포커스</w:t>
      </w:r>
    </w:p>
    <w:p w:rsidR="00A06B9C" w:rsidRDefault="00A06B9C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팬.틸트.회전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A06B9C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161AC4" w:rsidRDefault="00A06B9C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역광보정 HLC, BLC, WDR(150</w:t>
      </w:r>
      <w:r>
        <w:rPr>
          <w:rFonts w:ascii="바탕체" w:eastAsia="바탕체" w:hAnsi="바탕체"/>
          <w:sz w:val="24"/>
          <w:szCs w:val="24"/>
        </w:rPr>
        <w:t xml:space="preserve">dB), </w:t>
      </w:r>
      <w:r>
        <w:rPr>
          <w:rFonts w:ascii="바탕체" w:eastAsia="바탕체" w:hAnsi="바탕체" w:hint="eastAsia"/>
          <w:sz w:val="24"/>
          <w:szCs w:val="24"/>
        </w:rPr>
        <w:t>노이즈 제거(</w:t>
      </w:r>
      <w:r>
        <w:rPr>
          <w:rFonts w:ascii="바탕체" w:eastAsia="바탕체" w:hAnsi="바탕체"/>
          <w:sz w:val="24"/>
          <w:szCs w:val="24"/>
        </w:rPr>
        <w:t>SSDR,SSNR)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DIS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Defog지원</w:t>
      </w:r>
    </w:p>
    <w:p w:rsidR="00A06B9C" w:rsidRDefault="00A06B9C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</w:t>
      </w:r>
      <w:r w:rsidR="00E0380E">
        <w:rPr>
          <w:rFonts w:ascii="바탕체" w:eastAsia="바탕체" w:hAnsi="바탕체" w:hint="eastAsia"/>
          <w:sz w:val="24"/>
          <w:szCs w:val="24"/>
        </w:rPr>
        <w:t xml:space="preserve">LDC         : 지원 / </w:t>
      </w:r>
      <w:r w:rsidR="00E0380E">
        <w:rPr>
          <w:rFonts w:ascii="바탕체" w:eastAsia="바탕체" w:hAnsi="바탕체"/>
          <w:sz w:val="24"/>
          <w:szCs w:val="24"/>
        </w:rPr>
        <w:t xml:space="preserve">Digital PTZ 24X </w:t>
      </w:r>
      <w:r w:rsidR="00E0380E">
        <w:rPr>
          <w:rFonts w:ascii="바탕체" w:eastAsia="바탕체" w:hAnsi="바탕체" w:hint="eastAsia"/>
          <w:sz w:val="24"/>
          <w:szCs w:val="24"/>
        </w:rPr>
        <w:t>지원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6) 분석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E0380E">
        <w:rPr>
          <w:rFonts w:ascii="바탕체" w:eastAsia="바탕체" w:hAnsi="바탕체"/>
          <w:sz w:val="24"/>
          <w:szCs w:val="24"/>
        </w:rPr>
        <w:t>Tampering, Loitering, Directional Detection, Defocus Detection,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Fog&amp;Dust Detection, </w:t>
      </w:r>
      <w:r w:rsidRPr="00E0380E">
        <w:rPr>
          <w:rFonts w:ascii="바탕체" w:eastAsia="바탕체" w:hAnsi="바탕체"/>
          <w:sz w:val="24"/>
          <w:szCs w:val="24"/>
        </w:rPr>
        <w:t>Virtual Line, Enter/Exit, Appear / Disappear,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Audio De</w:t>
      </w:r>
      <w:r>
        <w:rPr>
          <w:rFonts w:ascii="바탕체" w:eastAsia="바탕체" w:hAnsi="바탕체"/>
          <w:sz w:val="24"/>
          <w:szCs w:val="24"/>
        </w:rPr>
        <w:t>tection, Face Detection, Motion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Detection,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/>
          <w:sz w:val="24"/>
          <w:szCs w:val="24"/>
        </w:rPr>
        <w:t>Digital Auto Tracking, Sound C</w:t>
      </w:r>
      <w:r>
        <w:rPr>
          <w:rFonts w:ascii="바탕체" w:eastAsia="바탕체" w:hAnsi="바탕체"/>
          <w:sz w:val="24"/>
          <w:szCs w:val="24"/>
        </w:rPr>
        <w:t>lassification, People counting,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Heat map, Queue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E0380E">
        <w:rPr>
          <w:rFonts w:ascii="바탕체" w:eastAsia="바탕체" w:hAnsi="바탕체"/>
          <w:sz w:val="24"/>
          <w:szCs w:val="24"/>
        </w:rPr>
        <w:t>management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7)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알람입출력(입력1개,출력1개)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>알람트리거(동작탐지,비디오.오디오분석등)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G.711, G.726 / 양방향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E0380E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HTTPS, SSL</w:t>
      </w:r>
      <w:r>
        <w:rPr>
          <w:rFonts w:ascii="바탕체" w:eastAsia="바탕체" w:hAnsi="바탕체"/>
          <w:sz w:val="24"/>
          <w:szCs w:val="24"/>
        </w:rPr>
        <w:t>/TLS,</w:t>
      </w:r>
      <w:r w:rsidRPr="00E0380E">
        <w:rPr>
          <w:rFonts w:ascii="바탕체" w:eastAsia="바탕체" w:hAnsi="바탕체"/>
          <w:sz w:val="24"/>
          <w:szCs w:val="24"/>
        </w:rPr>
        <w:t>DHCP, PPPoE, FTP, SMTP, ICMP, IGMP, SNMPv1/v2c/v3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(MIB-2), ARP, DNS, DDNS,</w:t>
      </w:r>
      <w:r w:rsidRPr="00E0380E">
        <w:rPr>
          <w:rFonts w:ascii="바탕체" w:eastAsia="바탕체" w:hAnsi="바탕체"/>
          <w:sz w:val="24"/>
          <w:szCs w:val="24"/>
        </w:rPr>
        <w:t>QoS, PIM-SM, UPnP, Bonjour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IP-IPv4, IPv6(</w:t>
      </w:r>
      <w:r>
        <w:rPr>
          <w:rFonts w:ascii="바탕체" w:eastAsia="바탕체" w:hAnsi="바탕체" w:hint="eastAsia"/>
          <w:sz w:val="24"/>
          <w:szCs w:val="24"/>
        </w:rPr>
        <w:t>전송방식-유니캐스트/멀티캐스트)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웹뷰어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Pr="00E0380E">
        <w:rPr>
          <w:rFonts w:ascii="바탕체" w:eastAsia="바탕체" w:hAnsi="바탕체" w:hint="eastAsia"/>
          <w:sz w:val="24"/>
          <w:szCs w:val="24"/>
        </w:rPr>
        <w:t>지원</w:t>
      </w:r>
      <w:r w:rsidRPr="00E0380E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 w:rsidRPr="00E0380E">
        <w:rPr>
          <w:rFonts w:ascii="바탕체" w:eastAsia="바탕체" w:hAnsi="바탕체"/>
          <w:sz w:val="24"/>
          <w:szCs w:val="24"/>
        </w:rPr>
        <w:t xml:space="preserve"> 프리 웹뷰어 지원 브라우저 : Google Chrome 54, MS Edge 38,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Mozilla Firefox 49</w:t>
      </w:r>
      <w:r w:rsidRPr="00E0380E">
        <w:rPr>
          <w:rFonts w:ascii="바탕체" w:eastAsia="바탕체" w:hAnsi="바탕체"/>
          <w:sz w:val="24"/>
          <w:szCs w:val="24"/>
        </w:rPr>
        <w:t>(Window 64bit only), Apple Safari 9 (Mac OS X only)</w:t>
      </w:r>
    </w:p>
    <w:p w:rsidR="00AB6005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</w:t>
      </w:r>
      <w:r w:rsidRPr="00E0380E">
        <w:rPr>
          <w:rFonts w:ascii="바탕체" w:eastAsia="바탕체" w:hAnsi="바탕체"/>
          <w:sz w:val="24"/>
          <w:szCs w:val="24"/>
        </w:rPr>
        <w:t>원 브라우저 : MS Explore 11, Apple Safari 9 (Mac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o</w:t>
      </w:r>
      <w:r w:rsidRPr="00E0380E">
        <w:rPr>
          <w:rFonts w:ascii="바탕체" w:eastAsia="바탕체" w:hAnsi="바탕체"/>
          <w:sz w:val="24"/>
          <w:szCs w:val="24"/>
        </w:rPr>
        <w:t>nly)</w:t>
      </w:r>
    </w:p>
    <w:p w:rsidR="00AB6005" w:rsidRDefault="00AB6005" w:rsidP="00E0380E">
      <w:pPr>
        <w:pStyle w:val="a5"/>
        <w:snapToGrid w:val="0"/>
        <w:spacing w:line="240" w:lineRule="auto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동작/온습도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AB6005">
        <w:rPr>
          <w:rFonts w:ascii="바탕체" w:eastAsia="바탕체" w:hAnsi="바탕체"/>
          <w:sz w:val="24"/>
          <w:szCs w:val="24"/>
        </w:rPr>
        <w:t>-30°C ~ +55°C / 90% RH 이하</w:t>
      </w:r>
    </w:p>
    <w:p w:rsidR="00AB6005" w:rsidRDefault="00AB6005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방진/방수 </w:t>
      </w:r>
      <w:r>
        <w:rPr>
          <w:rFonts w:ascii="바탕체" w:eastAsia="바탕체" w:hAnsi="바탕체"/>
          <w:sz w:val="24"/>
          <w:szCs w:val="24"/>
        </w:rPr>
        <w:t xml:space="preserve">  : IP67,IP66</w:t>
      </w:r>
    </w:p>
    <w:p w:rsidR="00AB6005" w:rsidRDefault="00AB6005" w:rsidP="00E0380E">
      <w:pPr>
        <w:pStyle w:val="a5"/>
        <w:snapToGrid w:val="0"/>
        <w:spacing w:line="240" w:lineRule="auto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내충격 대응 </w:t>
      </w:r>
      <w:r>
        <w:rPr>
          <w:rFonts w:ascii="바탕체" w:eastAsia="바탕체" w:hAnsi="바탕체"/>
          <w:sz w:val="24"/>
          <w:szCs w:val="24"/>
        </w:rPr>
        <w:t>: IK10</w:t>
      </w:r>
    </w:p>
    <w:p w:rsidR="00E0380E" w:rsidRPr="00AB6005" w:rsidRDefault="00AB6005" w:rsidP="00E0380E">
      <w:pPr>
        <w:pStyle w:val="a5"/>
        <w:snapToGrid w:val="0"/>
        <w:spacing w:line="240" w:lineRule="auto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14</w:t>
      </w:r>
      <w:r w:rsidR="00E0380E">
        <w:rPr>
          <w:rFonts w:ascii="바탕체" w:eastAsia="바탕체" w:hAnsi="바탕체"/>
          <w:sz w:val="24"/>
          <w:szCs w:val="24"/>
        </w:rPr>
        <w:t xml:space="preserve">) </w:t>
      </w:r>
      <w:r w:rsidR="00E0380E">
        <w:rPr>
          <w:rFonts w:ascii="바탕체" w:eastAsia="바탕체" w:hAnsi="바탕체" w:hint="eastAsia"/>
          <w:sz w:val="24"/>
          <w:szCs w:val="24"/>
        </w:rPr>
        <w:t xml:space="preserve">전원        : </w:t>
      </w:r>
      <w:r w:rsidR="00E0380E" w:rsidRPr="00E0380E">
        <w:rPr>
          <w:rFonts w:ascii="바탕체" w:eastAsia="바탕체" w:hAnsi="바탕체"/>
          <w:sz w:val="24"/>
          <w:szCs w:val="24"/>
        </w:rPr>
        <w:t>DC12V, PoE(IEEE802.3af, Class3)</w:t>
      </w:r>
      <w:r w:rsidR="00E0380E">
        <w:rPr>
          <w:rFonts w:ascii="바탕체" w:eastAsia="바탕체" w:hAnsi="바탕체"/>
          <w:sz w:val="24"/>
          <w:szCs w:val="24"/>
        </w:rPr>
        <w:t>,</w:t>
      </w:r>
      <w:r w:rsidR="00E0380E" w:rsidRPr="00E0380E">
        <w:rPr>
          <w:rFonts w:hint="eastAsia"/>
        </w:rPr>
        <w:t xml:space="preserve"> </w:t>
      </w:r>
      <w:r w:rsidR="00E0380E" w:rsidRPr="00E0380E">
        <w:rPr>
          <w:rFonts w:ascii="바탕체" w:eastAsia="바탕체" w:hAnsi="바탕체" w:hint="eastAsia"/>
          <w:sz w:val="24"/>
          <w:szCs w:val="24"/>
        </w:rPr>
        <w:t>최대</w:t>
      </w:r>
      <w:r w:rsidR="00E0380E" w:rsidRPr="00E0380E">
        <w:rPr>
          <w:rFonts w:ascii="바탕체" w:eastAsia="바탕체" w:hAnsi="바탕체"/>
          <w:sz w:val="24"/>
          <w:szCs w:val="24"/>
        </w:rPr>
        <w:t xml:space="preserve"> 5.5W(12VDC), 최대 6W(PoE)</w:t>
      </w:r>
    </w:p>
    <w:p w:rsidR="00E0380E" w:rsidRDefault="00AB6005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5</w:t>
      </w:r>
      <w:r w:rsidR="00E0380E">
        <w:rPr>
          <w:rFonts w:ascii="바탕체" w:eastAsia="바탕체" w:hAnsi="바탕체" w:hint="eastAsia"/>
          <w:sz w:val="24"/>
          <w:szCs w:val="24"/>
        </w:rPr>
        <w:t xml:space="preserve">) 외관        : </w:t>
      </w:r>
      <w:r w:rsidR="00E0380E" w:rsidRPr="00E0380E">
        <w:rPr>
          <w:rFonts w:ascii="바탕체" w:eastAsia="바탕체" w:hAnsi="바탕체"/>
          <w:sz w:val="24"/>
          <w:szCs w:val="24"/>
        </w:rPr>
        <w:t>Ivory / Metal</w:t>
      </w:r>
      <w:r w:rsidR="00E0380E">
        <w:rPr>
          <w:rFonts w:ascii="바탕체" w:eastAsia="바탕체" w:hAnsi="바탕체"/>
          <w:sz w:val="24"/>
          <w:szCs w:val="24"/>
        </w:rPr>
        <w:t xml:space="preserve">, </w:t>
      </w:r>
      <w:r w:rsidR="00E0380E" w:rsidRPr="00E0380E">
        <w:rPr>
          <w:rFonts w:ascii="바탕체" w:eastAsia="바탕체" w:hAnsi="바탕체" w:hint="eastAsia"/>
          <w:sz w:val="24"/>
          <w:szCs w:val="24"/>
        </w:rPr>
        <w:t>Ø</w:t>
      </w:r>
      <w:r w:rsidR="00E0380E" w:rsidRPr="00E0380E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2</w:t>
      </w:r>
      <w:r w:rsidR="00E0380E" w:rsidRPr="00E0380E">
        <w:rPr>
          <w:rFonts w:ascii="바탕체" w:eastAsia="바탕체" w:hAnsi="바탕체"/>
          <w:sz w:val="24"/>
          <w:szCs w:val="24"/>
        </w:rPr>
        <w:t>0 x H9</w:t>
      </w:r>
      <w:r>
        <w:rPr>
          <w:rFonts w:ascii="바탕체" w:eastAsia="바탕체" w:hAnsi="바탕체"/>
          <w:sz w:val="24"/>
          <w:szCs w:val="24"/>
        </w:rPr>
        <w:t>7.5</w:t>
      </w:r>
      <w:r w:rsidR="00E0380E" w:rsidRPr="00E0380E">
        <w:rPr>
          <w:rFonts w:ascii="바탕체" w:eastAsia="바탕체" w:hAnsi="바탕체"/>
          <w:sz w:val="24"/>
          <w:szCs w:val="24"/>
        </w:rPr>
        <w:t>mm</w:t>
      </w:r>
      <w:r w:rsidR="00E0380E">
        <w:rPr>
          <w:rFonts w:ascii="바탕체" w:eastAsia="바탕체" w:hAnsi="바탕체"/>
          <w:sz w:val="24"/>
          <w:szCs w:val="24"/>
        </w:rPr>
        <w:t xml:space="preserve">, </w:t>
      </w:r>
      <w:r w:rsidR="00E0380E" w:rsidRPr="00E0380E">
        <w:rPr>
          <w:rFonts w:ascii="바탕체" w:eastAsia="바탕체" w:hAnsi="바탕체"/>
          <w:sz w:val="24"/>
          <w:szCs w:val="24"/>
        </w:rPr>
        <w:t>365g</w:t>
      </w:r>
    </w:p>
    <w:p w:rsidR="00E92B33" w:rsidRPr="00A06B9C" w:rsidRDefault="00E92B33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bookmarkStart w:id="0" w:name="_GoBack"/>
      <w:bookmarkEnd w:id="0"/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2A6" w:rsidRDefault="00D422A6" w:rsidP="00874EAB">
      <w:pPr>
        <w:spacing w:after="0" w:line="240" w:lineRule="auto"/>
      </w:pPr>
      <w:r>
        <w:separator/>
      </w:r>
    </w:p>
  </w:endnote>
  <w:endnote w:type="continuationSeparator" w:id="0">
    <w:p w:rsidR="00D422A6" w:rsidRDefault="00D422A6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2A6" w:rsidRDefault="00D422A6" w:rsidP="00874EAB">
      <w:pPr>
        <w:spacing w:after="0" w:line="240" w:lineRule="auto"/>
      </w:pPr>
      <w:r>
        <w:separator/>
      </w:r>
    </w:p>
  </w:footnote>
  <w:footnote w:type="continuationSeparator" w:id="0">
    <w:p w:rsidR="00D422A6" w:rsidRDefault="00D422A6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730A6"/>
    <w:rsid w:val="000F18CB"/>
    <w:rsid w:val="000F6EEA"/>
    <w:rsid w:val="00161AC4"/>
    <w:rsid w:val="001C43B0"/>
    <w:rsid w:val="001E61B3"/>
    <w:rsid w:val="00235A7C"/>
    <w:rsid w:val="00267309"/>
    <w:rsid w:val="00274C8F"/>
    <w:rsid w:val="002A7582"/>
    <w:rsid w:val="002E4E3C"/>
    <w:rsid w:val="00314087"/>
    <w:rsid w:val="00324FBF"/>
    <w:rsid w:val="003B76A4"/>
    <w:rsid w:val="003E753E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B359F"/>
    <w:rsid w:val="008D30A9"/>
    <w:rsid w:val="0092131E"/>
    <w:rsid w:val="00943E59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B30EF"/>
    <w:rsid w:val="00AB6005"/>
    <w:rsid w:val="00AE61AC"/>
    <w:rsid w:val="00B17801"/>
    <w:rsid w:val="00B31ABB"/>
    <w:rsid w:val="00B6031A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422A6"/>
    <w:rsid w:val="00E0380E"/>
    <w:rsid w:val="00E06DEC"/>
    <w:rsid w:val="00E92B33"/>
    <w:rsid w:val="00EC413F"/>
    <w:rsid w:val="00EE0AA6"/>
    <w:rsid w:val="00F449B0"/>
    <w:rsid w:val="00F83ADE"/>
    <w:rsid w:val="00FD4286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12</cp:revision>
  <dcterms:created xsi:type="dcterms:W3CDTF">2017-02-10T04:19:00Z</dcterms:created>
  <dcterms:modified xsi:type="dcterms:W3CDTF">2017-05-31T05:20:00Z</dcterms:modified>
</cp:coreProperties>
</file>