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A1287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90552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Vandal 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90552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8C3FE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60</w:t>
      </w:r>
      <w:r w:rsidR="00AE382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20R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90552D">
        <w:rPr>
          <w:rFonts w:ascii="바탕체" w:eastAsia="바탕체" w:hAnsi="바탕체"/>
          <w:bCs/>
          <w:sz w:val="24"/>
          <w:szCs w:val="24"/>
        </w:rPr>
        <w:t>V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AE382A">
        <w:rPr>
          <w:rFonts w:ascii="바탕체" w:eastAsia="바탕체" w:hAnsi="바탕체"/>
          <w:bCs/>
          <w:sz w:val="24"/>
          <w:szCs w:val="24"/>
        </w:rPr>
        <w:t>6020R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자체개발칩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</w:p>
    <w:p w:rsidR="00516103" w:rsidRPr="00734095" w:rsidRDefault="000127EE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 w:hint="eastAsia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</w:t>
      </w:r>
      <w:r w:rsidR="00AE382A">
        <w:rPr>
          <w:rFonts w:ascii="바탕체" w:eastAsia="바탕체" w:hAnsi="바탕체" w:hint="eastAsia"/>
          <w:bCs/>
          <w:sz w:val="24"/>
          <w:szCs w:val="24"/>
        </w:rPr>
        <w:t>F</w:t>
      </w:r>
      <w:r w:rsidR="00AE382A">
        <w:rPr>
          <w:rFonts w:ascii="바탕체" w:eastAsia="바탕체" w:hAnsi="바탕체"/>
          <w:bCs/>
          <w:sz w:val="24"/>
          <w:szCs w:val="24"/>
        </w:rPr>
        <w:t xml:space="preserve">HD </w:t>
      </w:r>
      <w:r>
        <w:rPr>
          <w:rFonts w:ascii="바탕체" w:eastAsia="바탕체" w:hAnsi="바탕체" w:hint="eastAsia"/>
          <w:bCs/>
          <w:sz w:val="24"/>
          <w:szCs w:val="24"/>
        </w:rPr>
        <w:t>네트워크</w:t>
      </w:r>
      <w:r w:rsidR="00AE382A">
        <w:rPr>
          <w:rFonts w:ascii="바탕체" w:eastAsia="바탕체" w:hAnsi="바탕체" w:hint="eastAsia"/>
          <w:bCs/>
          <w:sz w:val="24"/>
          <w:szCs w:val="24"/>
        </w:rPr>
        <w:t xml:space="preserve"> IR</w:t>
      </w:r>
      <w:r w:rsidR="00A10FBB">
        <w:rPr>
          <w:rFonts w:ascii="바탕체" w:eastAsia="바탕체" w:hAnsi="바탕체"/>
          <w:bCs/>
          <w:sz w:val="24"/>
          <w:szCs w:val="24"/>
        </w:rPr>
        <w:t xml:space="preserve"> 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8E7C24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/>
          <w:sz w:val="24"/>
          <w:szCs w:val="24"/>
        </w:rPr>
        <w:t>.8</w:t>
      </w:r>
      <w:r w:rsidR="00734095">
        <w:rPr>
          <w:rFonts w:ascii="바탕체" w:eastAsia="바탕체" w:hAnsi="바탕체" w:hint="eastAsia"/>
          <w:sz w:val="24"/>
          <w:szCs w:val="24"/>
        </w:rPr>
        <w:t xml:space="preserve">형 </w:t>
      </w:r>
      <w:r w:rsidR="00734095">
        <w:rPr>
          <w:rFonts w:ascii="바탕체" w:eastAsia="바탕체" w:hAnsi="바탕체"/>
          <w:sz w:val="24"/>
          <w:szCs w:val="24"/>
        </w:rPr>
        <w:t>2</w:t>
      </w:r>
      <w:r w:rsidR="00734095">
        <w:rPr>
          <w:rFonts w:ascii="바탕체" w:eastAsia="바탕체" w:hAnsi="바탕체" w:hint="eastAsia"/>
          <w:sz w:val="24"/>
          <w:szCs w:val="24"/>
        </w:rPr>
        <w:t xml:space="preserve">메가픽셀 </w:t>
      </w:r>
      <w:r w:rsidR="00734095">
        <w:rPr>
          <w:rFonts w:ascii="바탕체" w:eastAsia="바탕체" w:hAnsi="바탕체"/>
          <w:sz w:val="24"/>
          <w:szCs w:val="24"/>
        </w:rPr>
        <w:t>CMOS</w:t>
      </w:r>
    </w:p>
    <w:p w:rsidR="00734095" w:rsidRDefault="00734095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>
        <w:rPr>
          <w:rFonts w:ascii="바탕체" w:eastAsia="바탕체" w:hAnsi="바탕체" w:hint="eastAsia"/>
          <w:sz w:val="24"/>
          <w:szCs w:val="24"/>
        </w:rPr>
        <w:t xml:space="preserve">화소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 xml:space="preserve">총화소 </w:t>
      </w:r>
      <w:r>
        <w:rPr>
          <w:rFonts w:ascii="바탕체" w:eastAsia="바탕체" w:hAnsi="바탕체"/>
          <w:sz w:val="24"/>
          <w:szCs w:val="24"/>
        </w:rPr>
        <w:t xml:space="preserve">2945X1109 / </w:t>
      </w:r>
      <w:r>
        <w:rPr>
          <w:rFonts w:ascii="바탕체" w:eastAsia="바탕체" w:hAnsi="바탕체" w:hint="eastAsia"/>
          <w:sz w:val="24"/>
          <w:szCs w:val="24"/>
        </w:rPr>
        <w:t xml:space="preserve">유효화소 </w:t>
      </w:r>
      <w:r>
        <w:rPr>
          <w:rFonts w:ascii="바탕체" w:eastAsia="바탕체" w:hAnsi="바탕체"/>
          <w:sz w:val="24"/>
          <w:szCs w:val="24"/>
        </w:rPr>
        <w:t>1945X1097</w:t>
      </w:r>
    </w:p>
    <w:p w:rsidR="00734095" w:rsidRDefault="00734095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>컬러 0.015</w:t>
      </w:r>
      <w:r>
        <w:rPr>
          <w:rFonts w:ascii="바탕체" w:eastAsia="바탕체" w:hAnsi="바탕체"/>
          <w:sz w:val="24"/>
          <w:szCs w:val="24"/>
        </w:rPr>
        <w:t>Lux(F1.4,1/30sec),</w:t>
      </w:r>
      <w:r>
        <w:rPr>
          <w:rFonts w:ascii="바탕체" w:eastAsia="바탕체" w:hAnsi="바탕체" w:hint="eastAsia"/>
          <w:sz w:val="24"/>
          <w:szCs w:val="24"/>
        </w:rPr>
        <w:t xml:space="preserve">흑백 0Lux(IR LED </w:t>
      </w:r>
      <w:r>
        <w:rPr>
          <w:rFonts w:ascii="바탕체" w:eastAsia="바탕체" w:hAnsi="바탕체"/>
          <w:sz w:val="24"/>
          <w:szCs w:val="24"/>
        </w:rPr>
        <w:t>On)</w:t>
      </w:r>
    </w:p>
    <w:p w:rsidR="00734095" w:rsidRDefault="00734095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4) S/N</w:t>
      </w:r>
      <w:r>
        <w:rPr>
          <w:rFonts w:ascii="바탕체" w:eastAsia="바탕체" w:hAnsi="바탕체" w:hint="eastAsia"/>
          <w:sz w:val="24"/>
          <w:szCs w:val="24"/>
        </w:rPr>
        <w:t xml:space="preserve">비 </w:t>
      </w:r>
      <w:r>
        <w:rPr>
          <w:rFonts w:ascii="바탕체" w:eastAsia="바탕체" w:hAnsi="바탕체"/>
          <w:sz w:val="24"/>
          <w:szCs w:val="24"/>
        </w:rPr>
        <w:t xml:space="preserve">       : 50</w:t>
      </w:r>
      <w:r>
        <w:rPr>
          <w:rFonts w:ascii="바탕체" w:eastAsia="바탕체" w:hAnsi="바탕체" w:hint="eastAsia"/>
          <w:sz w:val="24"/>
          <w:szCs w:val="24"/>
        </w:rPr>
        <w:t>dB</w:t>
      </w:r>
    </w:p>
    <w:p w:rsidR="00734095" w:rsidRDefault="00734095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5</w:t>
      </w:r>
      <w:r w:rsidR="007F2E08">
        <w:rPr>
          <w:rFonts w:ascii="바탕체" w:eastAsia="바탕체" w:hAnsi="바탕체"/>
          <w:sz w:val="24"/>
          <w:szCs w:val="24"/>
        </w:rPr>
        <w:t xml:space="preserve">) </w:t>
      </w:r>
      <w:r w:rsidR="007F2E08">
        <w:rPr>
          <w:rFonts w:ascii="바탕체" w:eastAsia="바탕체" w:hAnsi="바탕체" w:hint="eastAsia"/>
          <w:sz w:val="24"/>
          <w:szCs w:val="24"/>
        </w:rPr>
        <w:t xml:space="preserve">렌즈 </w:t>
      </w:r>
      <w:r w:rsidR="007F2E08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 4mm </w:t>
      </w:r>
      <w:r>
        <w:rPr>
          <w:rFonts w:ascii="바탕체" w:eastAsia="바탕체" w:hAnsi="바탕체" w:hint="eastAsia"/>
          <w:sz w:val="24"/>
          <w:szCs w:val="24"/>
        </w:rPr>
        <w:t>고정 초점렌즈</w:t>
      </w:r>
      <w:r w:rsidR="007F2E08">
        <w:rPr>
          <w:rFonts w:ascii="바탕체" w:eastAsia="바탕체" w:hAnsi="바탕체" w:hint="eastAsia"/>
          <w:sz w:val="24"/>
          <w:szCs w:val="24"/>
        </w:rPr>
        <w:t xml:space="preserve"> / 최대구경비 </w:t>
      </w:r>
      <w:r w:rsidR="007F2E08">
        <w:rPr>
          <w:rFonts w:ascii="바탕체" w:eastAsia="바탕체" w:hAnsi="바탕체"/>
          <w:sz w:val="24"/>
          <w:szCs w:val="24"/>
        </w:rPr>
        <w:t xml:space="preserve">F1.4 / </w:t>
      </w:r>
      <w:r w:rsidR="007F2E08">
        <w:rPr>
          <w:rFonts w:ascii="바탕체" w:eastAsia="바탕체" w:hAnsi="바탕체" w:hint="eastAsia"/>
          <w:sz w:val="24"/>
          <w:szCs w:val="24"/>
        </w:rPr>
        <w:t xml:space="preserve">포커스 제어 </w:t>
      </w:r>
      <w:r w:rsidR="007F2E08">
        <w:rPr>
          <w:rFonts w:ascii="바탕체" w:eastAsia="바탕체" w:hAnsi="바탕체"/>
          <w:sz w:val="24"/>
          <w:szCs w:val="24"/>
        </w:rPr>
        <w:t>Manual</w:t>
      </w:r>
    </w:p>
    <w:p w:rsidR="007F2E08" w:rsidRPr="007F2E08" w:rsidRDefault="007F2E08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>
        <w:rPr>
          <w:rFonts w:ascii="바탕체" w:eastAsia="바탕체" w:hAnsi="바탕체" w:hint="eastAsia"/>
          <w:sz w:val="24"/>
          <w:szCs w:val="24"/>
        </w:rPr>
        <w:t xml:space="preserve">화각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7F2E08">
        <w:rPr>
          <w:rFonts w:ascii="바탕체" w:eastAsia="바탕체" w:hAnsi="바탕체"/>
          <w:sz w:val="24"/>
          <w:szCs w:val="24"/>
        </w:rPr>
        <w:t>H : 88.6°, V : 47.5°, D : 104.8°</w:t>
      </w:r>
    </w:p>
    <w:p w:rsidR="00734095" w:rsidRDefault="007F2E08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팬틸트 </w:t>
      </w:r>
      <w:r>
        <w:rPr>
          <w:rFonts w:ascii="바탕체" w:eastAsia="바탕체" w:hAnsi="바탕체"/>
          <w:sz w:val="24"/>
          <w:szCs w:val="24"/>
        </w:rPr>
        <w:t xml:space="preserve">      : 0</w:t>
      </w:r>
      <w:r w:rsidRPr="007F2E08">
        <w:rPr>
          <w:rFonts w:ascii="바탕체" w:eastAsia="바탕체" w:hAnsi="바탕체"/>
          <w:sz w:val="24"/>
          <w:szCs w:val="24"/>
        </w:rPr>
        <w:t>°</w:t>
      </w:r>
      <w:r>
        <w:rPr>
          <w:rFonts w:ascii="바탕체" w:eastAsia="바탕체" w:hAnsi="바탕체"/>
          <w:sz w:val="24"/>
          <w:szCs w:val="24"/>
        </w:rPr>
        <w:t>~ 354</w:t>
      </w:r>
      <w:r w:rsidRPr="007F2E08">
        <w:rPr>
          <w:rFonts w:ascii="바탕체" w:eastAsia="바탕체" w:hAnsi="바탕체"/>
          <w:sz w:val="24"/>
          <w:szCs w:val="24"/>
        </w:rPr>
        <w:t>°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/>
          <w:sz w:val="24"/>
          <w:szCs w:val="24"/>
        </w:rPr>
        <w:t>0</w:t>
      </w:r>
      <w:r w:rsidRPr="007F2E08">
        <w:rPr>
          <w:rFonts w:ascii="바탕체" w:eastAsia="바탕체" w:hAnsi="바탕체"/>
          <w:sz w:val="24"/>
          <w:szCs w:val="24"/>
        </w:rPr>
        <w:t>°</w:t>
      </w:r>
      <w:r>
        <w:rPr>
          <w:rFonts w:ascii="바탕체" w:eastAsia="바탕체" w:hAnsi="바탕체"/>
          <w:sz w:val="24"/>
          <w:szCs w:val="24"/>
        </w:rPr>
        <w:t xml:space="preserve">~ </w:t>
      </w:r>
      <w:r>
        <w:rPr>
          <w:rFonts w:ascii="바탕체" w:eastAsia="바탕체" w:hAnsi="바탕체"/>
          <w:sz w:val="24"/>
          <w:szCs w:val="24"/>
        </w:rPr>
        <w:t>67</w:t>
      </w:r>
      <w:r w:rsidRPr="007F2E08">
        <w:rPr>
          <w:rFonts w:ascii="바탕체" w:eastAsia="바탕체" w:hAnsi="바탕체"/>
          <w:sz w:val="24"/>
          <w:szCs w:val="24"/>
        </w:rPr>
        <w:t>°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/>
          <w:sz w:val="24"/>
          <w:szCs w:val="24"/>
        </w:rPr>
        <w:t>0</w:t>
      </w:r>
      <w:r w:rsidRPr="007F2E08">
        <w:rPr>
          <w:rFonts w:ascii="바탕체" w:eastAsia="바탕체" w:hAnsi="바탕체"/>
          <w:sz w:val="24"/>
          <w:szCs w:val="24"/>
        </w:rPr>
        <w:t>°</w:t>
      </w:r>
      <w:r>
        <w:rPr>
          <w:rFonts w:ascii="바탕체" w:eastAsia="바탕체" w:hAnsi="바탕체"/>
          <w:sz w:val="24"/>
          <w:szCs w:val="24"/>
        </w:rPr>
        <w:t>~ 35</w:t>
      </w:r>
      <w:r>
        <w:rPr>
          <w:rFonts w:ascii="바탕체" w:eastAsia="바탕체" w:hAnsi="바탕체"/>
          <w:sz w:val="24"/>
          <w:szCs w:val="24"/>
        </w:rPr>
        <w:t>5</w:t>
      </w:r>
      <w:r w:rsidRPr="007F2E08">
        <w:rPr>
          <w:rFonts w:ascii="바탕체" w:eastAsia="바탕체" w:hAnsi="바탕체"/>
          <w:sz w:val="24"/>
          <w:szCs w:val="24"/>
        </w:rPr>
        <w:t>°</w:t>
      </w:r>
    </w:p>
    <w:p w:rsidR="007F2E08" w:rsidRDefault="007F2E08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Day&amp;Night,</w:t>
      </w:r>
      <w:r>
        <w:rPr>
          <w:rFonts w:ascii="바탕체" w:eastAsia="바탕체" w:hAnsi="바탕체" w:hint="eastAsia"/>
          <w:sz w:val="24"/>
          <w:szCs w:val="24"/>
        </w:rPr>
        <w:t>BLC,HLC,WDR(150</w:t>
      </w:r>
      <w:r>
        <w:rPr>
          <w:rFonts w:ascii="바탕체" w:eastAsia="바탕체" w:hAnsi="바탕체"/>
          <w:sz w:val="24"/>
          <w:szCs w:val="24"/>
        </w:rPr>
        <w:t>dB</w:t>
      </w:r>
      <w:r>
        <w:rPr>
          <w:rFonts w:ascii="바탕체" w:eastAsia="바탕체" w:hAnsi="바탕체" w:hint="eastAsia"/>
          <w:sz w:val="24"/>
          <w:szCs w:val="24"/>
        </w:rPr>
        <w:t>)</w:t>
      </w:r>
      <w:r>
        <w:rPr>
          <w:rFonts w:ascii="바탕체" w:eastAsia="바탕체" w:hAnsi="바탕체"/>
          <w:sz w:val="24"/>
          <w:szCs w:val="24"/>
        </w:rPr>
        <w:t>,</w:t>
      </w:r>
      <w:r>
        <w:rPr>
          <w:rFonts w:ascii="바탕체" w:eastAsia="바탕체" w:hAnsi="바탕체" w:hint="eastAsia"/>
          <w:sz w:val="24"/>
          <w:szCs w:val="24"/>
        </w:rPr>
        <w:t>SSDR,SSNR,영상흔들림보정,안개보정</w:t>
      </w:r>
    </w:p>
    <w:p w:rsidR="007F2E08" w:rsidRDefault="007F2E08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화이트발란스,</w:t>
      </w:r>
      <w:r>
        <w:rPr>
          <w:rFonts w:ascii="바탕체" w:eastAsia="바탕체" w:hAnsi="바탕체"/>
          <w:sz w:val="24"/>
          <w:szCs w:val="24"/>
        </w:rPr>
        <w:t xml:space="preserve"> LDC(</w:t>
      </w:r>
      <w:r>
        <w:rPr>
          <w:rFonts w:ascii="바탕체" w:eastAsia="바탕체" w:hAnsi="바탕체" w:hint="eastAsia"/>
          <w:sz w:val="24"/>
          <w:szCs w:val="24"/>
        </w:rPr>
        <w:t>렌즈왜곡보정)</w:t>
      </w:r>
    </w:p>
    <w:p w:rsidR="007F2E08" w:rsidRDefault="007F2E08" w:rsidP="0073409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r>
        <w:rPr>
          <w:rFonts w:ascii="바탕체" w:eastAsia="바탕체" w:hAnsi="바탕체" w:hint="eastAsia"/>
          <w:sz w:val="24"/>
          <w:szCs w:val="24"/>
        </w:rPr>
        <w:t xml:space="preserve">디지털줌 </w:t>
      </w:r>
      <w:r>
        <w:rPr>
          <w:rFonts w:ascii="바탕체" w:eastAsia="바탕체" w:hAnsi="바탕체"/>
          <w:sz w:val="24"/>
          <w:szCs w:val="24"/>
        </w:rPr>
        <w:t xml:space="preserve">    : 24X, Digital PTZ</w:t>
      </w:r>
    </w:p>
    <w:p w:rsidR="007F2E08" w:rsidRDefault="007F2E08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r>
        <w:rPr>
          <w:rFonts w:ascii="바탕체" w:eastAsia="바탕체" w:hAnsi="바탕체" w:hint="eastAsia"/>
          <w:sz w:val="24"/>
          <w:szCs w:val="24"/>
        </w:rPr>
        <w:t xml:space="preserve">분석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 w:rsidRPr="007F2E08">
        <w:rPr>
          <w:rFonts w:ascii="바탕체" w:eastAsia="바탕체" w:hAnsi="바탕체"/>
          <w:sz w:val="24"/>
          <w:szCs w:val="24"/>
        </w:rPr>
        <w:t>Tampering, Loitering, Directiona</w:t>
      </w:r>
      <w:r>
        <w:rPr>
          <w:rFonts w:ascii="바탕체" w:eastAsia="바탕체" w:hAnsi="바탕체"/>
          <w:sz w:val="24"/>
          <w:szCs w:val="24"/>
        </w:rPr>
        <w:t>l Detection, Defocus Detection,</w:t>
      </w:r>
    </w:p>
    <w:p w:rsidR="007F2E08" w:rsidRDefault="007F2E08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7F2E08">
        <w:rPr>
          <w:rFonts w:ascii="바탕체" w:eastAsia="바탕체" w:hAnsi="바탕체"/>
          <w:sz w:val="24"/>
          <w:szCs w:val="24"/>
        </w:rPr>
        <w:t xml:space="preserve">Fog Detection, Virtual Line, </w:t>
      </w:r>
      <w:r>
        <w:rPr>
          <w:rFonts w:ascii="바탕체" w:eastAsia="바탕체" w:hAnsi="바탕체"/>
          <w:sz w:val="24"/>
          <w:szCs w:val="24"/>
        </w:rPr>
        <w:t>Enter/Exit, Appear / Disappear,</w:t>
      </w:r>
    </w:p>
    <w:p w:rsidR="007F2E08" w:rsidRDefault="007F2E08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7F2E08">
        <w:rPr>
          <w:rFonts w:ascii="바탕체" w:eastAsia="바탕체" w:hAnsi="바탕체"/>
          <w:sz w:val="24"/>
          <w:szCs w:val="24"/>
        </w:rPr>
        <w:t>Audio Detection, Face Detec</w:t>
      </w:r>
      <w:r>
        <w:rPr>
          <w:rFonts w:ascii="바탕체" w:eastAsia="바탕체" w:hAnsi="바탕체"/>
          <w:sz w:val="24"/>
          <w:szCs w:val="24"/>
        </w:rPr>
        <w:t>tion, Motion Detection, Digital</w:t>
      </w:r>
    </w:p>
    <w:p w:rsidR="008E7C24" w:rsidRDefault="007F2E08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7F2E08">
        <w:rPr>
          <w:rFonts w:ascii="바탕체" w:eastAsia="바탕체" w:hAnsi="바탕체"/>
          <w:sz w:val="24"/>
          <w:szCs w:val="24"/>
        </w:rPr>
        <w:t>Auto Tracking, Sound Classification</w:t>
      </w:r>
    </w:p>
    <w:p w:rsidR="007F2E08" w:rsidRDefault="007F2E08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>알람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 xml:space="preserve">입력 </w:t>
      </w:r>
      <w:r>
        <w:rPr>
          <w:rFonts w:ascii="바탕체" w:eastAsia="바탕체" w:hAnsi="바탕체"/>
          <w:sz w:val="24"/>
          <w:szCs w:val="24"/>
        </w:rPr>
        <w:t>1</w:t>
      </w:r>
      <w:r>
        <w:rPr>
          <w:rFonts w:ascii="바탕체" w:eastAsia="바탕체" w:hAnsi="바탕체" w:hint="eastAsia"/>
          <w:sz w:val="24"/>
          <w:szCs w:val="24"/>
        </w:rPr>
        <w:t>개,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출력 </w:t>
      </w:r>
      <w:r>
        <w:rPr>
          <w:rFonts w:ascii="바탕체" w:eastAsia="바탕체" w:hAnsi="바탕체"/>
          <w:sz w:val="24"/>
          <w:szCs w:val="24"/>
        </w:rPr>
        <w:t>1</w:t>
      </w:r>
      <w:r>
        <w:rPr>
          <w:rFonts w:ascii="바탕체" w:eastAsia="바탕체" w:hAnsi="바탕체" w:hint="eastAsia"/>
          <w:sz w:val="24"/>
          <w:szCs w:val="24"/>
        </w:rPr>
        <w:t>개</w:t>
      </w:r>
    </w:p>
    <w:p w:rsidR="007F2E08" w:rsidRDefault="007F2E08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11) 야간가시 </w:t>
      </w:r>
      <w:r>
        <w:rPr>
          <w:rFonts w:ascii="바탕체" w:eastAsia="바탕체" w:hAnsi="바탕체"/>
          <w:sz w:val="24"/>
          <w:szCs w:val="24"/>
        </w:rPr>
        <w:t xml:space="preserve">   : 30m</w:t>
      </w:r>
    </w:p>
    <w:p w:rsidR="007F2E08" w:rsidRDefault="007F2E08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픽셀카운터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7F2E08" w:rsidRDefault="007F2E08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13) 네트워크 </w:t>
      </w:r>
      <w:r>
        <w:rPr>
          <w:rFonts w:ascii="바탕체" w:eastAsia="바탕체" w:hAnsi="바탕체"/>
          <w:sz w:val="24"/>
          <w:szCs w:val="24"/>
        </w:rPr>
        <w:t xml:space="preserve">   : RJ-45(10/100BASE-T)</w:t>
      </w:r>
      <w:r>
        <w:rPr>
          <w:rFonts w:ascii="바탕체" w:eastAsia="바탕체" w:hAnsi="바탕체" w:hint="eastAsia"/>
          <w:sz w:val="24"/>
          <w:szCs w:val="24"/>
        </w:rPr>
        <w:t>,비디오 압축(</w:t>
      </w:r>
      <w:r w:rsidR="00CE47EA">
        <w:rPr>
          <w:rFonts w:ascii="바탕체" w:eastAsia="바탕체" w:hAnsi="바탕체"/>
          <w:sz w:val="24"/>
          <w:szCs w:val="24"/>
        </w:rPr>
        <w:t>H.265/264,</w:t>
      </w:r>
      <w:r>
        <w:rPr>
          <w:rFonts w:ascii="바탕체" w:eastAsia="바탕체" w:hAnsi="바탕체"/>
          <w:sz w:val="24"/>
          <w:szCs w:val="24"/>
        </w:rPr>
        <w:t>MJPEG)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>
        <w:rPr>
          <w:rFonts w:ascii="바탕체" w:eastAsia="바탕체" w:hAnsi="바탕체" w:hint="eastAsia"/>
          <w:sz w:val="24"/>
          <w:szCs w:val="24"/>
        </w:rPr>
        <w:t xml:space="preserve">최대 해상도 </w:t>
      </w:r>
      <w:r>
        <w:rPr>
          <w:rFonts w:ascii="바탕체" w:eastAsia="바탕체" w:hAnsi="바탕체"/>
          <w:sz w:val="24"/>
          <w:szCs w:val="24"/>
        </w:rPr>
        <w:t>1920X1080 (</w:t>
      </w:r>
      <w:r>
        <w:rPr>
          <w:rFonts w:ascii="바탕체" w:eastAsia="바탕체" w:hAnsi="바탕체" w:hint="eastAsia"/>
          <w:sz w:val="24"/>
          <w:szCs w:val="24"/>
        </w:rPr>
        <w:t xml:space="preserve">H.265/264 최대 </w:t>
      </w:r>
      <w:r>
        <w:rPr>
          <w:rFonts w:ascii="바탕체" w:eastAsia="바탕체" w:hAnsi="바탕체"/>
          <w:sz w:val="24"/>
          <w:szCs w:val="24"/>
        </w:rPr>
        <w:t>60fps)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WiseStream  :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화질제어 </w:t>
      </w:r>
      <w:r>
        <w:rPr>
          <w:rFonts w:ascii="바탕체" w:eastAsia="바탕체" w:hAnsi="바탕체"/>
          <w:sz w:val="24"/>
          <w:szCs w:val="24"/>
        </w:rPr>
        <w:t xml:space="preserve">   : H.265/264,MJPEG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r>
        <w:rPr>
          <w:rFonts w:ascii="바탕체" w:eastAsia="바탕체" w:hAnsi="바탕체" w:hint="eastAsia"/>
          <w:sz w:val="24"/>
          <w:szCs w:val="24"/>
        </w:rPr>
        <w:t xml:space="preserve">동시전송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멀티 스트리밍 </w:t>
      </w:r>
      <w:r>
        <w:rPr>
          <w:rFonts w:ascii="바탕체" w:eastAsia="바탕체" w:hAnsi="바탕체"/>
          <w:sz w:val="24"/>
          <w:szCs w:val="24"/>
        </w:rPr>
        <w:t>(10</w:t>
      </w:r>
      <w:r>
        <w:rPr>
          <w:rFonts w:ascii="바탕체" w:eastAsia="바탕체" w:hAnsi="바탕체" w:hint="eastAsia"/>
          <w:sz w:val="24"/>
          <w:szCs w:val="24"/>
        </w:rPr>
        <w:t>개프로파일)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>
        <w:rPr>
          <w:rFonts w:ascii="바탕체" w:eastAsia="바탕체" w:hAnsi="바탕체" w:hint="eastAsia"/>
          <w:sz w:val="24"/>
          <w:szCs w:val="24"/>
        </w:rPr>
        <w:t xml:space="preserve">양방향 </w:t>
      </w:r>
      <w:r>
        <w:rPr>
          <w:rFonts w:ascii="바탕체" w:eastAsia="바탕체" w:hAnsi="바탕체"/>
          <w:sz w:val="24"/>
          <w:szCs w:val="24"/>
        </w:rPr>
        <w:t>/ G.711,G.726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18)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CE47EA">
        <w:rPr>
          <w:rFonts w:ascii="바탕체" w:eastAsia="바탕체" w:hAnsi="바탕체"/>
          <w:sz w:val="24"/>
          <w:szCs w:val="24"/>
        </w:rPr>
        <w:t xml:space="preserve">TCP/IP, UDP/IP, RTP(UDP), RTP(TCP), RTCP, RTSP, NTP, HTTP, HTTPS, 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CE47EA">
        <w:rPr>
          <w:rFonts w:ascii="바탕체" w:eastAsia="바탕체" w:hAnsi="바탕체"/>
          <w:sz w:val="24"/>
          <w:szCs w:val="24"/>
        </w:rPr>
        <w:t>SSL/TLS, DHCP, PPPoE, FTP, SMTP, ICMP, IGMP, SNMPv1/v2c/v3(MIB-2),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ARP, DNS, DDNS, QoS, </w:t>
      </w:r>
      <w:r w:rsidRPr="00CE47EA">
        <w:rPr>
          <w:rFonts w:ascii="바탕체" w:eastAsia="바탕체" w:hAnsi="바탕체"/>
          <w:sz w:val="24"/>
          <w:szCs w:val="24"/>
        </w:rPr>
        <w:t>PIM-SM, UPnP, Bonjour</w:t>
      </w:r>
      <w:r>
        <w:rPr>
          <w:rFonts w:ascii="바탕체" w:eastAsia="바탕체" w:hAnsi="바탕체"/>
          <w:sz w:val="24"/>
          <w:szCs w:val="24"/>
        </w:rPr>
        <w:t xml:space="preserve"> (IPv4,IPv6)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19)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CE47EA">
        <w:rPr>
          <w:rFonts w:ascii="바탕체" w:eastAsia="바탕체" w:hAnsi="바탕체"/>
          <w:sz w:val="24"/>
          <w:szCs w:val="24"/>
        </w:rPr>
        <w:t>-30℃ ~ +55℃ / 90% RH 이하 * 기동온도 : -20℃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20) </w:t>
      </w:r>
      <w:r>
        <w:rPr>
          <w:rFonts w:ascii="바탕체" w:eastAsia="바탕체" w:hAnsi="바탕체" w:hint="eastAsia"/>
          <w:sz w:val="24"/>
          <w:szCs w:val="24"/>
        </w:rPr>
        <w:t xml:space="preserve">인증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>
        <w:rPr>
          <w:rFonts w:ascii="바탕체" w:eastAsia="바탕체" w:hAnsi="바탕체" w:hint="eastAsia"/>
          <w:sz w:val="24"/>
          <w:szCs w:val="24"/>
        </w:rPr>
        <w:t xml:space="preserve">방수,방진 인증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CE47EA">
        <w:rPr>
          <w:rFonts w:ascii="바탕체" w:eastAsia="바탕체" w:hAnsi="바탕체"/>
          <w:sz w:val="24"/>
          <w:szCs w:val="24"/>
        </w:rPr>
        <w:t>IP67, IP66, NEMA 4X</w:t>
      </w:r>
      <w:r>
        <w:rPr>
          <w:rFonts w:ascii="바탕체" w:eastAsia="바탕체" w:hAnsi="바탕체"/>
          <w:sz w:val="24"/>
          <w:szCs w:val="24"/>
        </w:rPr>
        <w:t xml:space="preserve"> / </w:t>
      </w:r>
      <w:r>
        <w:rPr>
          <w:rFonts w:ascii="바탕체" w:eastAsia="바탕체" w:hAnsi="바탕체" w:hint="eastAsia"/>
          <w:sz w:val="24"/>
          <w:szCs w:val="24"/>
        </w:rPr>
        <w:t xml:space="preserve">내충격 인증 </w:t>
      </w:r>
      <w:r>
        <w:rPr>
          <w:rFonts w:ascii="바탕체" w:eastAsia="바탕체" w:hAnsi="바탕체"/>
          <w:sz w:val="24"/>
          <w:szCs w:val="24"/>
        </w:rPr>
        <w:t>IK10</w:t>
      </w:r>
    </w:p>
    <w:p w:rsidR="00CE47EA" w:rsidRDefault="00CE47EA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21) </w:t>
      </w:r>
      <w:r>
        <w:rPr>
          <w:rFonts w:ascii="바탕체" w:eastAsia="바탕체" w:hAnsi="바탕체" w:hint="eastAsia"/>
          <w:sz w:val="24"/>
          <w:szCs w:val="24"/>
        </w:rPr>
        <w:t xml:space="preserve">전원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Pr="00CE47EA">
        <w:rPr>
          <w:rFonts w:ascii="바탕체" w:eastAsia="바탕체" w:hAnsi="바탕체"/>
          <w:sz w:val="24"/>
          <w:szCs w:val="24"/>
        </w:rPr>
        <w:t>DC12V, PoE (IEEE802.3af, Class3)</w:t>
      </w:r>
      <w:r>
        <w:rPr>
          <w:rFonts w:ascii="바탕체" w:eastAsia="바탕체" w:hAnsi="바탕체"/>
          <w:sz w:val="24"/>
          <w:szCs w:val="24"/>
        </w:rPr>
        <w:t xml:space="preserve"> / </w:t>
      </w:r>
      <w:r>
        <w:rPr>
          <w:rFonts w:ascii="바탕체" w:eastAsia="바탕체" w:hAnsi="바탕체" w:hint="eastAsia"/>
          <w:sz w:val="24"/>
          <w:szCs w:val="24"/>
        </w:rPr>
        <w:t xml:space="preserve">소비전력 </w:t>
      </w:r>
      <w:r>
        <w:rPr>
          <w:rFonts w:ascii="바탕체" w:eastAsia="바탕체" w:hAnsi="바탕체"/>
          <w:sz w:val="24"/>
          <w:szCs w:val="24"/>
        </w:rPr>
        <w:t>8W</w:t>
      </w:r>
      <w:r w:rsidR="0058139F">
        <w:rPr>
          <w:rFonts w:ascii="바탕체" w:eastAsia="바탕체" w:hAnsi="바탕체"/>
          <w:sz w:val="24"/>
          <w:szCs w:val="24"/>
        </w:rPr>
        <w:t>(12VDC),</w:t>
      </w:r>
      <w:r w:rsidR="0058139F">
        <w:rPr>
          <w:rFonts w:ascii="바탕체" w:eastAsia="바탕체" w:hAnsi="바탕체" w:hint="eastAsia"/>
          <w:sz w:val="24"/>
          <w:szCs w:val="24"/>
        </w:rPr>
        <w:t>최대9</w:t>
      </w:r>
      <w:r w:rsidR="0058139F">
        <w:rPr>
          <w:rFonts w:ascii="바탕체" w:eastAsia="바탕체" w:hAnsi="바탕체"/>
          <w:sz w:val="24"/>
          <w:szCs w:val="24"/>
        </w:rPr>
        <w:t>W(PoE)</w:t>
      </w:r>
    </w:p>
    <w:p w:rsidR="0058139F" w:rsidRPr="007F2E08" w:rsidRDefault="0058139F" w:rsidP="007F2E0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22) </w:t>
      </w:r>
      <w:r>
        <w:rPr>
          <w:rFonts w:ascii="바탕체" w:eastAsia="바탕체" w:hAnsi="바탕체" w:hint="eastAsia"/>
          <w:sz w:val="24"/>
          <w:szCs w:val="24"/>
        </w:rPr>
        <w:t xml:space="preserve">외관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>
        <w:rPr>
          <w:rFonts w:ascii="바탕체" w:eastAsia="바탕체" w:hAnsi="바탕체" w:hint="eastAsia"/>
          <w:sz w:val="24"/>
          <w:szCs w:val="24"/>
        </w:rPr>
        <w:t>색상/재질-</w:t>
      </w:r>
      <w:r>
        <w:rPr>
          <w:rFonts w:ascii="바탕체" w:eastAsia="바탕체" w:hAnsi="바탕체"/>
          <w:sz w:val="24"/>
          <w:szCs w:val="24"/>
        </w:rPr>
        <w:t xml:space="preserve">Ivory/Metal, </w:t>
      </w:r>
      <w:r>
        <w:rPr>
          <w:rFonts w:ascii="바탕체" w:eastAsia="바탕체" w:hAnsi="바탕체" w:hint="eastAsia"/>
          <w:sz w:val="24"/>
          <w:szCs w:val="24"/>
        </w:rPr>
        <w:t>사이즈-</w:t>
      </w:r>
      <w:r w:rsidRPr="0058139F">
        <w:rPr>
          <w:rFonts w:ascii="바탕체" w:eastAsia="바탕체" w:hAnsi="바탕체" w:hint="eastAsia"/>
          <w:sz w:val="24"/>
          <w:szCs w:val="24"/>
        </w:rPr>
        <w:t>Ø</w:t>
      </w:r>
      <w:r w:rsidRPr="0058139F">
        <w:rPr>
          <w:rFonts w:ascii="바탕체" w:eastAsia="바탕체" w:hAnsi="바탕체"/>
          <w:sz w:val="24"/>
          <w:szCs w:val="24"/>
        </w:rPr>
        <w:t>120 x H97.5mm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>무</w:t>
      </w:r>
      <w:bookmarkStart w:id="0" w:name="_GoBack"/>
      <w:bookmarkEnd w:id="0"/>
      <w:r>
        <w:rPr>
          <w:rFonts w:ascii="바탕체" w:eastAsia="바탕체" w:hAnsi="바탕체" w:hint="eastAsia"/>
          <w:sz w:val="24"/>
          <w:szCs w:val="24"/>
        </w:rPr>
        <w:t>게-</w:t>
      </w:r>
      <w:r>
        <w:rPr>
          <w:rFonts w:ascii="바탕체" w:eastAsia="바탕체" w:hAnsi="바탕체"/>
          <w:sz w:val="24"/>
          <w:szCs w:val="24"/>
        </w:rPr>
        <w:t>615g</w:t>
      </w: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84B" w:rsidRDefault="00E7384B" w:rsidP="00874EAB">
      <w:pPr>
        <w:spacing w:after="0" w:line="240" w:lineRule="auto"/>
      </w:pPr>
      <w:r>
        <w:separator/>
      </w:r>
    </w:p>
  </w:endnote>
  <w:endnote w:type="continuationSeparator" w:id="0">
    <w:p w:rsidR="00E7384B" w:rsidRDefault="00E7384B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84B" w:rsidRDefault="00E7384B" w:rsidP="00874EAB">
      <w:pPr>
        <w:spacing w:after="0" w:line="240" w:lineRule="auto"/>
      </w:pPr>
      <w:r>
        <w:separator/>
      </w:r>
    </w:p>
  </w:footnote>
  <w:footnote w:type="continuationSeparator" w:id="0">
    <w:p w:rsidR="00E7384B" w:rsidRDefault="00E7384B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F6EEA"/>
    <w:rsid w:val="00161AC4"/>
    <w:rsid w:val="00235A7C"/>
    <w:rsid w:val="00267309"/>
    <w:rsid w:val="002A7582"/>
    <w:rsid w:val="002B0BCB"/>
    <w:rsid w:val="00314087"/>
    <w:rsid w:val="00364F95"/>
    <w:rsid w:val="003B76A4"/>
    <w:rsid w:val="00423A19"/>
    <w:rsid w:val="00430F46"/>
    <w:rsid w:val="004647A9"/>
    <w:rsid w:val="004E3E20"/>
    <w:rsid w:val="004F5933"/>
    <w:rsid w:val="00500679"/>
    <w:rsid w:val="00500A2C"/>
    <w:rsid w:val="00516103"/>
    <w:rsid w:val="005224B3"/>
    <w:rsid w:val="00540E2E"/>
    <w:rsid w:val="0058139F"/>
    <w:rsid w:val="005929A7"/>
    <w:rsid w:val="005946C6"/>
    <w:rsid w:val="005A3154"/>
    <w:rsid w:val="005B1B8E"/>
    <w:rsid w:val="00652193"/>
    <w:rsid w:val="006A04A8"/>
    <w:rsid w:val="006B6CC4"/>
    <w:rsid w:val="006E08F9"/>
    <w:rsid w:val="00734095"/>
    <w:rsid w:val="0076500F"/>
    <w:rsid w:val="007A0E07"/>
    <w:rsid w:val="007B6241"/>
    <w:rsid w:val="007C46F8"/>
    <w:rsid w:val="007F2E08"/>
    <w:rsid w:val="00874EAB"/>
    <w:rsid w:val="008830E7"/>
    <w:rsid w:val="008B359F"/>
    <w:rsid w:val="008C3FEC"/>
    <w:rsid w:val="008E7C24"/>
    <w:rsid w:val="008F1D06"/>
    <w:rsid w:val="0090552D"/>
    <w:rsid w:val="0092131E"/>
    <w:rsid w:val="009631B6"/>
    <w:rsid w:val="00990A3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E382A"/>
    <w:rsid w:val="00AE61AC"/>
    <w:rsid w:val="00B17801"/>
    <w:rsid w:val="00B6031A"/>
    <w:rsid w:val="00C35FBA"/>
    <w:rsid w:val="00CD7A5C"/>
    <w:rsid w:val="00CE47EA"/>
    <w:rsid w:val="00D1245A"/>
    <w:rsid w:val="00D1570F"/>
    <w:rsid w:val="00DF2444"/>
    <w:rsid w:val="00E7384B"/>
    <w:rsid w:val="00EC413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11</cp:revision>
  <dcterms:created xsi:type="dcterms:W3CDTF">2017-02-09T06:39:00Z</dcterms:created>
  <dcterms:modified xsi:type="dcterms:W3CDTF">2017-06-28T02:14:00Z</dcterms:modified>
</cp:coreProperties>
</file>